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44E8E80B" w:rsidR="005D4337" w:rsidRPr="00E45B0E" w:rsidRDefault="0033352A" w:rsidP="001A793D">
      <w:pPr>
        <w:ind w:left="3600" w:firstLine="720"/>
        <w:rPr>
          <w:b/>
          <w:bCs/>
          <w:sz w:val="24"/>
          <w:szCs w:val="24"/>
        </w:rPr>
      </w:pPr>
      <w:bookmarkStart w:id="0" w:name="_Hlk156254473"/>
      <w:r>
        <w:rPr>
          <w:b/>
          <w:bCs/>
        </w:rPr>
        <w:t xml:space="preserve"> </w:t>
      </w:r>
      <w:r w:rsidR="003A6455" w:rsidRPr="00913372">
        <w:rPr>
          <w:b/>
          <w:bCs/>
        </w:rPr>
        <w:t xml:space="preserve"> </w:t>
      </w:r>
      <w:r w:rsidR="00726D6D" w:rsidRPr="00E45B0E">
        <w:rPr>
          <w:b/>
          <w:bCs/>
          <w:sz w:val="24"/>
          <w:szCs w:val="24"/>
        </w:rPr>
        <w:t>EDITA</w:t>
      </w:r>
      <w:bookmarkStart w:id="1" w:name="_Hlk149563005"/>
      <w:r w:rsidR="00726D6D" w:rsidRPr="00E45B0E">
        <w:rPr>
          <w:b/>
          <w:bCs/>
          <w:sz w:val="24"/>
          <w:szCs w:val="24"/>
        </w:rPr>
        <w:t>L</w:t>
      </w:r>
    </w:p>
    <w:p w14:paraId="6E851538" w14:textId="77777777" w:rsidR="00913372" w:rsidRPr="00913372" w:rsidRDefault="00913372" w:rsidP="00913372">
      <w:pPr>
        <w:tabs>
          <w:tab w:val="left" w:pos="6885"/>
        </w:tabs>
        <w:jc w:val="center"/>
        <w:rPr>
          <w:b/>
          <w:bCs/>
        </w:rPr>
      </w:pPr>
    </w:p>
    <w:tbl>
      <w:tblPr>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rsidTr="00090115">
        <w:trPr>
          <w:trHeight w:val="556"/>
        </w:trPr>
        <w:tc>
          <w:tcPr>
            <w:tcW w:w="4501" w:type="dxa"/>
            <w:gridSpan w:val="2"/>
            <w:shd w:val="clear" w:color="auto" w:fill="D5D5D5"/>
          </w:tcPr>
          <w:p w14:paraId="49828138" w14:textId="1FD96E88"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FC00E3">
              <w:rPr>
                <w:rFonts w:ascii="Arial" w:hAnsi="Arial"/>
                <w:b/>
                <w:spacing w:val="-6"/>
                <w:sz w:val="24"/>
              </w:rPr>
              <w:t>1</w:t>
            </w:r>
            <w:r w:rsidR="00E02F9B">
              <w:rPr>
                <w:rFonts w:ascii="Arial" w:hAnsi="Arial"/>
                <w:b/>
                <w:spacing w:val="-6"/>
                <w:sz w:val="24"/>
              </w:rPr>
              <w:t>5</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23DB6B8E"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713627">
              <w:rPr>
                <w:rFonts w:ascii="Arial"/>
                <w:b/>
              </w:rPr>
              <w:t>:</w:t>
            </w:r>
            <w:r w:rsidRPr="00713627">
              <w:rPr>
                <w:rFonts w:ascii="Arial"/>
                <w:b/>
                <w:spacing w:val="-12"/>
              </w:rPr>
              <w:t xml:space="preserve"> </w:t>
            </w:r>
            <w:r w:rsidR="00713627">
              <w:rPr>
                <w:rFonts w:ascii="Arial"/>
                <w:b/>
              </w:rPr>
              <w:t>2</w:t>
            </w:r>
            <w:r w:rsidR="00352AA8">
              <w:rPr>
                <w:rFonts w:ascii="Arial"/>
                <w:b/>
              </w:rPr>
              <w:t>60</w:t>
            </w:r>
            <w:r w:rsidRPr="00713627">
              <w:rPr>
                <w:rFonts w:ascii="Arial"/>
                <w:b/>
              </w:rPr>
              <w:t>/202</w:t>
            </w:r>
            <w:r w:rsidR="003A6455" w:rsidRPr="00713627">
              <w:rPr>
                <w:rFonts w:ascii="Arial"/>
                <w:b/>
              </w:rPr>
              <w:t>4</w:t>
            </w:r>
            <w:r w:rsidRPr="00713627">
              <w:rPr>
                <w:rFonts w:ascii="Arial"/>
                <w:b/>
              </w:rPr>
              <w:t>/</w:t>
            </w:r>
            <w:r w:rsidR="00F61BB1" w:rsidRPr="00713627">
              <w:rPr>
                <w:rFonts w:ascii="Arial"/>
                <w:b/>
              </w:rPr>
              <w:t>SE</w:t>
            </w:r>
            <w:r w:rsidR="00713627">
              <w:rPr>
                <w:rFonts w:ascii="Arial"/>
                <w:b/>
              </w:rPr>
              <w:t>MAS</w:t>
            </w:r>
          </w:p>
        </w:tc>
      </w:tr>
      <w:tr w:rsidR="005D4337" w:rsidRPr="009D2EF2" w14:paraId="5DA258A9" w14:textId="77777777" w:rsidTr="00090115">
        <w:trPr>
          <w:trHeight w:val="558"/>
        </w:trPr>
        <w:tc>
          <w:tcPr>
            <w:tcW w:w="10232" w:type="dxa"/>
            <w:gridSpan w:val="5"/>
            <w:shd w:val="clear" w:color="auto" w:fill="D5D5D5"/>
          </w:tcPr>
          <w:p w14:paraId="403C1FF2" w14:textId="0F3E0B21"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DC6957">
              <w:rPr>
                <w:rFonts w:ascii="Arial" w:hAnsi="Arial"/>
                <w:b/>
                <w:highlight w:val="yellow"/>
              </w:rPr>
              <w:t>09</w:t>
            </w:r>
            <w:r w:rsidR="003C3599" w:rsidRPr="00BC5DE1">
              <w:rPr>
                <w:rFonts w:ascii="Arial" w:hAnsi="Arial"/>
                <w:b/>
                <w:highlight w:val="yellow"/>
              </w:rPr>
              <w:t>/</w:t>
            </w:r>
            <w:r w:rsidR="00263CDE" w:rsidRPr="00BC5DE1">
              <w:rPr>
                <w:rFonts w:ascii="Arial" w:hAnsi="Arial"/>
                <w:b/>
                <w:highlight w:val="yellow"/>
                <w:shd w:val="clear" w:color="auto" w:fill="FFFF00"/>
              </w:rPr>
              <w:t>0</w:t>
            </w:r>
            <w:r w:rsidR="00DC6957">
              <w:rPr>
                <w:rFonts w:ascii="Arial" w:hAnsi="Arial"/>
                <w:b/>
                <w:shd w:val="clear" w:color="auto" w:fill="FFFF00"/>
              </w:rPr>
              <w:t>8</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rsidTr="00090115">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rsidTr="00090115">
        <w:trPr>
          <w:trHeight w:val="1070"/>
        </w:trPr>
        <w:tc>
          <w:tcPr>
            <w:tcW w:w="10232" w:type="dxa"/>
            <w:gridSpan w:val="5"/>
            <w:tcBorders>
              <w:top w:val="nil"/>
            </w:tcBorders>
          </w:tcPr>
          <w:p w14:paraId="6CD11178" w14:textId="44C89F70" w:rsidR="005D4337" w:rsidRPr="00090115" w:rsidRDefault="00E51A4E" w:rsidP="00090115">
            <w:pPr>
              <w:pStyle w:val="PargrafodaLista"/>
              <w:spacing w:after="200" w:line="276" w:lineRule="auto"/>
              <w:ind w:left="321"/>
              <w:rPr>
                <w:rFonts w:ascii="Arial" w:eastAsia="Arial Unicode MS" w:hAnsi="Arial" w:cs="Arial"/>
              </w:rPr>
            </w:pPr>
            <w:bookmarkStart w:id="2" w:name="_Hlk165975363"/>
            <w:bookmarkStart w:id="3" w:name="_Hlk149551077"/>
            <w:r w:rsidRPr="00090115">
              <w:rPr>
                <w:rStyle w:val="Forte"/>
                <w:rFonts w:ascii="Arial" w:hAnsi="Arial" w:cs="Arial"/>
                <w:shd w:val="clear" w:color="auto" w:fill="FFFFFF"/>
              </w:rPr>
              <w:t>Registro de Preços para Fut</w:t>
            </w:r>
            <w:r w:rsidR="003968E0" w:rsidRPr="00090115">
              <w:rPr>
                <w:rStyle w:val="Forte"/>
                <w:rFonts w:ascii="Arial" w:hAnsi="Arial" w:cs="Arial"/>
                <w:shd w:val="clear" w:color="auto" w:fill="FFFFFF"/>
              </w:rPr>
              <w:t>ura Aquisição de</w:t>
            </w:r>
            <w:bookmarkEnd w:id="2"/>
            <w:bookmarkEnd w:id="3"/>
            <w:r w:rsidR="00090115" w:rsidRPr="00090115">
              <w:rPr>
                <w:rFonts w:ascii="Arial" w:eastAsia="LiberationSerif" w:hAnsi="Arial" w:cs="Arial"/>
                <w:bCs/>
                <w:lang w:eastAsia="zh-CN" w:bidi="ar"/>
              </w:rPr>
              <w:t xml:space="preserve"> </w:t>
            </w:r>
            <w:bookmarkStart w:id="4" w:name="_Hlk174014823"/>
            <w:r w:rsidR="00E02F9B">
              <w:rPr>
                <w:rFonts w:ascii="Arial" w:hAnsi="Arial" w:cs="Arial"/>
                <w:b/>
              </w:rPr>
              <w:t>Materia</w:t>
            </w:r>
            <w:r w:rsidR="00DC6957">
              <w:rPr>
                <w:rFonts w:ascii="Arial" w:hAnsi="Arial" w:cs="Arial"/>
                <w:b/>
              </w:rPr>
              <w:t>l</w:t>
            </w:r>
            <w:r w:rsidR="00E02F9B">
              <w:rPr>
                <w:rFonts w:ascii="Arial" w:hAnsi="Arial" w:cs="Arial"/>
                <w:b/>
              </w:rPr>
              <w:t xml:space="preserve"> </w:t>
            </w:r>
            <w:r w:rsidR="00DC6957">
              <w:rPr>
                <w:rFonts w:ascii="Arial" w:hAnsi="Arial" w:cs="Arial"/>
                <w:b/>
              </w:rPr>
              <w:t>P</w:t>
            </w:r>
            <w:r w:rsidR="00E02F9B">
              <w:rPr>
                <w:rFonts w:ascii="Arial" w:hAnsi="Arial" w:cs="Arial"/>
                <w:b/>
              </w:rPr>
              <w:t>ermanente</w:t>
            </w:r>
            <w:r w:rsidR="00DC6957">
              <w:rPr>
                <w:rFonts w:ascii="Arial" w:hAnsi="Arial" w:cs="Arial"/>
                <w:b/>
              </w:rPr>
              <w:t xml:space="preserve"> para atender a Secretaria Municipal de Assistência Social do Municipio de Vale do Anari</w:t>
            </w:r>
            <w:r w:rsidR="00E02F9B">
              <w:rPr>
                <w:rFonts w:ascii="Arial" w:hAnsi="Arial" w:cs="Arial"/>
                <w:b/>
              </w:rPr>
              <w:t>.</w:t>
            </w:r>
            <w:bookmarkEnd w:id="4"/>
          </w:p>
        </w:tc>
      </w:tr>
      <w:tr w:rsidR="005D4337" w:rsidRPr="009D2EF2" w14:paraId="3147226F" w14:textId="77777777" w:rsidTr="00090115">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rsidTr="00090115">
        <w:trPr>
          <w:trHeight w:val="494"/>
        </w:trPr>
        <w:tc>
          <w:tcPr>
            <w:tcW w:w="7495" w:type="dxa"/>
            <w:gridSpan w:val="4"/>
          </w:tcPr>
          <w:p w14:paraId="69FA1403" w14:textId="3EEFB2C5" w:rsidR="00352AA8" w:rsidRPr="00352AA8" w:rsidRDefault="00D75926" w:rsidP="00352AA8">
            <w:pPr>
              <w:pStyle w:val="SemEspaamento"/>
              <w:spacing w:line="360" w:lineRule="auto"/>
              <w:rPr>
                <w:rFonts w:ascii="Times New Roman" w:hAnsi="Times New Roman" w:cs="Times New Roman"/>
                <w:sz w:val="24"/>
                <w:szCs w:val="24"/>
              </w:rPr>
            </w:pPr>
            <w:r w:rsidRPr="003C3287">
              <w:t xml:space="preserve">R$ </w:t>
            </w:r>
            <w:r w:rsidR="00352AA8" w:rsidRPr="0061477B">
              <w:rPr>
                <w:rFonts w:ascii="Arial" w:hAnsi="Arial" w:cs="Arial"/>
                <w:b/>
                <w:sz w:val="24"/>
                <w:szCs w:val="24"/>
              </w:rPr>
              <w:t xml:space="preserve">$ </w:t>
            </w:r>
            <w:bookmarkStart w:id="5" w:name="_Hlk174015160"/>
            <w:r w:rsidR="00352AA8" w:rsidRPr="00352AA8">
              <w:rPr>
                <w:rFonts w:ascii="Times New Roman" w:hAnsi="Times New Roman" w:cs="Times New Roman"/>
                <w:b/>
                <w:sz w:val="24"/>
                <w:szCs w:val="24"/>
              </w:rPr>
              <w:t xml:space="preserve">80.514,56 </w:t>
            </w:r>
            <w:r w:rsidR="00352AA8" w:rsidRPr="00352AA8">
              <w:rPr>
                <w:rFonts w:ascii="Times New Roman" w:hAnsi="Times New Roman" w:cs="Times New Roman"/>
                <w:sz w:val="24"/>
                <w:szCs w:val="24"/>
              </w:rPr>
              <w:t xml:space="preserve">(oitenta  </w:t>
            </w:r>
            <w:r w:rsidR="00352AA8">
              <w:rPr>
                <w:rFonts w:ascii="Times New Roman" w:hAnsi="Times New Roman" w:cs="Times New Roman"/>
                <w:sz w:val="24"/>
                <w:szCs w:val="24"/>
              </w:rPr>
              <w:t>m</w:t>
            </w:r>
            <w:r w:rsidR="00352AA8" w:rsidRPr="00352AA8">
              <w:rPr>
                <w:rFonts w:ascii="Times New Roman" w:hAnsi="Times New Roman" w:cs="Times New Roman"/>
                <w:sz w:val="24"/>
                <w:szCs w:val="24"/>
              </w:rPr>
              <w:t>il  e quinhentos e quatorze  reais e cinquenta e seis centavos).</w:t>
            </w:r>
          </w:p>
          <w:bookmarkEnd w:id="5"/>
          <w:p w14:paraId="1100D3D8" w14:textId="39DE9E7E" w:rsidR="005D4337" w:rsidRPr="003C3287" w:rsidRDefault="005D4337" w:rsidP="00352AA8">
            <w:pPr>
              <w:tabs>
                <w:tab w:val="left" w:pos="709"/>
              </w:tabs>
              <w:spacing w:line="360" w:lineRule="auto"/>
              <w:jc w:val="both"/>
              <w:rPr>
                <w:sz w:val="21"/>
              </w:rPr>
            </w:pPr>
          </w:p>
        </w:tc>
        <w:tc>
          <w:tcPr>
            <w:tcW w:w="2737" w:type="dxa"/>
          </w:tcPr>
          <w:p w14:paraId="67CBBEF0" w14:textId="471EEF95"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1A793D">
              <w:rPr>
                <w:sz w:val="20"/>
              </w:rPr>
              <w:t>5,00</w:t>
            </w:r>
            <w:r w:rsidRPr="009D2EF2">
              <w:rPr>
                <w:sz w:val="20"/>
              </w:rPr>
              <w:t>(Cinco</w:t>
            </w:r>
            <w:r w:rsidRPr="009D2EF2">
              <w:rPr>
                <w:spacing w:val="-5"/>
                <w:sz w:val="20"/>
              </w:rPr>
              <w:t xml:space="preserve"> </w:t>
            </w:r>
            <w:r w:rsidR="001A793D">
              <w:rPr>
                <w:sz w:val="20"/>
              </w:rPr>
              <w:t>real</w:t>
            </w:r>
            <w:r w:rsidRPr="009D2EF2">
              <w:rPr>
                <w:sz w:val="20"/>
              </w:rPr>
              <w:t>)</w:t>
            </w:r>
          </w:p>
        </w:tc>
      </w:tr>
      <w:tr w:rsidR="005D4337" w:rsidRPr="009D2EF2" w14:paraId="3932C43C" w14:textId="77777777" w:rsidTr="00090115">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rsidTr="00090115">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rsidTr="00090115">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rsidTr="00090115">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607A14">
      <w:pPr>
        <w:tabs>
          <w:tab w:val="left" w:pos="1843"/>
        </w:tabs>
        <w:ind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rsidTr="00607A14">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rsidTr="00607A14">
        <w:trPr>
          <w:trHeight w:val="402"/>
        </w:trPr>
        <w:tc>
          <w:tcPr>
            <w:tcW w:w="2694" w:type="dxa"/>
          </w:tcPr>
          <w:p w14:paraId="279100A0" w14:textId="77777777" w:rsidR="005D4337" w:rsidRPr="009D2EF2" w:rsidRDefault="00726D6D" w:rsidP="004A59E9">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00D1B147" w14:textId="0B6C1494" w:rsidR="005D4337" w:rsidRPr="009D2EF2" w:rsidRDefault="001C0B34" w:rsidP="004A59E9">
            <w:pPr>
              <w:pStyle w:val="TableParagraph"/>
              <w:tabs>
                <w:tab w:val="left" w:pos="1843"/>
              </w:tabs>
              <w:ind w:right="67"/>
              <w:jc w:val="both"/>
              <w:rPr>
                <w:rFonts w:ascii="Arial"/>
                <w:b/>
                <w:i/>
                <w:sz w:val="24"/>
              </w:rPr>
            </w:pPr>
            <w:r w:rsidRPr="009D2EF2">
              <w:rPr>
                <w:rFonts w:ascii="Arial"/>
                <w:b/>
                <w:i/>
                <w:sz w:val="24"/>
              </w:rPr>
              <w:t>S</w:t>
            </w:r>
            <w:r w:rsidR="00B360E9" w:rsidRPr="009D2EF2">
              <w:rPr>
                <w:rFonts w:ascii="Arial"/>
                <w:b/>
                <w:i/>
                <w:sz w:val="24"/>
              </w:rPr>
              <w:t>im</w:t>
            </w:r>
          </w:p>
        </w:tc>
        <w:tc>
          <w:tcPr>
            <w:tcW w:w="2544"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rsidTr="00607A14">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rsidTr="00607A14">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rsidTr="00607A14">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rsidTr="00607A14">
        <w:trPr>
          <w:trHeight w:val="472"/>
        </w:trPr>
        <w:tc>
          <w:tcPr>
            <w:tcW w:w="10231" w:type="dxa"/>
          </w:tcPr>
          <w:p w14:paraId="3D3836A7" w14:textId="7768C383"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001A793D">
              <w:rPr>
                <w:rFonts w:ascii="Arial" w:hAnsi="Arial"/>
                <w:b/>
                <w:i/>
              </w:rPr>
              <w:t xml:space="preserve"> </w:t>
            </w:r>
            <w:r w:rsidR="00DC6957">
              <w:rPr>
                <w:rFonts w:ascii="Arial" w:hAnsi="Arial"/>
                <w:b/>
                <w:i/>
                <w:spacing w:val="-6"/>
                <w:highlight w:val="yellow"/>
              </w:rPr>
              <w:t>20</w:t>
            </w:r>
            <w:r w:rsidR="007D6251" w:rsidRPr="00E02F9B">
              <w:rPr>
                <w:rFonts w:ascii="Arial" w:hAnsi="Arial"/>
                <w:b/>
                <w:i/>
                <w:spacing w:val="-6"/>
                <w:highlight w:val="yellow"/>
              </w:rPr>
              <w:t>/</w:t>
            </w:r>
            <w:r w:rsidR="00263CDE" w:rsidRPr="00E02F9B">
              <w:rPr>
                <w:rFonts w:ascii="Arial" w:hAnsi="Arial"/>
                <w:b/>
                <w:i/>
                <w:spacing w:val="-6"/>
                <w:highlight w:val="yellow"/>
              </w:rPr>
              <w:t>0</w:t>
            </w:r>
            <w:r w:rsidR="00DC6957">
              <w:rPr>
                <w:rFonts w:ascii="Arial" w:hAnsi="Arial"/>
                <w:b/>
                <w:i/>
                <w:spacing w:val="-6"/>
                <w:highlight w:val="yellow"/>
              </w:rPr>
              <w:t>8</w:t>
            </w:r>
            <w:r w:rsidRPr="00E02F9B">
              <w:rPr>
                <w:rFonts w:ascii="Arial" w:hAnsi="Arial"/>
                <w:b/>
                <w:i/>
                <w:spacing w:val="-6"/>
                <w:highlight w:val="yellow"/>
              </w:rPr>
              <w:t>/</w:t>
            </w:r>
            <w:r w:rsidRPr="00E02F9B">
              <w:rPr>
                <w:rFonts w:ascii="Arial" w:hAnsi="Arial"/>
                <w:b/>
                <w:i/>
                <w:highlight w:val="yellow"/>
                <w:shd w:val="clear" w:color="auto" w:fill="FFFF00"/>
              </w:rPr>
              <w:t>202</w:t>
            </w:r>
            <w:r w:rsidR="00263CDE" w:rsidRPr="00E02F9B">
              <w:rPr>
                <w:rFonts w:ascii="Arial" w:hAnsi="Arial"/>
                <w:b/>
                <w:i/>
                <w:highlight w:val="yellow"/>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7C43AE00" w14:textId="38B98C29" w:rsidR="005C3E43" w:rsidRPr="009D2EF2" w:rsidRDefault="005C3E43" w:rsidP="00C50796">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0184A89C" w14:textId="4C86175B"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015CA73D"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w:t>
      </w:r>
      <w:r w:rsidR="00607A14">
        <w:rPr>
          <w:rFonts w:ascii="Arial" w:hAnsi="Arial"/>
          <w:b/>
          <w:shd w:val="clear" w:color="auto" w:fill="FFFF00"/>
        </w:rPr>
        <w:t>1</w:t>
      </w:r>
      <w:r w:rsidR="00F53273">
        <w:rPr>
          <w:rFonts w:ascii="Arial" w:hAnsi="Arial"/>
          <w:b/>
          <w:shd w:val="clear" w:color="auto" w:fill="FFFF00"/>
        </w:rPr>
        <w:t>5</w:t>
      </w:r>
      <w:r w:rsidR="00B360E9" w:rsidRPr="009D2EF2">
        <w:rPr>
          <w:rFonts w:ascii="Arial" w:hAnsi="Arial"/>
          <w:b/>
          <w:shd w:val="clear" w:color="auto" w:fill="FFFF00"/>
        </w:rPr>
        <w:t>/</w:t>
      </w:r>
      <w:r w:rsidR="003C3287">
        <w:rPr>
          <w:rFonts w:ascii="Arial" w:hAnsi="Arial"/>
          <w:b/>
          <w:shd w:val="clear" w:color="auto" w:fill="FFFF00"/>
        </w:rPr>
        <w:t>SEM</w:t>
      </w:r>
      <w:r w:rsidR="00713627">
        <w:rPr>
          <w:rFonts w:ascii="Arial" w:hAnsi="Arial"/>
          <w:b/>
          <w:shd w:val="clear" w:color="auto" w:fill="FFFF00"/>
        </w:rPr>
        <w:t>AS</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297C6D55"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713627">
        <w:t>270</w:t>
      </w:r>
      <w:r w:rsidRPr="009D2EF2">
        <w:t>/202</w:t>
      </w:r>
      <w:r w:rsidR="003A6455">
        <w:t>4</w:t>
      </w:r>
      <w:r w:rsidRPr="009D2EF2">
        <w:t>/</w:t>
      </w:r>
      <w:r w:rsidR="00040EC1" w:rsidRPr="009D2EF2">
        <w:t>S</w:t>
      </w:r>
      <w:r w:rsidR="003C3287">
        <w:t>EM</w:t>
      </w:r>
      <w:r w:rsidR="00713627">
        <w:t>AS</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1A793D" w:rsidRDefault="001A793D">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1A793D" w:rsidRDefault="001A793D">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53D375EC"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DC6957">
        <w:rPr>
          <w:rFonts w:ascii="Arial" w:hAnsi="Arial"/>
          <w:b/>
        </w:rPr>
        <w:t>015</w:t>
      </w:r>
      <w:r w:rsidR="00B360E9" w:rsidRPr="009D2EF2">
        <w:rPr>
          <w:rFonts w:ascii="Arial" w:hAnsi="Arial"/>
          <w:b/>
        </w:rPr>
        <w:t>/</w:t>
      </w:r>
      <w:r w:rsidR="0051560E" w:rsidRPr="009D2EF2">
        <w:rPr>
          <w:rFonts w:ascii="Arial" w:hAnsi="Arial"/>
          <w:b/>
        </w:rPr>
        <w:t>SE</w:t>
      </w:r>
      <w:r w:rsidR="003C3287">
        <w:rPr>
          <w:rFonts w:ascii="Arial" w:hAnsi="Arial"/>
          <w:b/>
        </w:rPr>
        <w:t>M</w:t>
      </w:r>
      <w:r w:rsidR="00713627">
        <w:rPr>
          <w:rFonts w:ascii="Arial" w:hAnsi="Arial"/>
          <w:b/>
        </w:rPr>
        <w:t>AS</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PARA EVENTUAL E FUTURA AQUISIÇÃO</w:t>
      </w:r>
      <w:r w:rsidR="00713627">
        <w:rPr>
          <w:rStyle w:val="Forte"/>
          <w:shd w:val="clear" w:color="auto" w:fill="FFFFFF"/>
        </w:rPr>
        <w:t xml:space="preserve"> DE MATERIA</w:t>
      </w:r>
      <w:r w:rsidR="00DC6957">
        <w:rPr>
          <w:rStyle w:val="Forte"/>
          <w:shd w:val="clear" w:color="auto" w:fill="FFFFFF"/>
        </w:rPr>
        <w:t>L</w:t>
      </w:r>
      <w:r w:rsidR="00713627">
        <w:rPr>
          <w:rStyle w:val="Forte"/>
          <w:shd w:val="clear" w:color="auto" w:fill="FFFFFF"/>
        </w:rPr>
        <w:t xml:space="preserve"> PERMANENTE</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 Secretaria Municipal de</w:t>
      </w:r>
      <w:r w:rsidR="00713627">
        <w:rPr>
          <w:rStyle w:val="Forte"/>
          <w:b w:val="0"/>
          <w:bCs w:val="0"/>
          <w:shd w:val="clear" w:color="auto" w:fill="FFFFFF"/>
        </w:rPr>
        <w:t xml:space="preserve"> Assitência Social</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C17E"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237C53C3" w14:textId="77777777" w:rsidR="00E45B0E" w:rsidRPr="009D2EF2" w:rsidRDefault="00E45B0E" w:rsidP="00E45B0E">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0FEF7806" w:rsidR="005D4337" w:rsidRPr="00087405" w:rsidRDefault="00814FE1" w:rsidP="004A59E9">
            <w:pPr>
              <w:pStyle w:val="TableParagraph"/>
              <w:tabs>
                <w:tab w:val="left" w:pos="1843"/>
              </w:tabs>
              <w:ind w:left="199" w:right="67"/>
              <w:jc w:val="both"/>
              <w:rPr>
                <w:b/>
                <w:bCs/>
                <w:sz w:val="20"/>
              </w:rPr>
            </w:pPr>
            <w:r>
              <w:rPr>
                <w:b/>
                <w:bCs/>
                <w:sz w:val="20"/>
              </w:rPr>
              <w:t xml:space="preserve">  </w:t>
            </w:r>
            <w:r w:rsidR="00713627">
              <w:rPr>
                <w:b/>
                <w:bCs/>
                <w:sz w:val="20"/>
              </w:rPr>
              <w:t>0</w:t>
            </w:r>
            <w:r w:rsidR="00DC6957">
              <w:rPr>
                <w:b/>
                <w:bCs/>
                <w:sz w:val="20"/>
              </w:rPr>
              <w:t>9</w:t>
            </w:r>
            <w:r w:rsidR="007D6251" w:rsidRPr="00087405">
              <w:rPr>
                <w:b/>
                <w:bCs/>
                <w:sz w:val="20"/>
              </w:rPr>
              <w:t>/</w:t>
            </w:r>
            <w:r w:rsidR="003C3599" w:rsidRPr="00087405">
              <w:rPr>
                <w:b/>
                <w:bCs/>
                <w:sz w:val="20"/>
              </w:rPr>
              <w:t>0</w:t>
            </w:r>
            <w:r w:rsidR="00DC6957">
              <w:rPr>
                <w:b/>
                <w:bCs/>
                <w:sz w:val="20"/>
              </w:rPr>
              <w:t>8</w:t>
            </w:r>
            <w:r w:rsidR="00726D6D" w:rsidRPr="00087405">
              <w:rPr>
                <w:b/>
                <w:bCs/>
                <w:sz w:val="20"/>
              </w:rPr>
              <w:t>/202</w:t>
            </w:r>
            <w:r w:rsidR="00C843CC" w:rsidRPr="00087405">
              <w:rPr>
                <w:b/>
                <w:bCs/>
                <w:sz w:val="20"/>
              </w:rPr>
              <w:t>4</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7952CC4C" w:rsidR="005D4337" w:rsidRPr="00087405" w:rsidRDefault="00DC6957" w:rsidP="001A793D">
            <w:pPr>
              <w:pStyle w:val="TableParagraph"/>
              <w:tabs>
                <w:tab w:val="left" w:pos="1843"/>
              </w:tabs>
              <w:ind w:left="114" w:right="67"/>
              <w:jc w:val="both"/>
              <w:rPr>
                <w:b/>
                <w:bCs/>
                <w:sz w:val="20"/>
              </w:rPr>
            </w:pPr>
            <w:r>
              <w:rPr>
                <w:b/>
                <w:bCs/>
                <w:sz w:val="20"/>
              </w:rPr>
              <w:t>2</w:t>
            </w:r>
            <w:r w:rsidR="00E45B0E">
              <w:rPr>
                <w:b/>
                <w:bCs/>
                <w:sz w:val="20"/>
              </w:rPr>
              <w:t>6</w:t>
            </w:r>
            <w:r w:rsidR="001A793D">
              <w:rPr>
                <w:b/>
                <w:bCs/>
                <w:sz w:val="20"/>
              </w:rPr>
              <w:t>/</w:t>
            </w:r>
            <w:r w:rsidR="003C3599" w:rsidRPr="00087405">
              <w:rPr>
                <w:b/>
                <w:bCs/>
                <w:sz w:val="20"/>
              </w:rPr>
              <w:t>0</w:t>
            </w:r>
            <w:r>
              <w:rPr>
                <w:b/>
                <w:bCs/>
                <w:sz w:val="20"/>
              </w:rPr>
              <w:t>8</w:t>
            </w:r>
            <w:r w:rsidR="00726D6D" w:rsidRPr="00087405">
              <w:rPr>
                <w:b/>
                <w:bCs/>
                <w:sz w:val="20"/>
              </w:rPr>
              <w:t>/2</w:t>
            </w:r>
            <w:r w:rsidR="00862E25" w:rsidRPr="00087405">
              <w:rPr>
                <w:b/>
                <w:bCs/>
                <w:sz w:val="20"/>
              </w:rPr>
              <w:t>024</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25A63F59" w:rsidR="005D4337" w:rsidRPr="009D2EF2" w:rsidRDefault="001A793D" w:rsidP="003C3599">
            <w:pPr>
              <w:pStyle w:val="TableParagraph"/>
              <w:tabs>
                <w:tab w:val="left" w:pos="1843"/>
              </w:tabs>
              <w:ind w:left="199" w:right="67"/>
              <w:jc w:val="both"/>
              <w:rPr>
                <w:rFonts w:ascii="Arial" w:hAnsi="Arial"/>
                <w:b/>
                <w:sz w:val="21"/>
              </w:rPr>
            </w:pPr>
            <w:r>
              <w:rPr>
                <w:rFonts w:ascii="Arial" w:hAnsi="Arial"/>
                <w:b/>
                <w:sz w:val="21"/>
                <w:shd w:val="clear" w:color="auto" w:fill="FFFF00"/>
              </w:rPr>
              <w:t xml:space="preserve"> </w:t>
            </w:r>
            <w:r w:rsidR="00DC6957">
              <w:rPr>
                <w:rFonts w:ascii="Arial" w:hAnsi="Arial"/>
                <w:b/>
                <w:sz w:val="21"/>
                <w:shd w:val="clear" w:color="auto" w:fill="FFFF00"/>
              </w:rPr>
              <w:t>2</w:t>
            </w:r>
            <w:r w:rsidR="00E45B0E">
              <w:rPr>
                <w:rFonts w:ascii="Arial" w:hAnsi="Arial"/>
                <w:b/>
                <w:sz w:val="21"/>
                <w:shd w:val="clear" w:color="auto" w:fill="FFFF00"/>
              </w:rPr>
              <w:t>6</w:t>
            </w:r>
            <w:r w:rsidR="003C3599">
              <w:rPr>
                <w:rFonts w:ascii="Arial" w:hAnsi="Arial"/>
                <w:b/>
                <w:sz w:val="21"/>
                <w:shd w:val="clear" w:color="auto" w:fill="FFFF00"/>
              </w:rPr>
              <w:t>/</w:t>
            </w:r>
            <w:r w:rsidR="00396748">
              <w:rPr>
                <w:rFonts w:ascii="Arial" w:hAnsi="Arial"/>
                <w:b/>
                <w:sz w:val="21"/>
                <w:shd w:val="clear" w:color="auto" w:fill="FFFF00"/>
              </w:rPr>
              <w:t>0</w:t>
            </w:r>
            <w:r w:rsidR="00DC6957">
              <w:rPr>
                <w:rFonts w:ascii="Arial" w:hAnsi="Arial"/>
                <w:b/>
                <w:sz w:val="21"/>
                <w:shd w:val="clear" w:color="auto" w:fill="FFFF00"/>
              </w:rPr>
              <w:t>8</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7263482D" w14:textId="77777777" w:rsidR="00E45B0E" w:rsidRDefault="00E45B0E" w:rsidP="00E45B0E">
      <w:pPr>
        <w:pStyle w:val="PargrafodaLista"/>
        <w:tabs>
          <w:tab w:val="left" w:pos="1843"/>
        </w:tabs>
        <w:ind w:left="827" w:right="67"/>
        <w:rPr>
          <w:b/>
          <w:bCs/>
        </w:rPr>
      </w:pPr>
    </w:p>
    <w:p w14:paraId="2F845040" w14:textId="77777777" w:rsidR="00E45B0E" w:rsidRDefault="00E45B0E" w:rsidP="00E45B0E">
      <w:pPr>
        <w:pStyle w:val="PargrafodaLista"/>
        <w:tabs>
          <w:tab w:val="left" w:pos="1843"/>
        </w:tabs>
        <w:ind w:left="827" w:right="67"/>
        <w:rPr>
          <w:b/>
          <w:bCs/>
        </w:rPr>
      </w:pPr>
    </w:p>
    <w:p w14:paraId="4DE0064C" w14:textId="387EC549"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 xml:space="preserve">VALE DO </w:t>
      </w:r>
      <w:r w:rsidR="00CE74F6" w:rsidRPr="009D2EF2">
        <w:lastRenderedPageBreak/>
        <w:t>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4B62E"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1A793D" w:rsidRDefault="001A793D">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1A793D" w:rsidRDefault="001A793D">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0C941FAC"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713627">
        <w:rPr>
          <w:rFonts w:ascii="Arial" w:hAnsi="Arial"/>
          <w:b/>
        </w:rPr>
        <w:t>270</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713627">
        <w:rPr>
          <w:rFonts w:ascii="Arial" w:hAnsi="Arial"/>
          <w:b/>
        </w:rPr>
        <w:t>AS</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887442D"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1A793D" w:rsidRDefault="001A793D">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1A793D" w:rsidRDefault="001A793D">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DC6957" w:rsidRPr="00582276">
          <w:rPr>
            <w:rStyle w:val="Hyperlink"/>
            <w:spacing w:val="1"/>
          </w:rPr>
          <w:t>PE 015 – AQUISIÇÃO DE MATERIAL PERMANENTE.docx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D462FD">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1F313662"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713627">
        <w:rPr>
          <w:rStyle w:val="Forte"/>
          <w:rFonts w:ascii="Arial" w:hAnsi="Arial" w:cs="Arial"/>
          <w:shd w:val="clear" w:color="auto" w:fill="FFFFFF"/>
        </w:rPr>
        <w:t xml:space="preserve"> AQUISIÇÃO DE MATERIA</w:t>
      </w:r>
      <w:r w:rsidR="00DC6957">
        <w:rPr>
          <w:rStyle w:val="Forte"/>
          <w:rFonts w:ascii="Arial" w:hAnsi="Arial" w:cs="Arial"/>
          <w:shd w:val="clear" w:color="auto" w:fill="FFFFFF"/>
        </w:rPr>
        <w:t>L</w:t>
      </w:r>
      <w:r w:rsidR="00713627">
        <w:rPr>
          <w:rStyle w:val="Forte"/>
          <w:rFonts w:ascii="Arial" w:hAnsi="Arial" w:cs="Arial"/>
          <w:shd w:val="clear" w:color="auto" w:fill="FFFFFF"/>
        </w:rPr>
        <w:t xml:space="preserve"> PERMANENTES</w:t>
      </w:r>
      <w:r w:rsidR="00D75EB4" w:rsidRPr="009D2EF2">
        <w:rPr>
          <w:rStyle w:val="Forte"/>
          <w:shd w:val="clear" w:color="auto" w:fill="FFFFFF"/>
        </w:rPr>
        <w:t>,</w:t>
      </w:r>
      <w:r w:rsidR="00713627">
        <w:rPr>
          <w:rStyle w:val="Forte"/>
          <w:shd w:val="clear" w:color="auto" w:fill="FFFFFF"/>
        </w:rPr>
        <w:t xml:space="preserve"> para atender as demandas da Secretaria Municipal de Assistêccia Social de Vale do Anari-ro,</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lastRenderedPageBreak/>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3B296F6" w:rsidR="00266139" w:rsidRPr="00D462FD" w:rsidRDefault="00182A00" w:rsidP="004A59E9">
      <w:pPr>
        <w:pStyle w:val="NormalWeb"/>
        <w:shd w:val="clear" w:color="auto" w:fill="FFFFFF"/>
        <w:tabs>
          <w:tab w:val="left" w:pos="1843"/>
        </w:tabs>
        <w:spacing w:before="0" w:beforeAutospacing="0" w:after="0" w:afterAutospacing="0"/>
        <w:ind w:left="1147" w:right="67"/>
        <w:jc w:val="both"/>
        <w:rPr>
          <w:b/>
          <w:bCs/>
        </w:rPr>
      </w:pPr>
      <w:bookmarkStart w:id="6" w:name="_Hlk156251211"/>
      <w:r w:rsidRPr="009D2EF2">
        <w:t xml:space="preserve"> </w:t>
      </w:r>
      <w:r w:rsidR="00D462FD" w:rsidRPr="00D462FD">
        <w:rPr>
          <w:b/>
          <w:bCs/>
        </w:rPr>
        <w:t>Secretaria</w:t>
      </w:r>
      <w:r w:rsidRPr="00D462FD">
        <w:rPr>
          <w:b/>
          <w:bCs/>
        </w:rPr>
        <w:t xml:space="preserve"> Municipal de</w:t>
      </w:r>
      <w:r w:rsidR="0093470C">
        <w:rPr>
          <w:rStyle w:val="Forte"/>
          <w:shd w:val="clear" w:color="auto" w:fill="FFFFFF"/>
        </w:rPr>
        <w:t xml:space="preserve"> </w:t>
      </w:r>
      <w:proofErr w:type="spellStart"/>
      <w:r w:rsidR="0093470C">
        <w:rPr>
          <w:rStyle w:val="Forte"/>
          <w:shd w:val="clear" w:color="auto" w:fill="FFFFFF"/>
        </w:rPr>
        <w:t>Assistêccia</w:t>
      </w:r>
      <w:proofErr w:type="spellEnd"/>
      <w:r w:rsidR="0093470C">
        <w:rPr>
          <w:rStyle w:val="Forte"/>
          <w:shd w:val="clear" w:color="auto" w:fill="FFFFFF"/>
        </w:rPr>
        <w:t xml:space="preserve"> </w:t>
      </w:r>
      <w:proofErr w:type="gramStart"/>
      <w:r w:rsidR="0093470C">
        <w:rPr>
          <w:rStyle w:val="Forte"/>
          <w:shd w:val="clear" w:color="auto" w:fill="FFFFFF"/>
        </w:rPr>
        <w:t>Social</w:t>
      </w:r>
      <w:r w:rsidRPr="00D462FD">
        <w:rPr>
          <w:b/>
          <w:bCs/>
        </w:rPr>
        <w:t xml:space="preserve">  –</w:t>
      </w:r>
      <w:proofErr w:type="gramEnd"/>
      <w:r w:rsidRPr="00D462FD">
        <w:rPr>
          <w:b/>
          <w:bCs/>
        </w:rPr>
        <w:t xml:space="preserve"> SEM</w:t>
      </w:r>
      <w:r w:rsidR="0093470C">
        <w:rPr>
          <w:b/>
          <w:bCs/>
        </w:rPr>
        <w:t>AS</w:t>
      </w:r>
    </w:p>
    <w:bookmarkEnd w:id="6"/>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1A793D" w:rsidRDefault="001A793D">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1A793D" w:rsidRDefault="001A793D">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lastRenderedPageBreak/>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lastRenderedPageBreak/>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1A793D" w:rsidRDefault="001A793D">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1A793D" w:rsidRDefault="001A793D">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lastRenderedPageBreak/>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1A793D" w:rsidRDefault="001A793D">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1A793D" w:rsidRDefault="001A793D">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lastRenderedPageBreak/>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1A793D" w:rsidRDefault="001A793D">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1A793D" w:rsidRDefault="001A793D">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lastRenderedPageBreak/>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lastRenderedPageBreak/>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w:t>
      </w:r>
      <w:r w:rsidRPr="009D2EF2">
        <w:lastRenderedPageBreak/>
        <w:t>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7"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7"/>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1A793D" w:rsidRDefault="001A793D">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1A793D" w:rsidRDefault="001A793D">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lastRenderedPageBreak/>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8327D4">
        <w:rPr>
          <w:b/>
          <w:bCs/>
          <w:shd w:val="clear" w:color="auto" w:fill="BEBEBE"/>
        </w:rPr>
        <w:t>DAS</w:t>
      </w:r>
      <w:r w:rsidRPr="008327D4">
        <w:rPr>
          <w:b/>
          <w:bCs/>
          <w:spacing w:val="5"/>
          <w:shd w:val="clear" w:color="auto" w:fill="BEBEBE"/>
        </w:rPr>
        <w:t xml:space="preserve"> </w:t>
      </w:r>
      <w:r w:rsidRPr="008327D4">
        <w:rPr>
          <w:b/>
          <w:bCs/>
          <w:shd w:val="clear" w:color="auto" w:fill="BEBEBE"/>
        </w:rPr>
        <w:t>CORREÇÕES</w:t>
      </w:r>
      <w:r w:rsidRPr="008327D4">
        <w:rPr>
          <w:b/>
          <w:bCs/>
          <w:spacing w:val="8"/>
          <w:shd w:val="clear" w:color="auto" w:fill="BEBEBE"/>
        </w:rPr>
        <w:t xml:space="preserve"> </w:t>
      </w:r>
      <w:r w:rsidRPr="008327D4">
        <w:rPr>
          <w:b/>
          <w:bCs/>
          <w:shd w:val="clear" w:color="auto" w:fill="BEBEBE"/>
        </w:rPr>
        <w:t>ADMISSÍVEIS</w:t>
      </w:r>
      <w:r w:rsidRPr="009D2EF2">
        <w:rPr>
          <w:shd w:val="clear" w:color="auto" w:fill="BEBEBE"/>
        </w:rPr>
        <w:t>;</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1A793D" w:rsidRDefault="001A793D">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1A793D" w:rsidRDefault="001A793D">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lastRenderedPageBreak/>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lastRenderedPageBreak/>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1A793D" w:rsidRDefault="001A793D">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1A793D" w:rsidRDefault="001A793D">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Pr>
          <w:shd w:val="clear" w:color="auto" w:fill="FFFF00"/>
        </w:rPr>
        <w:t>Será exigida</w:t>
      </w:r>
      <w:r w:rsidR="00726D6D" w:rsidRPr="009D2EF2">
        <w:rPr>
          <w:spacing w:val="1"/>
          <w:shd w:val="clear" w:color="auto" w:fill="FFFF00"/>
        </w:rPr>
        <w:t xml:space="preserve"> </w:t>
      </w:r>
      <w:r w:rsidR="00726D6D" w:rsidRPr="009D2EF2">
        <w:rPr>
          <w:shd w:val="clear" w:color="auto" w:fill="FFFF00"/>
        </w:rPr>
        <w:t>documentação</w:t>
      </w:r>
      <w:r w:rsidR="00726D6D" w:rsidRPr="009D2EF2">
        <w:rPr>
          <w:spacing w:val="1"/>
          <w:shd w:val="clear" w:color="auto" w:fill="FFFF00"/>
        </w:rPr>
        <w:t xml:space="preserve"> </w:t>
      </w:r>
      <w:r w:rsidR="00726D6D" w:rsidRPr="009D2EF2">
        <w:rPr>
          <w:shd w:val="clear" w:color="auto" w:fill="FFFF00"/>
        </w:rPr>
        <w:t>para</w:t>
      </w:r>
      <w:r w:rsidR="00726D6D" w:rsidRPr="009D2EF2">
        <w:rPr>
          <w:spacing w:val="1"/>
          <w:shd w:val="clear" w:color="auto" w:fill="FFFF00"/>
        </w:rPr>
        <w:t xml:space="preserve"> </w:t>
      </w:r>
      <w:r w:rsidR="00726D6D" w:rsidRPr="009D2EF2">
        <w:rPr>
          <w:shd w:val="clear" w:color="auto" w:fill="FFFF00"/>
        </w:rPr>
        <w:t>fins</w:t>
      </w:r>
      <w:r w:rsidR="00726D6D" w:rsidRPr="009D2EF2">
        <w:rPr>
          <w:spacing w:val="1"/>
          <w:shd w:val="clear" w:color="auto" w:fill="FFFF00"/>
        </w:rPr>
        <w:t xml:space="preserve"> </w:t>
      </w:r>
      <w:r w:rsidR="00726D6D" w:rsidRPr="009D2EF2">
        <w:rPr>
          <w:shd w:val="clear" w:color="auto" w:fill="FFFF00"/>
        </w:rPr>
        <w:t>de</w:t>
      </w:r>
      <w:r w:rsidR="00726D6D" w:rsidRPr="009D2EF2">
        <w:rPr>
          <w:spacing w:val="1"/>
          <w:shd w:val="clear" w:color="auto" w:fill="FFFF00"/>
        </w:rPr>
        <w:t xml:space="preserve"> </w:t>
      </w:r>
      <w:r w:rsidR="00726D6D" w:rsidRPr="009D2EF2">
        <w:rPr>
          <w:shd w:val="clear" w:color="auto" w:fill="FFFF00"/>
        </w:rPr>
        <w:t>habilitação</w:t>
      </w:r>
      <w:r w:rsidR="00726D6D" w:rsidRPr="009D2EF2">
        <w:rPr>
          <w:spacing w:val="1"/>
          <w:shd w:val="clear" w:color="auto" w:fill="FFFF00"/>
        </w:rPr>
        <w:t xml:space="preserve"> </w:t>
      </w:r>
      <w:r w:rsidR="00726D6D" w:rsidRPr="009D2EF2">
        <w:rPr>
          <w:shd w:val="clear" w:color="auto" w:fill="FFFF00"/>
        </w:rPr>
        <w:t>jurídica,</w:t>
      </w:r>
      <w:r w:rsidR="00726D6D" w:rsidRPr="009D2EF2">
        <w:rPr>
          <w:spacing w:val="1"/>
          <w:shd w:val="clear" w:color="auto" w:fill="FFFF00"/>
        </w:rPr>
        <w:t xml:space="preserve"> </w:t>
      </w:r>
      <w:r w:rsidR="00726D6D" w:rsidRPr="009D2EF2">
        <w:rPr>
          <w:shd w:val="clear" w:color="auto" w:fill="FFFF00"/>
        </w:rPr>
        <w:t>fiscal,</w:t>
      </w:r>
      <w:r w:rsidR="00726D6D" w:rsidRPr="009D2EF2">
        <w:rPr>
          <w:spacing w:val="1"/>
          <w:shd w:val="clear" w:color="auto" w:fill="FFFF00"/>
        </w:rPr>
        <w:t xml:space="preserve"> </w:t>
      </w:r>
      <w:r w:rsidR="00726D6D" w:rsidRPr="009D2EF2">
        <w:rPr>
          <w:shd w:val="clear" w:color="auto" w:fill="FFFF00"/>
        </w:rPr>
        <w:t>social</w:t>
      </w:r>
      <w:r w:rsidR="00726D6D" w:rsidRPr="009D2EF2">
        <w:rPr>
          <w:spacing w:val="1"/>
          <w:shd w:val="clear" w:color="auto" w:fill="FFFF00"/>
        </w:rPr>
        <w:t xml:space="preserve"> </w:t>
      </w:r>
      <w:r w:rsidR="00726D6D" w:rsidRPr="009D2EF2">
        <w:rPr>
          <w:shd w:val="clear" w:color="auto" w:fill="FFFF00"/>
        </w:rPr>
        <w:t>e</w:t>
      </w:r>
      <w:r w:rsidR="00726D6D" w:rsidRPr="009D2EF2">
        <w:rPr>
          <w:spacing w:val="1"/>
          <w:shd w:val="clear" w:color="auto" w:fill="FFFF00"/>
        </w:rPr>
        <w:t xml:space="preserve"> </w:t>
      </w:r>
      <w:r w:rsidR="00726D6D" w:rsidRPr="009D2EF2">
        <w:rPr>
          <w:shd w:val="clear" w:color="auto" w:fill="FFFF00"/>
        </w:rPr>
        <w:t>trabalhista</w:t>
      </w:r>
      <w:r w:rsidR="00726D6D" w:rsidRPr="009D2EF2">
        <w:rPr>
          <w:spacing w:val="1"/>
          <w:shd w:val="clear" w:color="auto" w:fill="FFFF00"/>
        </w:rPr>
        <w:t xml:space="preserve"> </w:t>
      </w:r>
      <w:r w:rsidR="00726D6D" w:rsidRPr="009D2EF2">
        <w:rPr>
          <w:shd w:val="clear" w:color="auto" w:fill="FFFF00"/>
        </w:rPr>
        <w:t>e</w:t>
      </w:r>
      <w:r w:rsidR="00726D6D" w:rsidRPr="009D2EF2">
        <w:rPr>
          <w:spacing w:val="1"/>
        </w:rPr>
        <w:t xml:space="preserve"> </w:t>
      </w:r>
      <w:r w:rsidR="00726D6D" w:rsidRPr="009D2EF2">
        <w:rPr>
          <w:shd w:val="clear" w:color="auto" w:fill="FFFF00"/>
        </w:rPr>
        <w:t>econômico-ﬁnanceira</w:t>
      </w:r>
      <w:r w:rsidR="00726D6D" w:rsidRPr="009D2EF2">
        <w:rPr>
          <w:rFonts w:ascii="Arial" w:hAnsi="Arial"/>
          <w:b/>
          <w:shd w:val="clear" w:color="auto" w:fill="FFFF00"/>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 xml:space="preserve">documentos de </w:t>
      </w:r>
      <w:r w:rsidRPr="009D2EF2">
        <w:lastRenderedPageBreak/>
        <w:t>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 xml:space="preserve">que o aprovou, devidamente arquivado na Junta Comercial ou inscrito no Registro Civil </w:t>
      </w:r>
      <w:r w:rsidRPr="009D2EF2">
        <w:lastRenderedPageBreak/>
        <w:t>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lastRenderedPageBreak/>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14047A88" w:rsidR="00387EEB" w:rsidRPr="001A793D" w:rsidRDefault="00726D6D" w:rsidP="004A59E9">
      <w:pPr>
        <w:pStyle w:val="PargrafodaLista"/>
        <w:numPr>
          <w:ilvl w:val="3"/>
          <w:numId w:val="12"/>
        </w:numPr>
        <w:tabs>
          <w:tab w:val="left" w:pos="1843"/>
        </w:tabs>
        <w:ind w:left="851" w:right="67" w:hanging="25"/>
      </w:pPr>
      <w:r w:rsidRPr="001A793D">
        <w:t>A falta das declarações exigidas nos subitens acima, não motiva a inabilitação da</w:t>
      </w:r>
      <w:r w:rsidRPr="001A793D">
        <w:rPr>
          <w:spacing w:val="1"/>
        </w:rPr>
        <w:t xml:space="preserve"> </w:t>
      </w:r>
      <w:r w:rsidRPr="001A793D">
        <w:t>empresa, contudo, não exime a empresa vencedora quanto à obrigatoriedade do cumprimento</w:t>
      </w:r>
      <w:r w:rsidRPr="001A793D">
        <w:rPr>
          <w:spacing w:val="1"/>
        </w:rPr>
        <w:t xml:space="preserve"> </w:t>
      </w:r>
      <w:r w:rsidRPr="001A793D">
        <w:t xml:space="preserve">integral ao que estabelece à legislação aplicável a matéria, podendo </w:t>
      </w:r>
      <w:r w:rsidR="00C94869" w:rsidRPr="001A793D">
        <w:t>a pregoeira</w:t>
      </w:r>
      <w:r w:rsidRPr="001A793D">
        <w:t xml:space="preserve"> solicitar, de</w:t>
      </w:r>
      <w:r w:rsidRPr="001A793D">
        <w:rPr>
          <w:spacing w:val="1"/>
        </w:rPr>
        <w:t xml:space="preserve"> </w:t>
      </w:r>
      <w:r w:rsidRPr="001A793D">
        <w:t>forma</w:t>
      </w:r>
      <w:r w:rsidRPr="001A793D">
        <w:rPr>
          <w:spacing w:val="-7"/>
        </w:rPr>
        <w:t xml:space="preserve"> </w:t>
      </w:r>
      <w:r w:rsidRPr="001A793D">
        <w:t>complementar,</w:t>
      </w:r>
      <w:r w:rsidRPr="001A793D">
        <w:rPr>
          <w:spacing w:val="5"/>
        </w:rPr>
        <w:t xml:space="preserve"> </w:t>
      </w:r>
      <w:r w:rsidRPr="001A793D">
        <w:t>o</w:t>
      </w:r>
      <w:r w:rsidRPr="001A793D">
        <w:rPr>
          <w:spacing w:val="-2"/>
        </w:rPr>
        <w:t xml:space="preserve"> </w:t>
      </w:r>
      <w:r w:rsidRPr="001A793D">
        <w:t>envio</w:t>
      </w:r>
      <w:r w:rsidRPr="001A793D">
        <w:rPr>
          <w:spacing w:val="1"/>
        </w:rPr>
        <w:t xml:space="preserve"> </w:t>
      </w:r>
      <w:r w:rsidRPr="001A793D">
        <w:t>das</w:t>
      </w:r>
      <w:r w:rsidRPr="001A793D">
        <w:rPr>
          <w:spacing w:val="-3"/>
        </w:rPr>
        <w:t xml:space="preserve"> </w:t>
      </w:r>
      <w:r w:rsidRPr="001A793D">
        <w:t>referidas</w:t>
      </w:r>
      <w:r w:rsidRPr="001A793D">
        <w:rPr>
          <w:spacing w:val="2"/>
        </w:rPr>
        <w:t xml:space="preserve"> </w:t>
      </w:r>
      <w:r w:rsidRPr="001A793D">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lastRenderedPageBreak/>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1A793D" w:rsidRDefault="001A793D">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1A793D" w:rsidRDefault="001A793D">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lastRenderedPageBreak/>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1A793D" w:rsidRDefault="001A793D">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1A793D" w:rsidRDefault="001A793D">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 xml:space="preserve">no SICAF  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1A793D" w:rsidRDefault="001A793D">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1A793D" w:rsidRDefault="001A793D">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lastRenderedPageBreak/>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lastRenderedPageBreak/>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1A793D" w:rsidRDefault="001A793D">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1A793D" w:rsidRDefault="001A793D">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lastRenderedPageBreak/>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1A793D" w:rsidRDefault="001A793D">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sidRPr="007A416A">
                              <w:rPr>
                                <w:rFonts w:ascii="Arial"/>
                                <w:b/>
                                <w:highlight w:val="yellow"/>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1A793D" w:rsidRDefault="001A793D">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sidRPr="007A416A">
                        <w:rPr>
                          <w:rFonts w:ascii="Arial"/>
                          <w:b/>
                          <w:highlight w:val="yellow"/>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1A793D" w:rsidRDefault="001A793D">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1A793D" w:rsidRDefault="001A793D">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lastRenderedPageBreak/>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fldChar w:fldCharType="begin"/>
      </w:r>
      <w:r>
        <w:instrText>HYPERLINK "https://www.valedoanari.ro.gov.br/"</w:instrText>
      </w:r>
      <w:r>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02661406" w14:textId="77777777" w:rsidR="008327D4" w:rsidRDefault="008327D4" w:rsidP="004A59E9">
      <w:pPr>
        <w:pStyle w:val="Corpodetexto"/>
        <w:tabs>
          <w:tab w:val="left" w:pos="1843"/>
        </w:tabs>
        <w:ind w:right="67"/>
        <w:jc w:val="both"/>
        <w:rPr>
          <w:sz w:val="24"/>
        </w:rPr>
      </w:pPr>
    </w:p>
    <w:p w14:paraId="13CA34C1" w14:textId="048BCDE2"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1A793D" w:rsidRDefault="001A793D">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1A793D" w:rsidRDefault="001A793D">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6BB32D34" w14:textId="0ADD6AC8" w:rsidR="005D4337" w:rsidRDefault="00726D6D" w:rsidP="004A59E9">
      <w:pPr>
        <w:pStyle w:val="PargrafodaLista"/>
        <w:numPr>
          <w:ilvl w:val="2"/>
          <w:numId w:val="29"/>
        </w:numPr>
        <w:tabs>
          <w:tab w:val="left" w:pos="1843"/>
        </w:tabs>
        <w:spacing w:line="266" w:lineRule="auto"/>
        <w:ind w:right="6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3"/>
        </w:rPr>
        <w:t xml:space="preserve"> </w:t>
      </w:r>
      <w:r w:rsidRPr="00683D1A">
        <w:rPr>
          <w:rFonts w:ascii="Times New Roman" w:hAnsi="Times New Roman" w:cs="Times New Roman"/>
          <w:b/>
          <w:bCs/>
        </w:rPr>
        <w:t>TR</w:t>
      </w:r>
      <w:r w:rsidRPr="00683D1A">
        <w:rPr>
          <w:rFonts w:ascii="Times New Roman" w:hAnsi="Times New Roman" w:cs="Times New Roman"/>
          <w:b/>
          <w:bCs/>
          <w:spacing w:val="-9"/>
        </w:rPr>
        <w:t xml:space="preserve"> </w:t>
      </w:r>
      <w:r w:rsidR="001A793D">
        <w:rPr>
          <w:rFonts w:ascii="Times New Roman" w:hAnsi="Times New Roman" w:cs="Times New Roman"/>
          <w:b/>
          <w:bCs/>
          <w:spacing w:val="-9"/>
        </w:rPr>
        <w:t>I</w:t>
      </w:r>
      <w:r w:rsidRPr="00683D1A">
        <w:rPr>
          <w:rFonts w:ascii="Times New Roman" w:hAnsi="Times New Roman" w:cs="Times New Roman"/>
          <w:b/>
          <w:bCs/>
        </w:rPr>
        <w:t>V</w:t>
      </w:r>
      <w:r w:rsidRPr="00683D1A">
        <w:rPr>
          <w:rFonts w:ascii="Times New Roman" w:hAnsi="Times New Roman" w:cs="Times New Roman"/>
          <w:b/>
          <w:bCs/>
          <w:spacing w:val="-4"/>
        </w:rPr>
        <w:t xml:space="preserve"> </w:t>
      </w:r>
      <w:r w:rsidRPr="00683D1A">
        <w:rPr>
          <w:rFonts w:ascii="Times New Roman" w:hAnsi="Times New Roman" w:cs="Times New Roman"/>
          <w:b/>
          <w:bCs/>
        </w:rPr>
        <w:t>-</w:t>
      </w:r>
      <w:r w:rsidRPr="00683D1A">
        <w:rPr>
          <w:rFonts w:ascii="Times New Roman" w:hAnsi="Times New Roman" w:cs="Times New Roman"/>
          <w:b/>
          <w:bCs/>
          <w:spacing w:val="-6"/>
        </w:rPr>
        <w:t xml:space="preserve"> </w:t>
      </w:r>
      <w:r w:rsidRPr="00683D1A">
        <w:rPr>
          <w:rFonts w:ascii="Times New Roman" w:hAnsi="Times New Roman" w:cs="Times New Roman"/>
          <w:b/>
          <w:bCs/>
        </w:rPr>
        <w:t>ESTUDO</w:t>
      </w:r>
      <w:r w:rsidRPr="00683D1A">
        <w:rPr>
          <w:rFonts w:ascii="Times New Roman" w:hAnsi="Times New Roman" w:cs="Times New Roman"/>
          <w:b/>
          <w:bCs/>
          <w:spacing w:val="-4"/>
        </w:rPr>
        <w:t xml:space="preserve"> </w:t>
      </w:r>
      <w:r w:rsidRPr="00683D1A">
        <w:rPr>
          <w:rFonts w:ascii="Times New Roman" w:hAnsi="Times New Roman" w:cs="Times New Roman"/>
          <w:b/>
          <w:bCs/>
        </w:rPr>
        <w:t>TÉCNICO</w:t>
      </w:r>
      <w:r w:rsidRPr="00683D1A">
        <w:rPr>
          <w:rFonts w:ascii="Times New Roman" w:hAnsi="Times New Roman" w:cs="Times New Roman"/>
          <w:b/>
          <w:bCs/>
          <w:spacing w:val="-5"/>
        </w:rPr>
        <w:t xml:space="preserve"> </w:t>
      </w:r>
      <w:r w:rsidR="00791E79" w:rsidRPr="00683D1A">
        <w:rPr>
          <w:rFonts w:ascii="Times New Roman" w:hAnsi="Times New Roman" w:cs="Times New Roman"/>
          <w:b/>
          <w:bCs/>
          <w:spacing w:val="-5"/>
        </w:rPr>
        <w:t>P</w:t>
      </w:r>
      <w:r w:rsidRPr="00683D1A">
        <w:rPr>
          <w:rFonts w:ascii="Times New Roman" w:hAnsi="Times New Roman" w:cs="Times New Roman"/>
          <w:b/>
          <w:bCs/>
        </w:rPr>
        <w:t>RELIMINAR</w:t>
      </w:r>
    </w:p>
    <w:p w14:paraId="2B5E51C4" w14:textId="6F4C7439" w:rsidR="00E45B0E" w:rsidRPr="00E45B0E" w:rsidRDefault="00E45B0E" w:rsidP="004A59E9">
      <w:pPr>
        <w:pStyle w:val="PargrafodaLista"/>
        <w:numPr>
          <w:ilvl w:val="2"/>
          <w:numId w:val="29"/>
        </w:numPr>
        <w:tabs>
          <w:tab w:val="left" w:pos="1843"/>
        </w:tabs>
        <w:spacing w:line="266" w:lineRule="auto"/>
        <w:ind w:right="67"/>
        <w:rPr>
          <w:rFonts w:ascii="Times New Roman" w:hAnsi="Times New Roman" w:cs="Times New Roman"/>
          <w:b/>
          <w:bCs/>
        </w:rPr>
      </w:pPr>
      <w:r w:rsidRPr="00E45B0E">
        <w:rPr>
          <w:rFonts w:ascii="Times New Roman" w:hAnsi="Times New Roman" w:cs="Times New Roman"/>
          <w:b/>
          <w:bCs/>
        </w:rPr>
        <w:t>Anexo TR V – ÁNALISE DE RISCO</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31D1DCF8"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DC6957">
        <w:rPr>
          <w:rFonts w:ascii="Times New Roman" w:hAnsi="Times New Roman" w:cs="Times New Roman"/>
        </w:rPr>
        <w:t>08</w:t>
      </w:r>
      <w:r w:rsidR="00D66C2F" w:rsidRPr="00F22F30">
        <w:rPr>
          <w:rFonts w:ascii="Times New Roman" w:hAnsi="Times New Roman" w:cs="Times New Roman"/>
        </w:rPr>
        <w:t xml:space="preserve"> de </w:t>
      </w:r>
      <w:r w:rsidR="00DC6957">
        <w:rPr>
          <w:rFonts w:ascii="Times New Roman" w:hAnsi="Times New Roman" w:cs="Times New Roman"/>
        </w:rPr>
        <w:t>Agosto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8"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1A793D" w:rsidRPr="0076253A" w:rsidRDefault="001A793D"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A793D" w:rsidRPr="00F22F30" w:rsidRDefault="001A793D"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A793D" w:rsidRDefault="001A793D" w:rsidP="007A41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6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x3cm54A9URcXDQUcRbvlRY7Ir58MIccgL7Q56HZzykBkwGJ4mSHbiff7uP/jgqtFLSIMdK6n/s&#10;mROU6G8Gh/h5MBpFUiZlNJ7kqLhby+bWYvb1AhCBAW6U5UmM/kGfRemgfsN1mMesaGKGY+6ShrO4&#10;CB3zcZ24mM+TE9LQsrAya8tj6AheHMVr+8acPc0r4KSf4MxGVrwbW+fbwT7fB5AqzTQC3aF6wh8p&#10;nFhxWre4I7d68rr+FGa/AA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amYLo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1A793D" w:rsidRPr="0076253A" w:rsidRDefault="001A793D"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A793D" w:rsidRPr="00F22F30" w:rsidRDefault="001A793D"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A793D" w:rsidRDefault="001A793D" w:rsidP="007A416A">
                      <w:pPr>
                        <w:jc w:val="center"/>
                      </w:pPr>
                    </w:p>
                  </w:txbxContent>
                </v:textbox>
              </v:shape>
            </w:pict>
          </mc:Fallback>
        </mc:AlternateContent>
      </w:r>
    </w:p>
    <w:p w14:paraId="03A52463" w14:textId="419625BD" w:rsidR="005D4337" w:rsidRPr="00F22F30" w:rsidRDefault="00FF2DF3" w:rsidP="007A416A">
      <w:pPr>
        <w:pStyle w:val="Ttulo4"/>
        <w:tabs>
          <w:tab w:val="left" w:pos="1843"/>
        </w:tabs>
        <w:spacing w:line="252" w:lineRule="exact"/>
        <w:ind w:left="836" w:right="67"/>
        <w:rPr>
          <w:rFonts w:ascii="Times New Roman" w:hAnsi="Times New Roman" w:cs="Times New Roman"/>
        </w:rPr>
      </w:pPr>
      <w:bookmarkStart w:id="9" w:name="_Hlk164243817"/>
      <w:r w:rsidRPr="00F22F30">
        <w:rPr>
          <w:rFonts w:ascii="Times New Roman" w:hAnsi="Times New Roman" w:cs="Times New Roman"/>
        </w:rPr>
        <w:t>Rozenir dos Santos Lima</w:t>
      </w:r>
    </w:p>
    <w:p w14:paraId="76EF13EB" w14:textId="38329076" w:rsidR="00F22F30" w:rsidRPr="00F22F30" w:rsidRDefault="00726D6D" w:rsidP="007A416A">
      <w:pPr>
        <w:tabs>
          <w:tab w:val="left" w:pos="1843"/>
        </w:tabs>
        <w:spacing w:line="206" w:lineRule="exact"/>
        <w:ind w:left="836" w:right="67"/>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p>
    <w:bookmarkEnd w:id="8"/>
    <w:bookmarkEnd w:id="9"/>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30CBBE5A"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7A416A">
        <w:rPr>
          <w:rFonts w:ascii="Arial" w:hAnsi="Arial"/>
          <w:b/>
          <w:spacing w:val="-7"/>
          <w:sz w:val="24"/>
        </w:rPr>
        <w:t>1</w:t>
      </w:r>
      <w:r w:rsidR="001D44A7">
        <w:rPr>
          <w:rFonts w:ascii="Arial" w:hAnsi="Arial"/>
          <w:b/>
          <w:spacing w:val="-7"/>
          <w:sz w:val="24"/>
        </w:rPr>
        <w:t>5</w:t>
      </w:r>
      <w:r w:rsidRPr="009D2EF2">
        <w:rPr>
          <w:rFonts w:ascii="Arial" w:hAnsi="Arial"/>
          <w:b/>
          <w:spacing w:val="-7"/>
          <w:sz w:val="24"/>
        </w:rPr>
        <w:t>/</w:t>
      </w:r>
      <w:r w:rsidR="00F14931" w:rsidRPr="009D2EF2">
        <w:rPr>
          <w:rFonts w:ascii="Arial" w:hAnsi="Arial"/>
          <w:b/>
          <w:spacing w:val="-7"/>
          <w:sz w:val="24"/>
        </w:rPr>
        <w:t>SEM</w:t>
      </w:r>
      <w:r w:rsidR="001D44A7">
        <w:rPr>
          <w:rFonts w:ascii="Arial" w:hAnsi="Arial"/>
          <w:b/>
          <w:spacing w:val="-7"/>
          <w:sz w:val="24"/>
        </w:rPr>
        <w:t>AS</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07BCF197" w14:textId="77777777" w:rsidR="00C42C32" w:rsidRPr="0061477B" w:rsidRDefault="00C42C32" w:rsidP="00C42C32">
      <w:pPr>
        <w:tabs>
          <w:tab w:val="left" w:pos="527"/>
        </w:tabs>
        <w:spacing w:after="240" w:line="360" w:lineRule="auto"/>
        <w:jc w:val="center"/>
        <w:rPr>
          <w:rFonts w:ascii="Arial" w:hAnsi="Arial" w:cs="Arial"/>
        </w:rPr>
      </w:pPr>
      <w:bookmarkStart w:id="10" w:name="_lspxfhc9suhs" w:colFirst="0" w:colLast="0"/>
      <w:bookmarkStart w:id="11" w:name="_5tk6knew0pol" w:colFirst="0" w:colLast="0"/>
      <w:bookmarkEnd w:id="10"/>
      <w:bookmarkEnd w:id="11"/>
      <w:r w:rsidRPr="0061477B">
        <w:rPr>
          <w:rFonts w:ascii="Arial" w:hAnsi="Arial" w:cs="Arial"/>
          <w:b/>
          <w:bCs/>
          <w:color w:val="000000"/>
          <w:u w:val="single"/>
        </w:rPr>
        <w:t>TERMO DE REFERÊNCIA</w:t>
      </w:r>
      <w:r w:rsidRPr="0061477B">
        <w:rPr>
          <w:rFonts w:ascii="Arial" w:hAnsi="Arial" w:cs="Arial"/>
        </w:rPr>
        <w:tab/>
      </w:r>
    </w:p>
    <w:p w14:paraId="768CD1E5"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61477B">
        <w:rPr>
          <w:rFonts w:ascii="Arial" w:hAnsi="Arial" w:cs="Arial"/>
          <w:b/>
        </w:rPr>
        <w:t>01 – DA INTRODUÇÃO:</w:t>
      </w:r>
    </w:p>
    <w:p w14:paraId="135D3D30" w14:textId="77777777" w:rsidR="00C42C32" w:rsidRPr="009A0F61" w:rsidRDefault="00C42C32" w:rsidP="00C42C32">
      <w:pPr>
        <w:pStyle w:val="SemEspaamento"/>
        <w:spacing w:line="360" w:lineRule="auto"/>
        <w:jc w:val="both"/>
        <w:rPr>
          <w:rFonts w:ascii="Arial" w:eastAsia="Arial Unicode MS" w:hAnsi="Arial" w:cs="Arial"/>
          <w:sz w:val="24"/>
          <w:szCs w:val="24"/>
        </w:rPr>
      </w:pPr>
      <w:r w:rsidRPr="0061477B">
        <w:rPr>
          <w:rFonts w:ascii="Arial" w:hAnsi="Arial" w:cs="Arial"/>
          <w:sz w:val="24"/>
          <w:szCs w:val="24"/>
        </w:rPr>
        <w:t>O presente Termo de Referência foi elaborado em conformidade com a Lei 14.133, como peça integrante e indissociável de um procedimento licitatório, com vistas a viabilizar a contratação de empresa que atua no ramo de fornecimento de materiais permanente para a entidade Terezinha Ferreira de Araújo e a montagem de um laboratório de informática.</w:t>
      </w:r>
      <w:r w:rsidRPr="0061477B">
        <w:rPr>
          <w:rFonts w:ascii="Arial" w:hAnsi="Arial" w:cs="Arial"/>
          <w:b/>
          <w:sz w:val="24"/>
          <w:szCs w:val="24"/>
        </w:rPr>
        <w:t xml:space="preserve"> </w:t>
      </w:r>
      <w:r w:rsidRPr="0061477B">
        <w:rPr>
          <w:rFonts w:ascii="Arial" w:hAnsi="Arial" w:cs="Arial"/>
          <w:sz w:val="24"/>
          <w:szCs w:val="24"/>
        </w:rPr>
        <w:t>Objetivando suprir as necessidades da Secretaria Municipal de Assistência Social</w:t>
      </w:r>
      <w:r w:rsidRPr="0061477B">
        <w:rPr>
          <w:rFonts w:ascii="Arial" w:eastAsia="Arial Unicode MS" w:hAnsi="Arial" w:cs="Arial"/>
          <w:sz w:val="24"/>
          <w:szCs w:val="24"/>
        </w:rPr>
        <w:t xml:space="preserve">. </w:t>
      </w:r>
    </w:p>
    <w:p w14:paraId="7B01207E"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61477B">
        <w:rPr>
          <w:rFonts w:ascii="Arial" w:hAnsi="Arial" w:cs="Arial"/>
          <w:b/>
        </w:rPr>
        <w:t>02 – OBJETIVO:</w:t>
      </w:r>
    </w:p>
    <w:p w14:paraId="75487B9B"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O Processo tem por finalidade</w:t>
      </w:r>
      <w:r>
        <w:rPr>
          <w:rFonts w:ascii="Arial" w:hAnsi="Arial" w:cs="Arial"/>
          <w:sz w:val="24"/>
          <w:szCs w:val="24"/>
        </w:rPr>
        <w:t xml:space="preserve"> aquisição de material permanente;</w:t>
      </w:r>
      <w:r w:rsidRPr="00962EF0">
        <w:rPr>
          <w:rFonts w:ascii="Arial" w:hAnsi="Arial" w:cs="Arial"/>
          <w:sz w:val="24"/>
          <w:szCs w:val="24"/>
        </w:rPr>
        <w:t xml:space="preserve"> </w:t>
      </w:r>
      <w:r w:rsidRPr="0061477B">
        <w:rPr>
          <w:rFonts w:ascii="Arial" w:hAnsi="Arial" w:cs="Arial"/>
          <w:sz w:val="24"/>
          <w:szCs w:val="24"/>
        </w:rPr>
        <w:t>Por</w:t>
      </w:r>
      <w:r>
        <w:rPr>
          <w:rFonts w:ascii="Arial" w:hAnsi="Arial" w:cs="Arial"/>
          <w:sz w:val="24"/>
          <w:szCs w:val="24"/>
        </w:rPr>
        <w:t xml:space="preserve"> </w:t>
      </w:r>
      <w:r w:rsidRPr="0061477B">
        <w:rPr>
          <w:rFonts w:ascii="Arial" w:hAnsi="Arial" w:cs="Arial"/>
          <w:sz w:val="24"/>
          <w:szCs w:val="24"/>
        </w:rPr>
        <w:t xml:space="preserve">se tratar de aquisição de bens comuns, àqueles que podem facilmente ser encontrados no mercado, podendo ser fornecido por mais de fabricante e/ou fornecedor </w:t>
      </w:r>
      <w:r w:rsidRPr="00962EF0">
        <w:rPr>
          <w:rFonts w:ascii="Arial" w:hAnsi="Arial" w:cs="Arial"/>
          <w:sz w:val="24"/>
          <w:szCs w:val="24"/>
        </w:rPr>
        <w:t xml:space="preserve">sugerimos </w:t>
      </w:r>
      <w:r w:rsidRPr="0061477B">
        <w:rPr>
          <w:rFonts w:ascii="Arial" w:hAnsi="Arial" w:cs="Arial"/>
          <w:sz w:val="24"/>
          <w:szCs w:val="24"/>
        </w:rPr>
        <w:t>que seja procedido na modalidade</w:t>
      </w:r>
      <w:r>
        <w:rPr>
          <w:rFonts w:ascii="Arial" w:hAnsi="Arial" w:cs="Arial"/>
          <w:sz w:val="24"/>
          <w:szCs w:val="24"/>
        </w:rPr>
        <w:t xml:space="preserve"> registro de preço</w:t>
      </w:r>
      <w:r w:rsidRPr="00962EF0">
        <w:rPr>
          <w:rFonts w:ascii="Arial" w:hAnsi="Arial" w:cs="Arial"/>
          <w:sz w:val="24"/>
          <w:szCs w:val="24"/>
        </w:rPr>
        <w:t xml:space="preserve">, na forma eletrônica do tipo - menor preço por item </w:t>
      </w:r>
      <w:r>
        <w:rPr>
          <w:rFonts w:ascii="Arial" w:hAnsi="Arial" w:cs="Arial"/>
          <w:sz w:val="24"/>
          <w:szCs w:val="24"/>
        </w:rPr>
        <w:t xml:space="preserve">para Entidade </w:t>
      </w:r>
      <w:r w:rsidRPr="0061477B">
        <w:rPr>
          <w:rFonts w:ascii="Arial" w:hAnsi="Arial" w:cs="Arial"/>
          <w:sz w:val="24"/>
          <w:szCs w:val="24"/>
        </w:rPr>
        <w:t>Terezinha Ferreira de</w:t>
      </w:r>
      <w:r>
        <w:rPr>
          <w:rFonts w:ascii="Arial" w:hAnsi="Arial" w:cs="Arial"/>
          <w:sz w:val="24"/>
          <w:szCs w:val="24"/>
        </w:rPr>
        <w:t xml:space="preserve"> </w:t>
      </w:r>
      <w:r w:rsidRPr="0061477B">
        <w:rPr>
          <w:rFonts w:ascii="Arial" w:hAnsi="Arial" w:cs="Arial"/>
          <w:sz w:val="24"/>
          <w:szCs w:val="24"/>
        </w:rPr>
        <w:t>Araújo</w:t>
      </w:r>
      <w:r>
        <w:rPr>
          <w:rFonts w:ascii="Arial" w:hAnsi="Arial" w:cs="Arial"/>
          <w:sz w:val="24"/>
          <w:szCs w:val="24"/>
        </w:rPr>
        <w:t xml:space="preserve"> e para </w:t>
      </w:r>
      <w:r w:rsidRPr="0061477B">
        <w:rPr>
          <w:rFonts w:ascii="Arial" w:hAnsi="Arial" w:cs="Arial"/>
          <w:sz w:val="24"/>
          <w:szCs w:val="24"/>
        </w:rPr>
        <w:t>montagem de um laboratório de informática.</w:t>
      </w:r>
      <w:r>
        <w:rPr>
          <w:rFonts w:ascii="Arial" w:hAnsi="Arial" w:cs="Arial"/>
          <w:sz w:val="24"/>
          <w:szCs w:val="24"/>
        </w:rPr>
        <w:t xml:space="preserve"> </w:t>
      </w:r>
      <w:r w:rsidRPr="0061477B">
        <w:rPr>
          <w:rFonts w:ascii="Arial" w:hAnsi="Arial" w:cs="Arial"/>
          <w:sz w:val="24"/>
          <w:szCs w:val="24"/>
        </w:rPr>
        <w:t>Este termo de referência contém os elementos técnicos essenciais que deverão nortear a execução dos procedimentos administrativos para aquisição dos itens descritos de forma a subsidiar os interessados para preparar sua documentação e propostas, conforme s</w:t>
      </w:r>
      <w:r>
        <w:rPr>
          <w:rFonts w:ascii="Arial" w:hAnsi="Arial" w:cs="Arial"/>
          <w:sz w:val="24"/>
          <w:szCs w:val="24"/>
        </w:rPr>
        <w:t>0</w:t>
      </w:r>
      <w:r w:rsidRPr="0061477B">
        <w:rPr>
          <w:rFonts w:ascii="Arial" w:hAnsi="Arial" w:cs="Arial"/>
          <w:sz w:val="24"/>
          <w:szCs w:val="24"/>
        </w:rPr>
        <w:t>uas condições, características e obrigações.</w:t>
      </w:r>
    </w:p>
    <w:p w14:paraId="78BAD0A2"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ind w:firstLine="284"/>
        <w:jc w:val="both"/>
        <w:rPr>
          <w:rFonts w:ascii="Arial" w:hAnsi="Arial" w:cs="Arial"/>
          <w:b/>
        </w:rPr>
      </w:pPr>
      <w:r w:rsidRPr="0061477B">
        <w:rPr>
          <w:rFonts w:ascii="Arial" w:hAnsi="Arial" w:cs="Arial"/>
          <w:b/>
        </w:rPr>
        <w:t>03 – PLANILHAS DE ESPECIFICAÇÕES DE PRODUTOS:</w:t>
      </w:r>
    </w:p>
    <w:tbl>
      <w:tblPr>
        <w:tblStyle w:val="Tabelacomgrade11"/>
        <w:tblW w:w="10207" w:type="dxa"/>
        <w:tblInd w:w="-176" w:type="dxa"/>
        <w:tblLayout w:type="fixed"/>
        <w:tblLook w:val="04A0" w:firstRow="1" w:lastRow="0" w:firstColumn="1" w:lastColumn="0" w:noHBand="0" w:noVBand="1"/>
      </w:tblPr>
      <w:tblGrid>
        <w:gridCol w:w="710"/>
        <w:gridCol w:w="5103"/>
        <w:gridCol w:w="708"/>
        <w:gridCol w:w="851"/>
        <w:gridCol w:w="1417"/>
        <w:gridCol w:w="1418"/>
      </w:tblGrid>
      <w:tr w:rsidR="00C42C32" w:rsidRPr="0061477B" w14:paraId="5E35AE18" w14:textId="77777777" w:rsidTr="000B5A40">
        <w:trPr>
          <w:trHeight w:val="510"/>
        </w:trPr>
        <w:tc>
          <w:tcPr>
            <w:tcW w:w="710" w:type="dxa"/>
            <w:tcBorders>
              <w:bottom w:val="single" w:sz="4" w:space="0" w:color="auto"/>
            </w:tcBorders>
            <w:vAlign w:val="center"/>
          </w:tcPr>
          <w:p w14:paraId="31E2C346"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Item</w:t>
            </w:r>
          </w:p>
        </w:tc>
        <w:tc>
          <w:tcPr>
            <w:tcW w:w="5103" w:type="dxa"/>
            <w:tcBorders>
              <w:bottom w:val="single" w:sz="4" w:space="0" w:color="auto"/>
            </w:tcBorders>
            <w:vAlign w:val="center"/>
          </w:tcPr>
          <w:p w14:paraId="636A27F9"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 xml:space="preserve">Descrição/Produto </w:t>
            </w:r>
          </w:p>
        </w:tc>
        <w:tc>
          <w:tcPr>
            <w:tcW w:w="708" w:type="dxa"/>
            <w:tcBorders>
              <w:bottom w:val="single" w:sz="4" w:space="0" w:color="auto"/>
            </w:tcBorders>
            <w:vAlign w:val="center"/>
          </w:tcPr>
          <w:p w14:paraId="7A8C6999"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Unid</w:t>
            </w:r>
          </w:p>
        </w:tc>
        <w:tc>
          <w:tcPr>
            <w:tcW w:w="851" w:type="dxa"/>
            <w:tcBorders>
              <w:bottom w:val="single" w:sz="4" w:space="0" w:color="auto"/>
            </w:tcBorders>
            <w:vAlign w:val="center"/>
          </w:tcPr>
          <w:p w14:paraId="77BC133B" w14:textId="77777777" w:rsidR="00C42C32" w:rsidRPr="00A72F7A" w:rsidRDefault="00C42C32" w:rsidP="000B5A40">
            <w:pPr>
              <w:widowControl w:val="0"/>
              <w:autoSpaceDE w:val="0"/>
              <w:autoSpaceDN w:val="0"/>
              <w:rPr>
                <w:rFonts w:ascii="Arial" w:hAnsi="Arial" w:cs="Arial"/>
                <w:b/>
                <w:i/>
              </w:rPr>
            </w:pPr>
            <w:r w:rsidRPr="00A72F7A">
              <w:rPr>
                <w:rFonts w:ascii="Arial" w:hAnsi="Arial" w:cs="Arial"/>
                <w:b/>
                <w:i/>
              </w:rPr>
              <w:t>Quant</w:t>
            </w:r>
          </w:p>
        </w:tc>
        <w:tc>
          <w:tcPr>
            <w:tcW w:w="1417" w:type="dxa"/>
            <w:tcBorders>
              <w:bottom w:val="single" w:sz="4" w:space="0" w:color="auto"/>
            </w:tcBorders>
          </w:tcPr>
          <w:p w14:paraId="053AB9FF" w14:textId="77777777" w:rsidR="00C42C32" w:rsidRDefault="00C42C32" w:rsidP="000B5A40">
            <w:pPr>
              <w:widowControl w:val="0"/>
              <w:autoSpaceDE w:val="0"/>
              <w:autoSpaceDN w:val="0"/>
              <w:rPr>
                <w:rFonts w:ascii="Arial" w:hAnsi="Arial" w:cs="Arial"/>
                <w:b/>
                <w:i/>
              </w:rPr>
            </w:pPr>
            <w:r>
              <w:rPr>
                <w:rFonts w:ascii="Arial" w:hAnsi="Arial" w:cs="Arial"/>
                <w:b/>
                <w:i/>
              </w:rPr>
              <w:t>Valor</w:t>
            </w:r>
          </w:p>
          <w:p w14:paraId="38FE0CFB" w14:textId="77777777" w:rsidR="00C42C32" w:rsidRPr="00A72F7A" w:rsidRDefault="00C42C32" w:rsidP="000B5A40">
            <w:pPr>
              <w:widowControl w:val="0"/>
              <w:autoSpaceDE w:val="0"/>
              <w:autoSpaceDN w:val="0"/>
              <w:rPr>
                <w:rFonts w:ascii="Arial" w:hAnsi="Arial" w:cs="Arial"/>
                <w:b/>
                <w:i/>
              </w:rPr>
            </w:pPr>
            <w:r>
              <w:rPr>
                <w:rFonts w:ascii="Arial" w:hAnsi="Arial" w:cs="Arial"/>
                <w:b/>
                <w:i/>
              </w:rPr>
              <w:t>unitario</w:t>
            </w:r>
          </w:p>
        </w:tc>
        <w:tc>
          <w:tcPr>
            <w:tcW w:w="1418" w:type="dxa"/>
            <w:tcBorders>
              <w:bottom w:val="single" w:sz="4" w:space="0" w:color="auto"/>
            </w:tcBorders>
          </w:tcPr>
          <w:p w14:paraId="0544CC82" w14:textId="77777777" w:rsidR="00C42C32" w:rsidRDefault="00C42C32" w:rsidP="000B5A40">
            <w:pPr>
              <w:widowControl w:val="0"/>
              <w:autoSpaceDE w:val="0"/>
              <w:autoSpaceDN w:val="0"/>
              <w:rPr>
                <w:rFonts w:ascii="Arial" w:hAnsi="Arial" w:cs="Arial"/>
                <w:b/>
                <w:i/>
              </w:rPr>
            </w:pPr>
            <w:r>
              <w:rPr>
                <w:rFonts w:ascii="Arial" w:hAnsi="Arial" w:cs="Arial"/>
                <w:b/>
                <w:i/>
              </w:rPr>
              <w:t>Valor</w:t>
            </w:r>
          </w:p>
          <w:p w14:paraId="3B664A1A" w14:textId="77777777" w:rsidR="00C42C32" w:rsidRPr="00A72F7A" w:rsidRDefault="00C42C32" w:rsidP="000B5A40">
            <w:pPr>
              <w:widowControl w:val="0"/>
              <w:autoSpaceDE w:val="0"/>
              <w:autoSpaceDN w:val="0"/>
              <w:rPr>
                <w:rFonts w:ascii="Arial" w:hAnsi="Arial" w:cs="Arial"/>
                <w:b/>
                <w:i/>
              </w:rPr>
            </w:pPr>
            <w:r>
              <w:rPr>
                <w:rFonts w:ascii="Arial" w:hAnsi="Arial" w:cs="Arial"/>
                <w:b/>
                <w:i/>
              </w:rPr>
              <w:t>total</w:t>
            </w:r>
          </w:p>
        </w:tc>
      </w:tr>
      <w:tr w:rsidR="00C42C32" w:rsidRPr="0061477B" w14:paraId="00FE8EFB" w14:textId="77777777" w:rsidTr="000B5A40">
        <w:trPr>
          <w:trHeight w:val="983"/>
        </w:trPr>
        <w:tc>
          <w:tcPr>
            <w:tcW w:w="710" w:type="dxa"/>
            <w:tcBorders>
              <w:bottom w:val="single" w:sz="4" w:space="0" w:color="auto"/>
            </w:tcBorders>
            <w:vAlign w:val="center"/>
          </w:tcPr>
          <w:p w14:paraId="4C64C914"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01</w:t>
            </w:r>
          </w:p>
        </w:tc>
        <w:tc>
          <w:tcPr>
            <w:tcW w:w="5103" w:type="dxa"/>
            <w:tcBorders>
              <w:bottom w:val="single" w:sz="4" w:space="0" w:color="auto"/>
            </w:tcBorders>
          </w:tcPr>
          <w:p w14:paraId="5182CF7E"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rPr>
              <w:t xml:space="preserve">SWITCH, Switch avançado com gerenciamento inteligente Gigabit de 24 portas com 4 portas de GbE SFP; Portas: 24 portas 10/100/1000 RJ-45 com negociação automática; 4 portas SFP 1000 Mbps; Suporta um máximo de 24 portas 10/100/1000 com detecção automática e mais 4 portas SFP 1000BASE-X, ou uma combinação; Memória e processador: MIPS a 500 MHz; 32 MB de flash; Tamanho do buffer de pacotes: 4,1 Mb; SDRAM de 128 MB; Latência: Latência de 100 Mb: menor 5 µs; Latência de 1000 Mb: menor 5 µs; Capacidade de produção: Até 41,7 Mpps; Capacidade de routing/switching: 56 Gbps; </w:t>
            </w:r>
            <w:r w:rsidRPr="0061477B">
              <w:rPr>
                <w:rFonts w:ascii="Arial" w:hAnsi="Arial" w:cs="Arial"/>
              </w:rPr>
              <w:lastRenderedPageBreak/>
              <w:t>Características de gestão: IMC - Centro de gerenciamento inteligente; Interface de linha de comando limitada; Navegador Web; SNMP Manager; IEEE 802.3 Ethernet MIB; Acompanha: 01 Cabo de força, 01 Kit para montagem em rack e 01 Cabo do console. Garantia de 12 meses. Deve estar em linha de produção pelo fabricante.</w:t>
            </w:r>
          </w:p>
        </w:tc>
        <w:tc>
          <w:tcPr>
            <w:tcW w:w="708" w:type="dxa"/>
            <w:tcBorders>
              <w:bottom w:val="single" w:sz="4" w:space="0" w:color="auto"/>
            </w:tcBorders>
          </w:tcPr>
          <w:p w14:paraId="225EFCB3" w14:textId="77777777" w:rsidR="00C42C32" w:rsidRPr="0061477B" w:rsidRDefault="00C42C32" w:rsidP="000B5A40">
            <w:pPr>
              <w:widowControl w:val="0"/>
              <w:autoSpaceDE w:val="0"/>
              <w:autoSpaceDN w:val="0"/>
              <w:rPr>
                <w:rFonts w:ascii="Arial" w:hAnsi="Arial" w:cs="Arial"/>
                <w:color w:val="000000"/>
              </w:rPr>
            </w:pPr>
          </w:p>
          <w:p w14:paraId="31113665" w14:textId="77777777" w:rsidR="00C42C32" w:rsidRPr="0061477B" w:rsidRDefault="00C42C32" w:rsidP="000B5A40">
            <w:pPr>
              <w:widowControl w:val="0"/>
              <w:autoSpaceDE w:val="0"/>
              <w:autoSpaceDN w:val="0"/>
              <w:rPr>
                <w:rFonts w:ascii="Arial" w:hAnsi="Arial" w:cs="Arial"/>
                <w:color w:val="000000"/>
              </w:rPr>
            </w:pPr>
          </w:p>
          <w:p w14:paraId="7C609296" w14:textId="77777777" w:rsidR="00C42C32" w:rsidRPr="0061477B" w:rsidRDefault="00C42C32" w:rsidP="000B5A40">
            <w:pPr>
              <w:widowControl w:val="0"/>
              <w:autoSpaceDE w:val="0"/>
              <w:autoSpaceDN w:val="0"/>
              <w:rPr>
                <w:rFonts w:ascii="Arial" w:hAnsi="Arial" w:cs="Arial"/>
                <w:color w:val="000000"/>
              </w:rPr>
            </w:pPr>
          </w:p>
          <w:p w14:paraId="1FE472CA" w14:textId="77777777" w:rsidR="00C42C32" w:rsidRPr="0061477B" w:rsidRDefault="00C42C32" w:rsidP="000B5A40">
            <w:pPr>
              <w:widowControl w:val="0"/>
              <w:autoSpaceDE w:val="0"/>
              <w:autoSpaceDN w:val="0"/>
              <w:rPr>
                <w:rFonts w:ascii="Arial" w:hAnsi="Arial" w:cs="Arial"/>
                <w:color w:val="000000"/>
              </w:rPr>
            </w:pPr>
          </w:p>
          <w:p w14:paraId="1A14713F" w14:textId="77777777" w:rsidR="00C42C32" w:rsidRPr="0061477B" w:rsidRDefault="00C42C32" w:rsidP="000B5A40">
            <w:pPr>
              <w:widowControl w:val="0"/>
              <w:autoSpaceDE w:val="0"/>
              <w:autoSpaceDN w:val="0"/>
              <w:rPr>
                <w:rFonts w:ascii="Arial" w:hAnsi="Arial" w:cs="Arial"/>
                <w:color w:val="000000"/>
              </w:rPr>
            </w:pPr>
          </w:p>
          <w:p w14:paraId="1D494AC4"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1FC6029E" w14:textId="77777777" w:rsidR="00C42C32" w:rsidRPr="0061477B" w:rsidRDefault="00C42C32" w:rsidP="000B5A40">
            <w:pPr>
              <w:widowControl w:val="0"/>
              <w:autoSpaceDE w:val="0"/>
              <w:autoSpaceDN w:val="0"/>
              <w:rPr>
                <w:rFonts w:ascii="Arial" w:hAnsi="Arial" w:cs="Arial"/>
                <w:color w:val="000000"/>
              </w:rPr>
            </w:pPr>
          </w:p>
          <w:p w14:paraId="0A5F30D5" w14:textId="77777777" w:rsidR="00C42C32" w:rsidRPr="0061477B" w:rsidRDefault="00C42C32" w:rsidP="000B5A40">
            <w:pPr>
              <w:widowControl w:val="0"/>
              <w:autoSpaceDE w:val="0"/>
              <w:autoSpaceDN w:val="0"/>
              <w:rPr>
                <w:rFonts w:ascii="Arial" w:hAnsi="Arial" w:cs="Arial"/>
                <w:color w:val="000000"/>
              </w:rPr>
            </w:pPr>
          </w:p>
          <w:p w14:paraId="00E10F29" w14:textId="77777777" w:rsidR="00C42C32" w:rsidRPr="0061477B" w:rsidRDefault="00C42C32" w:rsidP="000B5A40">
            <w:pPr>
              <w:widowControl w:val="0"/>
              <w:autoSpaceDE w:val="0"/>
              <w:autoSpaceDN w:val="0"/>
              <w:rPr>
                <w:rFonts w:ascii="Arial" w:hAnsi="Arial" w:cs="Arial"/>
                <w:color w:val="000000"/>
              </w:rPr>
            </w:pPr>
          </w:p>
          <w:p w14:paraId="550F38B6" w14:textId="77777777" w:rsidR="00C42C32" w:rsidRPr="0061477B" w:rsidRDefault="00C42C32" w:rsidP="000B5A40">
            <w:pPr>
              <w:widowControl w:val="0"/>
              <w:autoSpaceDE w:val="0"/>
              <w:autoSpaceDN w:val="0"/>
              <w:rPr>
                <w:rFonts w:ascii="Arial" w:hAnsi="Arial" w:cs="Arial"/>
                <w:color w:val="000000"/>
              </w:rPr>
            </w:pPr>
          </w:p>
          <w:p w14:paraId="43FF8D63" w14:textId="77777777" w:rsidR="00C42C32" w:rsidRDefault="00C42C32" w:rsidP="000B5A40">
            <w:pPr>
              <w:widowControl w:val="0"/>
              <w:autoSpaceDE w:val="0"/>
              <w:autoSpaceDN w:val="0"/>
              <w:rPr>
                <w:rFonts w:ascii="Arial" w:hAnsi="Arial" w:cs="Arial"/>
                <w:color w:val="000000"/>
              </w:rPr>
            </w:pPr>
          </w:p>
          <w:p w14:paraId="3DDFEA27"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01</w:t>
            </w:r>
          </w:p>
        </w:tc>
        <w:tc>
          <w:tcPr>
            <w:tcW w:w="1417" w:type="dxa"/>
            <w:tcBorders>
              <w:bottom w:val="single" w:sz="4" w:space="0" w:color="auto"/>
            </w:tcBorders>
          </w:tcPr>
          <w:p w14:paraId="5226B62E" w14:textId="77777777" w:rsidR="00C42C32" w:rsidRDefault="00C42C32" w:rsidP="000B5A40">
            <w:pPr>
              <w:widowControl w:val="0"/>
              <w:autoSpaceDE w:val="0"/>
              <w:autoSpaceDN w:val="0"/>
              <w:rPr>
                <w:rFonts w:ascii="Arial" w:hAnsi="Arial" w:cs="Arial"/>
                <w:color w:val="000000"/>
              </w:rPr>
            </w:pPr>
          </w:p>
          <w:p w14:paraId="3227DEA6" w14:textId="77777777" w:rsidR="00C42C32" w:rsidRDefault="00C42C32" w:rsidP="000B5A40">
            <w:pPr>
              <w:widowControl w:val="0"/>
              <w:autoSpaceDE w:val="0"/>
              <w:autoSpaceDN w:val="0"/>
              <w:rPr>
                <w:rFonts w:ascii="Arial" w:hAnsi="Arial" w:cs="Arial"/>
                <w:color w:val="000000"/>
              </w:rPr>
            </w:pPr>
          </w:p>
          <w:p w14:paraId="3E955B46" w14:textId="77777777" w:rsidR="00C42C32" w:rsidRDefault="00C42C32" w:rsidP="000B5A40">
            <w:pPr>
              <w:widowControl w:val="0"/>
              <w:autoSpaceDE w:val="0"/>
              <w:autoSpaceDN w:val="0"/>
              <w:rPr>
                <w:rFonts w:ascii="Arial" w:hAnsi="Arial" w:cs="Arial"/>
                <w:color w:val="000000"/>
              </w:rPr>
            </w:pPr>
          </w:p>
          <w:p w14:paraId="02DB6586" w14:textId="77777777" w:rsidR="00C42C32" w:rsidRDefault="00C42C32" w:rsidP="000B5A40">
            <w:pPr>
              <w:widowControl w:val="0"/>
              <w:autoSpaceDE w:val="0"/>
              <w:autoSpaceDN w:val="0"/>
              <w:rPr>
                <w:rFonts w:ascii="Arial" w:hAnsi="Arial" w:cs="Arial"/>
                <w:color w:val="000000"/>
              </w:rPr>
            </w:pPr>
          </w:p>
          <w:p w14:paraId="35D27808" w14:textId="77777777" w:rsidR="00C42C32" w:rsidRDefault="00C42C32" w:rsidP="000B5A40">
            <w:pPr>
              <w:widowControl w:val="0"/>
              <w:autoSpaceDE w:val="0"/>
              <w:autoSpaceDN w:val="0"/>
              <w:rPr>
                <w:rFonts w:ascii="Arial" w:hAnsi="Arial" w:cs="Arial"/>
                <w:color w:val="000000"/>
              </w:rPr>
            </w:pPr>
          </w:p>
          <w:p w14:paraId="6653A725"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1477,50</w:t>
            </w:r>
          </w:p>
        </w:tc>
        <w:tc>
          <w:tcPr>
            <w:tcW w:w="1418" w:type="dxa"/>
            <w:tcBorders>
              <w:bottom w:val="single" w:sz="4" w:space="0" w:color="auto"/>
            </w:tcBorders>
          </w:tcPr>
          <w:p w14:paraId="324017ED" w14:textId="77777777" w:rsidR="00C42C32" w:rsidRDefault="00C42C32" w:rsidP="000B5A40">
            <w:pPr>
              <w:widowControl w:val="0"/>
              <w:autoSpaceDE w:val="0"/>
              <w:autoSpaceDN w:val="0"/>
              <w:rPr>
                <w:rFonts w:ascii="Arial" w:hAnsi="Arial" w:cs="Arial"/>
                <w:color w:val="000000"/>
              </w:rPr>
            </w:pPr>
          </w:p>
          <w:p w14:paraId="5FE29EA3" w14:textId="77777777" w:rsidR="00C42C32" w:rsidRDefault="00C42C32" w:rsidP="000B5A40">
            <w:pPr>
              <w:widowControl w:val="0"/>
              <w:autoSpaceDE w:val="0"/>
              <w:autoSpaceDN w:val="0"/>
              <w:rPr>
                <w:rFonts w:ascii="Arial" w:hAnsi="Arial" w:cs="Arial"/>
                <w:color w:val="000000"/>
              </w:rPr>
            </w:pPr>
          </w:p>
          <w:p w14:paraId="13ECAE41" w14:textId="77777777" w:rsidR="00C42C32" w:rsidRDefault="00C42C32" w:rsidP="000B5A40">
            <w:pPr>
              <w:widowControl w:val="0"/>
              <w:autoSpaceDE w:val="0"/>
              <w:autoSpaceDN w:val="0"/>
              <w:rPr>
                <w:rFonts w:ascii="Arial" w:hAnsi="Arial" w:cs="Arial"/>
                <w:color w:val="000000"/>
              </w:rPr>
            </w:pPr>
          </w:p>
          <w:p w14:paraId="79E5C1AF" w14:textId="77777777" w:rsidR="00C42C32" w:rsidRDefault="00C42C32" w:rsidP="000B5A40">
            <w:pPr>
              <w:widowControl w:val="0"/>
              <w:autoSpaceDE w:val="0"/>
              <w:autoSpaceDN w:val="0"/>
              <w:rPr>
                <w:rFonts w:ascii="Arial" w:hAnsi="Arial" w:cs="Arial"/>
                <w:color w:val="000000"/>
              </w:rPr>
            </w:pPr>
          </w:p>
          <w:p w14:paraId="7E44611D" w14:textId="77777777" w:rsidR="00C42C32" w:rsidRDefault="00C42C32" w:rsidP="000B5A40">
            <w:pPr>
              <w:widowControl w:val="0"/>
              <w:autoSpaceDE w:val="0"/>
              <w:autoSpaceDN w:val="0"/>
              <w:rPr>
                <w:rFonts w:ascii="Arial" w:hAnsi="Arial" w:cs="Arial"/>
                <w:color w:val="000000"/>
              </w:rPr>
            </w:pPr>
          </w:p>
          <w:p w14:paraId="204E9032"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1.477,50</w:t>
            </w:r>
          </w:p>
        </w:tc>
      </w:tr>
      <w:tr w:rsidR="00C42C32" w:rsidRPr="0061477B" w14:paraId="7B9FE394" w14:textId="77777777" w:rsidTr="000B5A40">
        <w:trPr>
          <w:trHeight w:val="1084"/>
        </w:trPr>
        <w:tc>
          <w:tcPr>
            <w:tcW w:w="710" w:type="dxa"/>
            <w:tcBorders>
              <w:bottom w:val="single" w:sz="4" w:space="0" w:color="auto"/>
            </w:tcBorders>
            <w:vAlign w:val="center"/>
          </w:tcPr>
          <w:p w14:paraId="40BFEB3B"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 xml:space="preserve">    2</w:t>
            </w:r>
          </w:p>
        </w:tc>
        <w:tc>
          <w:tcPr>
            <w:tcW w:w="5103" w:type="dxa"/>
            <w:tcBorders>
              <w:bottom w:val="single" w:sz="4" w:space="0" w:color="auto"/>
            </w:tcBorders>
          </w:tcPr>
          <w:p w14:paraId="1DB00B2E"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rPr>
              <w:t>CADEIRA, de primeira qualidade, fabricado em aço ferro pintado, possui rodízios, possui braços, possui regulagem de altura, assento/encosto estofado, produto deve contendo dados do fabricante.</w:t>
            </w:r>
          </w:p>
        </w:tc>
        <w:tc>
          <w:tcPr>
            <w:tcW w:w="708" w:type="dxa"/>
            <w:tcBorders>
              <w:bottom w:val="single" w:sz="4" w:space="0" w:color="auto"/>
            </w:tcBorders>
          </w:tcPr>
          <w:p w14:paraId="05A9B35D" w14:textId="77777777" w:rsidR="00C42C32" w:rsidRPr="0061477B" w:rsidRDefault="00C42C32" w:rsidP="000B5A40">
            <w:pPr>
              <w:widowControl w:val="0"/>
              <w:autoSpaceDE w:val="0"/>
              <w:autoSpaceDN w:val="0"/>
              <w:rPr>
                <w:rFonts w:ascii="Arial" w:hAnsi="Arial" w:cs="Arial"/>
                <w:color w:val="000000"/>
              </w:rPr>
            </w:pPr>
          </w:p>
          <w:p w14:paraId="5A52AD7B"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 xml:space="preserve">   </w:t>
            </w:r>
          </w:p>
          <w:p w14:paraId="30D63874"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25407BC8" w14:textId="77777777" w:rsidR="00C42C32" w:rsidRPr="0061477B" w:rsidRDefault="00C42C32" w:rsidP="000B5A40">
            <w:pPr>
              <w:widowControl w:val="0"/>
              <w:autoSpaceDE w:val="0"/>
              <w:autoSpaceDN w:val="0"/>
              <w:rPr>
                <w:rFonts w:ascii="Arial" w:hAnsi="Arial" w:cs="Arial"/>
                <w:color w:val="000000"/>
              </w:rPr>
            </w:pPr>
          </w:p>
          <w:p w14:paraId="35D95FA1" w14:textId="77777777" w:rsidR="00C42C32" w:rsidRPr="0061477B" w:rsidRDefault="00C42C32" w:rsidP="000B5A40">
            <w:pPr>
              <w:widowControl w:val="0"/>
              <w:autoSpaceDE w:val="0"/>
              <w:autoSpaceDN w:val="0"/>
              <w:rPr>
                <w:rFonts w:ascii="Arial" w:hAnsi="Arial" w:cs="Arial"/>
                <w:color w:val="000000"/>
              </w:rPr>
            </w:pPr>
          </w:p>
          <w:p w14:paraId="6F367143"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08</w:t>
            </w:r>
          </w:p>
        </w:tc>
        <w:tc>
          <w:tcPr>
            <w:tcW w:w="1417" w:type="dxa"/>
            <w:tcBorders>
              <w:bottom w:val="single" w:sz="4" w:space="0" w:color="auto"/>
            </w:tcBorders>
          </w:tcPr>
          <w:p w14:paraId="16A40603" w14:textId="77777777" w:rsidR="00C42C32" w:rsidRDefault="00C42C32" w:rsidP="000B5A40">
            <w:pPr>
              <w:widowControl w:val="0"/>
              <w:autoSpaceDE w:val="0"/>
              <w:autoSpaceDN w:val="0"/>
              <w:rPr>
                <w:rFonts w:ascii="Arial" w:hAnsi="Arial" w:cs="Arial"/>
                <w:color w:val="000000"/>
              </w:rPr>
            </w:pPr>
          </w:p>
          <w:p w14:paraId="2D875F82" w14:textId="77777777" w:rsidR="00C42C32" w:rsidRDefault="00C42C32" w:rsidP="000B5A40">
            <w:pPr>
              <w:widowControl w:val="0"/>
              <w:autoSpaceDE w:val="0"/>
              <w:autoSpaceDN w:val="0"/>
              <w:rPr>
                <w:rFonts w:ascii="Arial" w:hAnsi="Arial" w:cs="Arial"/>
                <w:color w:val="000000"/>
              </w:rPr>
            </w:pPr>
          </w:p>
          <w:p w14:paraId="3D67BD77"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386,66</w:t>
            </w:r>
          </w:p>
        </w:tc>
        <w:tc>
          <w:tcPr>
            <w:tcW w:w="1418" w:type="dxa"/>
            <w:tcBorders>
              <w:bottom w:val="single" w:sz="4" w:space="0" w:color="auto"/>
            </w:tcBorders>
          </w:tcPr>
          <w:p w14:paraId="4FDC63C2" w14:textId="77777777" w:rsidR="00C42C32" w:rsidRDefault="00C42C32" w:rsidP="000B5A40">
            <w:pPr>
              <w:widowControl w:val="0"/>
              <w:autoSpaceDE w:val="0"/>
              <w:autoSpaceDN w:val="0"/>
              <w:rPr>
                <w:rFonts w:ascii="Arial" w:hAnsi="Arial" w:cs="Arial"/>
                <w:color w:val="000000"/>
              </w:rPr>
            </w:pPr>
          </w:p>
          <w:p w14:paraId="54EBE809" w14:textId="77777777" w:rsidR="00C42C32" w:rsidRDefault="00C42C32" w:rsidP="000B5A40">
            <w:pPr>
              <w:widowControl w:val="0"/>
              <w:autoSpaceDE w:val="0"/>
              <w:autoSpaceDN w:val="0"/>
              <w:rPr>
                <w:rFonts w:ascii="Arial" w:hAnsi="Arial" w:cs="Arial"/>
                <w:color w:val="000000"/>
              </w:rPr>
            </w:pPr>
          </w:p>
          <w:p w14:paraId="793183F2"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3.093,28</w:t>
            </w:r>
          </w:p>
        </w:tc>
      </w:tr>
      <w:tr w:rsidR="00C42C32" w:rsidRPr="0061477B" w14:paraId="17A82E5D" w14:textId="77777777" w:rsidTr="000B5A40">
        <w:trPr>
          <w:trHeight w:val="943"/>
        </w:trPr>
        <w:tc>
          <w:tcPr>
            <w:tcW w:w="710" w:type="dxa"/>
            <w:tcBorders>
              <w:bottom w:val="single" w:sz="4" w:space="0" w:color="auto"/>
            </w:tcBorders>
            <w:vAlign w:val="center"/>
          </w:tcPr>
          <w:p w14:paraId="3FEAB0F5"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 xml:space="preserve">   3</w:t>
            </w:r>
          </w:p>
        </w:tc>
        <w:tc>
          <w:tcPr>
            <w:tcW w:w="5103" w:type="dxa"/>
            <w:tcBorders>
              <w:bottom w:val="single" w:sz="4" w:space="0" w:color="auto"/>
            </w:tcBorders>
          </w:tcPr>
          <w:p w14:paraId="29937B26"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rPr>
              <w:t>MESA DE ESCRITÓRIO, de primeira qualidade, fabricada em madeira/MDP/MDF/similar, possui no mínimo 02 gavetas com chaves, tampo em madeira/MDP/MDF/similar, com revestimento melamínico com 18 mm de espessura e dimensões mínimas de 0,75 x 1,50 x 0,60m (Alt. x Larg. x Comp.) na cor branca ou cinza, com base em aço/ferro pintado, composição simples, material de confecção em madeira/MDP/MDF/similar, produto deve conter dados do fabricante.</w:t>
            </w:r>
          </w:p>
        </w:tc>
        <w:tc>
          <w:tcPr>
            <w:tcW w:w="708" w:type="dxa"/>
            <w:tcBorders>
              <w:bottom w:val="single" w:sz="4" w:space="0" w:color="auto"/>
            </w:tcBorders>
          </w:tcPr>
          <w:p w14:paraId="19E839F9" w14:textId="77777777" w:rsidR="00C42C32" w:rsidRPr="0061477B" w:rsidRDefault="00C42C32" w:rsidP="000B5A40">
            <w:pPr>
              <w:widowControl w:val="0"/>
              <w:autoSpaceDE w:val="0"/>
              <w:autoSpaceDN w:val="0"/>
              <w:rPr>
                <w:rFonts w:ascii="Arial" w:hAnsi="Arial" w:cs="Arial"/>
                <w:color w:val="000000"/>
              </w:rPr>
            </w:pPr>
          </w:p>
          <w:p w14:paraId="7D04BEC6" w14:textId="77777777" w:rsidR="00C42C32" w:rsidRPr="0061477B" w:rsidRDefault="00C42C32" w:rsidP="000B5A40">
            <w:pPr>
              <w:widowControl w:val="0"/>
              <w:autoSpaceDE w:val="0"/>
              <w:autoSpaceDN w:val="0"/>
              <w:rPr>
                <w:rFonts w:ascii="Arial" w:hAnsi="Arial" w:cs="Arial"/>
                <w:color w:val="000000"/>
              </w:rPr>
            </w:pPr>
          </w:p>
          <w:p w14:paraId="3A17B069"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 xml:space="preserve"> </w:t>
            </w:r>
          </w:p>
          <w:p w14:paraId="39D77700" w14:textId="77777777" w:rsidR="00C42C32" w:rsidRPr="0061477B" w:rsidRDefault="00C42C32" w:rsidP="000B5A40">
            <w:pPr>
              <w:widowControl w:val="0"/>
              <w:autoSpaceDE w:val="0"/>
              <w:autoSpaceDN w:val="0"/>
              <w:rPr>
                <w:rFonts w:ascii="Arial" w:hAnsi="Arial" w:cs="Arial"/>
                <w:color w:val="000000"/>
              </w:rPr>
            </w:pPr>
          </w:p>
          <w:p w14:paraId="19FD0016" w14:textId="77777777" w:rsidR="00C42C32" w:rsidRPr="0061477B" w:rsidRDefault="00C42C32" w:rsidP="000B5A40">
            <w:pPr>
              <w:widowControl w:val="0"/>
              <w:autoSpaceDE w:val="0"/>
              <w:autoSpaceDN w:val="0"/>
              <w:rPr>
                <w:rFonts w:ascii="Arial" w:hAnsi="Arial" w:cs="Arial"/>
                <w:color w:val="000000"/>
              </w:rPr>
            </w:pPr>
          </w:p>
          <w:p w14:paraId="19F9119A"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032510F9" w14:textId="77777777" w:rsidR="00C42C32" w:rsidRPr="0061477B" w:rsidRDefault="00C42C32" w:rsidP="000B5A40">
            <w:pPr>
              <w:widowControl w:val="0"/>
              <w:autoSpaceDE w:val="0"/>
              <w:autoSpaceDN w:val="0"/>
              <w:rPr>
                <w:rFonts w:ascii="Arial" w:hAnsi="Arial" w:cs="Arial"/>
                <w:color w:val="000000"/>
              </w:rPr>
            </w:pPr>
          </w:p>
          <w:p w14:paraId="4008D3A2" w14:textId="77777777" w:rsidR="00C42C32" w:rsidRPr="0061477B" w:rsidRDefault="00C42C32" w:rsidP="000B5A40">
            <w:pPr>
              <w:widowControl w:val="0"/>
              <w:autoSpaceDE w:val="0"/>
              <w:autoSpaceDN w:val="0"/>
              <w:rPr>
                <w:rFonts w:ascii="Arial" w:hAnsi="Arial" w:cs="Arial"/>
                <w:color w:val="000000"/>
              </w:rPr>
            </w:pPr>
          </w:p>
          <w:p w14:paraId="2DABCA04" w14:textId="77777777" w:rsidR="00C42C32" w:rsidRPr="0061477B" w:rsidRDefault="00C42C32" w:rsidP="000B5A40">
            <w:pPr>
              <w:widowControl w:val="0"/>
              <w:autoSpaceDE w:val="0"/>
              <w:autoSpaceDN w:val="0"/>
              <w:rPr>
                <w:rFonts w:ascii="Arial" w:hAnsi="Arial" w:cs="Arial"/>
                <w:color w:val="000000"/>
              </w:rPr>
            </w:pPr>
          </w:p>
          <w:p w14:paraId="3271D5F8" w14:textId="77777777" w:rsidR="00C42C32" w:rsidRPr="0061477B" w:rsidRDefault="00C42C32" w:rsidP="000B5A40">
            <w:pPr>
              <w:widowControl w:val="0"/>
              <w:autoSpaceDE w:val="0"/>
              <w:autoSpaceDN w:val="0"/>
              <w:rPr>
                <w:rFonts w:ascii="Arial" w:hAnsi="Arial" w:cs="Arial"/>
                <w:color w:val="000000"/>
              </w:rPr>
            </w:pPr>
          </w:p>
          <w:p w14:paraId="542A4EC1" w14:textId="77777777" w:rsidR="00C42C32" w:rsidRPr="0061477B" w:rsidRDefault="00C42C32" w:rsidP="000B5A40">
            <w:pPr>
              <w:widowControl w:val="0"/>
              <w:autoSpaceDE w:val="0"/>
              <w:autoSpaceDN w:val="0"/>
              <w:rPr>
                <w:rFonts w:ascii="Arial" w:hAnsi="Arial" w:cs="Arial"/>
                <w:color w:val="000000"/>
              </w:rPr>
            </w:pPr>
          </w:p>
          <w:p w14:paraId="761C1CC6"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10</w:t>
            </w:r>
          </w:p>
          <w:p w14:paraId="2F88CFE4" w14:textId="77777777" w:rsidR="00C42C32" w:rsidRPr="0061477B" w:rsidRDefault="00C42C32" w:rsidP="000B5A40">
            <w:pPr>
              <w:widowControl w:val="0"/>
              <w:autoSpaceDE w:val="0"/>
              <w:autoSpaceDN w:val="0"/>
              <w:rPr>
                <w:rFonts w:ascii="Arial" w:hAnsi="Arial" w:cs="Arial"/>
                <w:color w:val="000000"/>
              </w:rPr>
            </w:pPr>
          </w:p>
        </w:tc>
        <w:tc>
          <w:tcPr>
            <w:tcW w:w="1417" w:type="dxa"/>
            <w:tcBorders>
              <w:bottom w:val="single" w:sz="4" w:space="0" w:color="auto"/>
            </w:tcBorders>
          </w:tcPr>
          <w:p w14:paraId="2E9C3053" w14:textId="77777777" w:rsidR="00C42C32" w:rsidRDefault="00C42C32" w:rsidP="000B5A40">
            <w:pPr>
              <w:widowControl w:val="0"/>
              <w:autoSpaceDE w:val="0"/>
              <w:autoSpaceDN w:val="0"/>
              <w:rPr>
                <w:rFonts w:ascii="Arial" w:hAnsi="Arial" w:cs="Arial"/>
                <w:color w:val="000000"/>
              </w:rPr>
            </w:pPr>
          </w:p>
          <w:p w14:paraId="38F6B978" w14:textId="77777777" w:rsidR="00C42C32" w:rsidRDefault="00C42C32" w:rsidP="000B5A40">
            <w:pPr>
              <w:widowControl w:val="0"/>
              <w:autoSpaceDE w:val="0"/>
              <w:autoSpaceDN w:val="0"/>
              <w:rPr>
                <w:rFonts w:ascii="Arial" w:hAnsi="Arial" w:cs="Arial"/>
                <w:color w:val="000000"/>
              </w:rPr>
            </w:pPr>
          </w:p>
          <w:p w14:paraId="6C35F7D9" w14:textId="77777777" w:rsidR="00C42C32" w:rsidRDefault="00C42C32" w:rsidP="000B5A40">
            <w:pPr>
              <w:widowControl w:val="0"/>
              <w:autoSpaceDE w:val="0"/>
              <w:autoSpaceDN w:val="0"/>
              <w:rPr>
                <w:rFonts w:ascii="Arial" w:hAnsi="Arial" w:cs="Arial"/>
                <w:color w:val="000000"/>
              </w:rPr>
            </w:pPr>
          </w:p>
          <w:p w14:paraId="6D723611" w14:textId="77777777" w:rsidR="00C42C32" w:rsidRDefault="00C42C32" w:rsidP="000B5A40">
            <w:pPr>
              <w:widowControl w:val="0"/>
              <w:autoSpaceDE w:val="0"/>
              <w:autoSpaceDN w:val="0"/>
              <w:rPr>
                <w:rFonts w:ascii="Arial" w:hAnsi="Arial" w:cs="Arial"/>
                <w:color w:val="000000"/>
              </w:rPr>
            </w:pPr>
          </w:p>
          <w:p w14:paraId="51911C4A" w14:textId="77777777" w:rsidR="00C42C32" w:rsidRDefault="00C42C32" w:rsidP="000B5A40">
            <w:pPr>
              <w:widowControl w:val="0"/>
              <w:autoSpaceDE w:val="0"/>
              <w:autoSpaceDN w:val="0"/>
              <w:rPr>
                <w:rFonts w:ascii="Arial" w:hAnsi="Arial" w:cs="Arial"/>
                <w:color w:val="000000"/>
              </w:rPr>
            </w:pPr>
          </w:p>
          <w:p w14:paraId="46F7354C"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611,66</w:t>
            </w:r>
          </w:p>
        </w:tc>
        <w:tc>
          <w:tcPr>
            <w:tcW w:w="1418" w:type="dxa"/>
            <w:tcBorders>
              <w:bottom w:val="single" w:sz="4" w:space="0" w:color="auto"/>
            </w:tcBorders>
          </w:tcPr>
          <w:p w14:paraId="14C48C77" w14:textId="77777777" w:rsidR="00C42C32" w:rsidRDefault="00C42C32" w:rsidP="000B5A40">
            <w:pPr>
              <w:widowControl w:val="0"/>
              <w:autoSpaceDE w:val="0"/>
              <w:autoSpaceDN w:val="0"/>
              <w:rPr>
                <w:rFonts w:ascii="Arial" w:hAnsi="Arial" w:cs="Arial"/>
                <w:color w:val="000000"/>
              </w:rPr>
            </w:pPr>
          </w:p>
          <w:p w14:paraId="534D5B44" w14:textId="77777777" w:rsidR="00C42C32" w:rsidRDefault="00C42C32" w:rsidP="000B5A40">
            <w:pPr>
              <w:widowControl w:val="0"/>
              <w:autoSpaceDE w:val="0"/>
              <w:autoSpaceDN w:val="0"/>
              <w:rPr>
                <w:rFonts w:ascii="Arial" w:hAnsi="Arial" w:cs="Arial"/>
                <w:color w:val="000000"/>
              </w:rPr>
            </w:pPr>
          </w:p>
          <w:p w14:paraId="59B315B8" w14:textId="77777777" w:rsidR="00C42C32" w:rsidRDefault="00C42C32" w:rsidP="000B5A40">
            <w:pPr>
              <w:widowControl w:val="0"/>
              <w:autoSpaceDE w:val="0"/>
              <w:autoSpaceDN w:val="0"/>
              <w:rPr>
                <w:rFonts w:ascii="Arial" w:hAnsi="Arial" w:cs="Arial"/>
                <w:color w:val="000000"/>
              </w:rPr>
            </w:pPr>
          </w:p>
          <w:p w14:paraId="465521C3" w14:textId="77777777" w:rsidR="00C42C32" w:rsidRDefault="00C42C32" w:rsidP="000B5A40">
            <w:pPr>
              <w:widowControl w:val="0"/>
              <w:autoSpaceDE w:val="0"/>
              <w:autoSpaceDN w:val="0"/>
              <w:rPr>
                <w:rFonts w:ascii="Arial" w:hAnsi="Arial" w:cs="Arial"/>
                <w:color w:val="000000"/>
              </w:rPr>
            </w:pPr>
          </w:p>
          <w:p w14:paraId="4AFD2196" w14:textId="77777777" w:rsidR="00C42C32" w:rsidRDefault="00C42C32" w:rsidP="000B5A40">
            <w:pPr>
              <w:widowControl w:val="0"/>
              <w:autoSpaceDE w:val="0"/>
              <w:autoSpaceDN w:val="0"/>
              <w:rPr>
                <w:rFonts w:ascii="Arial" w:hAnsi="Arial" w:cs="Arial"/>
                <w:color w:val="000000"/>
              </w:rPr>
            </w:pPr>
          </w:p>
          <w:p w14:paraId="6BFE58F9"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6.116,00</w:t>
            </w:r>
          </w:p>
        </w:tc>
      </w:tr>
      <w:tr w:rsidR="00C42C32" w:rsidRPr="0061477B" w14:paraId="680DD163" w14:textId="77777777" w:rsidTr="000B5A40">
        <w:trPr>
          <w:trHeight w:val="107"/>
        </w:trPr>
        <w:tc>
          <w:tcPr>
            <w:tcW w:w="710" w:type="dxa"/>
            <w:tcBorders>
              <w:bottom w:val="single" w:sz="4" w:space="0" w:color="auto"/>
            </w:tcBorders>
            <w:vAlign w:val="center"/>
          </w:tcPr>
          <w:p w14:paraId="2A075A76"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 xml:space="preserve"> 4</w:t>
            </w:r>
          </w:p>
        </w:tc>
        <w:tc>
          <w:tcPr>
            <w:tcW w:w="5103" w:type="dxa"/>
            <w:tcBorders>
              <w:bottom w:val="single" w:sz="4" w:space="0" w:color="auto"/>
            </w:tcBorders>
          </w:tcPr>
          <w:p w14:paraId="77262EF0"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w:t>
            </w:r>
            <w:r w:rsidRPr="0061477B">
              <w:rPr>
                <w:rFonts w:ascii="Arial" w:hAnsi="Arial" w:cs="Arial"/>
              </w:rPr>
              <w:t xml:space="preserve"> COMPUTADOR PORTÁTIL (NOTEBOOK), especificação mínima: que esteja em linha de produção pelo fabricante. Computador portátil (notebook) com processador que possua no mínimo 4 Núcleos, 8 thereads e frequência de 3.0 GHz; 1 disco rígido de 500 GB velocidade de rotação 7200 RPM, unidade combinada de gravação de disco ótico CD, DVD rom; memória RAM de 8 GB, em 2 módulos idênticos de 4 GB cada, do tipo SDRAM DDR4 2.133 MHz ou superior, tela LCD de 14 ou 15 polegadas widescreen, suportar resolução 1600 x 900 pixels,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802.11a/b/g/n, sistema operacional Windows 10 pro (64 bits), bateria recarregável do tipo íon de lítion com no mínimo 6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 garantia de 12 meses.</w:t>
            </w:r>
          </w:p>
        </w:tc>
        <w:tc>
          <w:tcPr>
            <w:tcW w:w="708" w:type="dxa"/>
            <w:tcBorders>
              <w:bottom w:val="single" w:sz="4" w:space="0" w:color="auto"/>
            </w:tcBorders>
          </w:tcPr>
          <w:p w14:paraId="0EE3B7BC"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 xml:space="preserve">  </w:t>
            </w:r>
          </w:p>
          <w:p w14:paraId="510C553A" w14:textId="77777777" w:rsidR="00C42C32" w:rsidRPr="0061477B" w:rsidRDefault="00C42C32" w:rsidP="000B5A40">
            <w:pPr>
              <w:widowControl w:val="0"/>
              <w:autoSpaceDE w:val="0"/>
              <w:autoSpaceDN w:val="0"/>
              <w:rPr>
                <w:rFonts w:ascii="Arial" w:hAnsi="Arial" w:cs="Arial"/>
                <w:color w:val="000000"/>
              </w:rPr>
            </w:pPr>
          </w:p>
          <w:p w14:paraId="612E792C" w14:textId="77777777" w:rsidR="00C42C32" w:rsidRPr="0061477B" w:rsidRDefault="00C42C32" w:rsidP="000B5A40">
            <w:pPr>
              <w:widowControl w:val="0"/>
              <w:autoSpaceDE w:val="0"/>
              <w:autoSpaceDN w:val="0"/>
              <w:rPr>
                <w:rFonts w:ascii="Arial" w:hAnsi="Arial" w:cs="Arial"/>
                <w:color w:val="000000"/>
              </w:rPr>
            </w:pPr>
          </w:p>
          <w:p w14:paraId="4EEB646D" w14:textId="77777777" w:rsidR="00C42C32" w:rsidRPr="0061477B" w:rsidRDefault="00C42C32" w:rsidP="000B5A40">
            <w:pPr>
              <w:widowControl w:val="0"/>
              <w:autoSpaceDE w:val="0"/>
              <w:autoSpaceDN w:val="0"/>
              <w:rPr>
                <w:rFonts w:ascii="Arial" w:hAnsi="Arial" w:cs="Arial"/>
                <w:color w:val="000000"/>
              </w:rPr>
            </w:pPr>
          </w:p>
          <w:p w14:paraId="37788277" w14:textId="77777777" w:rsidR="00C42C32" w:rsidRPr="0061477B" w:rsidRDefault="00C42C32" w:rsidP="000B5A40">
            <w:pPr>
              <w:widowControl w:val="0"/>
              <w:autoSpaceDE w:val="0"/>
              <w:autoSpaceDN w:val="0"/>
              <w:rPr>
                <w:rFonts w:ascii="Arial" w:hAnsi="Arial" w:cs="Arial"/>
                <w:color w:val="000000"/>
              </w:rPr>
            </w:pPr>
          </w:p>
          <w:p w14:paraId="2531D30B" w14:textId="77777777" w:rsidR="00C42C32" w:rsidRPr="0061477B" w:rsidRDefault="00C42C32" w:rsidP="000B5A40">
            <w:pPr>
              <w:widowControl w:val="0"/>
              <w:autoSpaceDE w:val="0"/>
              <w:autoSpaceDN w:val="0"/>
              <w:rPr>
                <w:rFonts w:ascii="Arial" w:hAnsi="Arial" w:cs="Arial"/>
                <w:color w:val="000000"/>
              </w:rPr>
            </w:pPr>
          </w:p>
          <w:p w14:paraId="037A0F3D" w14:textId="77777777" w:rsidR="00C42C32" w:rsidRPr="0061477B" w:rsidRDefault="00C42C32" w:rsidP="000B5A40">
            <w:pPr>
              <w:widowControl w:val="0"/>
              <w:autoSpaceDE w:val="0"/>
              <w:autoSpaceDN w:val="0"/>
              <w:rPr>
                <w:rFonts w:ascii="Arial" w:hAnsi="Arial" w:cs="Arial"/>
                <w:color w:val="000000"/>
              </w:rPr>
            </w:pPr>
          </w:p>
          <w:p w14:paraId="7CA73A26"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366EBD57" w14:textId="77777777" w:rsidR="00C42C32" w:rsidRPr="0061477B" w:rsidRDefault="00C42C32" w:rsidP="000B5A40">
            <w:pPr>
              <w:widowControl w:val="0"/>
              <w:autoSpaceDE w:val="0"/>
              <w:autoSpaceDN w:val="0"/>
              <w:rPr>
                <w:rFonts w:ascii="Arial" w:hAnsi="Arial" w:cs="Arial"/>
                <w:color w:val="000000"/>
              </w:rPr>
            </w:pPr>
          </w:p>
          <w:p w14:paraId="51627E0F" w14:textId="77777777" w:rsidR="00C42C32" w:rsidRPr="0061477B" w:rsidRDefault="00C42C32" w:rsidP="000B5A40">
            <w:pPr>
              <w:widowControl w:val="0"/>
              <w:autoSpaceDE w:val="0"/>
              <w:autoSpaceDN w:val="0"/>
              <w:rPr>
                <w:rFonts w:ascii="Arial" w:hAnsi="Arial" w:cs="Arial"/>
                <w:color w:val="000000"/>
              </w:rPr>
            </w:pPr>
          </w:p>
          <w:p w14:paraId="4A8ADBEB" w14:textId="77777777" w:rsidR="00C42C32" w:rsidRPr="0061477B" w:rsidRDefault="00C42C32" w:rsidP="000B5A40">
            <w:pPr>
              <w:widowControl w:val="0"/>
              <w:autoSpaceDE w:val="0"/>
              <w:autoSpaceDN w:val="0"/>
              <w:rPr>
                <w:rFonts w:ascii="Arial" w:hAnsi="Arial" w:cs="Arial"/>
                <w:color w:val="000000"/>
              </w:rPr>
            </w:pPr>
          </w:p>
          <w:p w14:paraId="4C239160" w14:textId="77777777" w:rsidR="00C42C32" w:rsidRPr="0061477B" w:rsidRDefault="00C42C32" w:rsidP="000B5A40">
            <w:pPr>
              <w:widowControl w:val="0"/>
              <w:autoSpaceDE w:val="0"/>
              <w:autoSpaceDN w:val="0"/>
              <w:rPr>
                <w:rFonts w:ascii="Arial" w:hAnsi="Arial" w:cs="Arial"/>
                <w:color w:val="000000"/>
              </w:rPr>
            </w:pPr>
          </w:p>
          <w:p w14:paraId="0B8CE2E6" w14:textId="77777777" w:rsidR="00C42C32" w:rsidRPr="0061477B" w:rsidRDefault="00C42C32" w:rsidP="000B5A40">
            <w:pPr>
              <w:widowControl w:val="0"/>
              <w:autoSpaceDE w:val="0"/>
              <w:autoSpaceDN w:val="0"/>
              <w:rPr>
                <w:rFonts w:ascii="Arial" w:hAnsi="Arial" w:cs="Arial"/>
                <w:color w:val="000000"/>
              </w:rPr>
            </w:pPr>
          </w:p>
          <w:p w14:paraId="36E94EEC" w14:textId="77777777" w:rsidR="00C42C32" w:rsidRPr="0061477B" w:rsidRDefault="00C42C32" w:rsidP="000B5A40">
            <w:pPr>
              <w:widowControl w:val="0"/>
              <w:autoSpaceDE w:val="0"/>
              <w:autoSpaceDN w:val="0"/>
              <w:rPr>
                <w:rFonts w:ascii="Arial" w:hAnsi="Arial" w:cs="Arial"/>
                <w:color w:val="000000"/>
              </w:rPr>
            </w:pPr>
          </w:p>
          <w:p w14:paraId="2F858482" w14:textId="77777777" w:rsidR="00C42C32" w:rsidRDefault="00C42C32" w:rsidP="000B5A40">
            <w:pPr>
              <w:widowControl w:val="0"/>
              <w:autoSpaceDE w:val="0"/>
              <w:autoSpaceDN w:val="0"/>
              <w:rPr>
                <w:rFonts w:ascii="Arial" w:hAnsi="Arial" w:cs="Arial"/>
                <w:color w:val="000000"/>
              </w:rPr>
            </w:pPr>
          </w:p>
          <w:p w14:paraId="303941B9"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01</w:t>
            </w:r>
          </w:p>
        </w:tc>
        <w:tc>
          <w:tcPr>
            <w:tcW w:w="1417" w:type="dxa"/>
            <w:tcBorders>
              <w:bottom w:val="single" w:sz="4" w:space="0" w:color="auto"/>
            </w:tcBorders>
          </w:tcPr>
          <w:p w14:paraId="1F9B2F86" w14:textId="77777777" w:rsidR="00C42C32" w:rsidRDefault="00C42C32" w:rsidP="000B5A40">
            <w:pPr>
              <w:widowControl w:val="0"/>
              <w:autoSpaceDE w:val="0"/>
              <w:autoSpaceDN w:val="0"/>
              <w:rPr>
                <w:rFonts w:ascii="Arial" w:hAnsi="Arial" w:cs="Arial"/>
                <w:color w:val="000000"/>
              </w:rPr>
            </w:pPr>
          </w:p>
          <w:p w14:paraId="1F7AEEF0" w14:textId="77777777" w:rsidR="00C42C32" w:rsidRDefault="00C42C32" w:rsidP="000B5A40">
            <w:pPr>
              <w:widowControl w:val="0"/>
              <w:autoSpaceDE w:val="0"/>
              <w:autoSpaceDN w:val="0"/>
              <w:rPr>
                <w:rFonts w:ascii="Arial" w:hAnsi="Arial" w:cs="Arial"/>
                <w:color w:val="000000"/>
              </w:rPr>
            </w:pPr>
          </w:p>
          <w:p w14:paraId="4A2D3D10" w14:textId="77777777" w:rsidR="00C42C32" w:rsidRDefault="00C42C32" w:rsidP="000B5A40">
            <w:pPr>
              <w:widowControl w:val="0"/>
              <w:autoSpaceDE w:val="0"/>
              <w:autoSpaceDN w:val="0"/>
              <w:rPr>
                <w:rFonts w:ascii="Arial" w:hAnsi="Arial" w:cs="Arial"/>
                <w:color w:val="000000"/>
              </w:rPr>
            </w:pPr>
          </w:p>
          <w:p w14:paraId="448C5A6A" w14:textId="77777777" w:rsidR="00C42C32" w:rsidRDefault="00C42C32" w:rsidP="000B5A40">
            <w:pPr>
              <w:widowControl w:val="0"/>
              <w:autoSpaceDE w:val="0"/>
              <w:autoSpaceDN w:val="0"/>
              <w:rPr>
                <w:rFonts w:ascii="Arial" w:hAnsi="Arial" w:cs="Arial"/>
                <w:color w:val="000000"/>
              </w:rPr>
            </w:pPr>
          </w:p>
          <w:p w14:paraId="577578E9" w14:textId="77777777" w:rsidR="00C42C32" w:rsidRDefault="00C42C32" w:rsidP="000B5A40">
            <w:pPr>
              <w:widowControl w:val="0"/>
              <w:autoSpaceDE w:val="0"/>
              <w:autoSpaceDN w:val="0"/>
              <w:rPr>
                <w:rFonts w:ascii="Arial" w:hAnsi="Arial" w:cs="Arial"/>
                <w:color w:val="000000"/>
              </w:rPr>
            </w:pPr>
          </w:p>
          <w:p w14:paraId="50AC6BC5" w14:textId="77777777" w:rsidR="00C42C32" w:rsidRDefault="00C42C32" w:rsidP="000B5A40">
            <w:pPr>
              <w:widowControl w:val="0"/>
              <w:autoSpaceDE w:val="0"/>
              <w:autoSpaceDN w:val="0"/>
              <w:rPr>
                <w:rFonts w:ascii="Arial" w:hAnsi="Arial" w:cs="Arial"/>
                <w:color w:val="000000"/>
              </w:rPr>
            </w:pPr>
          </w:p>
          <w:p w14:paraId="01AF3857" w14:textId="77777777" w:rsidR="00C42C32" w:rsidRDefault="00C42C32" w:rsidP="000B5A40">
            <w:pPr>
              <w:widowControl w:val="0"/>
              <w:autoSpaceDE w:val="0"/>
              <w:autoSpaceDN w:val="0"/>
              <w:rPr>
                <w:rFonts w:ascii="Arial" w:hAnsi="Arial" w:cs="Arial"/>
                <w:color w:val="000000"/>
              </w:rPr>
            </w:pPr>
          </w:p>
          <w:p w14:paraId="3A1117EE"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3.776,33</w:t>
            </w:r>
          </w:p>
        </w:tc>
        <w:tc>
          <w:tcPr>
            <w:tcW w:w="1418" w:type="dxa"/>
            <w:tcBorders>
              <w:bottom w:val="single" w:sz="4" w:space="0" w:color="auto"/>
            </w:tcBorders>
          </w:tcPr>
          <w:p w14:paraId="3CCFD364" w14:textId="77777777" w:rsidR="00C42C32" w:rsidRDefault="00C42C32" w:rsidP="000B5A40">
            <w:pPr>
              <w:widowControl w:val="0"/>
              <w:autoSpaceDE w:val="0"/>
              <w:autoSpaceDN w:val="0"/>
              <w:rPr>
                <w:rFonts w:ascii="Arial" w:hAnsi="Arial" w:cs="Arial"/>
                <w:color w:val="000000"/>
              </w:rPr>
            </w:pPr>
          </w:p>
          <w:p w14:paraId="0BED6A37" w14:textId="77777777" w:rsidR="00C42C32" w:rsidRDefault="00C42C32" w:rsidP="000B5A40">
            <w:pPr>
              <w:widowControl w:val="0"/>
              <w:autoSpaceDE w:val="0"/>
              <w:autoSpaceDN w:val="0"/>
              <w:rPr>
                <w:rFonts w:ascii="Arial" w:hAnsi="Arial" w:cs="Arial"/>
                <w:color w:val="000000"/>
              </w:rPr>
            </w:pPr>
          </w:p>
          <w:p w14:paraId="2E106D04" w14:textId="77777777" w:rsidR="00C42C32" w:rsidRDefault="00C42C32" w:rsidP="000B5A40">
            <w:pPr>
              <w:widowControl w:val="0"/>
              <w:autoSpaceDE w:val="0"/>
              <w:autoSpaceDN w:val="0"/>
              <w:rPr>
                <w:rFonts w:ascii="Arial" w:hAnsi="Arial" w:cs="Arial"/>
                <w:color w:val="000000"/>
              </w:rPr>
            </w:pPr>
          </w:p>
          <w:p w14:paraId="4732EC4C" w14:textId="77777777" w:rsidR="00C42C32" w:rsidRDefault="00C42C32" w:rsidP="000B5A40">
            <w:pPr>
              <w:widowControl w:val="0"/>
              <w:autoSpaceDE w:val="0"/>
              <w:autoSpaceDN w:val="0"/>
              <w:rPr>
                <w:rFonts w:ascii="Arial" w:hAnsi="Arial" w:cs="Arial"/>
                <w:color w:val="000000"/>
              </w:rPr>
            </w:pPr>
          </w:p>
          <w:p w14:paraId="07A00225" w14:textId="77777777" w:rsidR="00C42C32" w:rsidRDefault="00C42C32" w:rsidP="000B5A40">
            <w:pPr>
              <w:widowControl w:val="0"/>
              <w:autoSpaceDE w:val="0"/>
              <w:autoSpaceDN w:val="0"/>
              <w:rPr>
                <w:rFonts w:ascii="Arial" w:hAnsi="Arial" w:cs="Arial"/>
                <w:color w:val="000000"/>
              </w:rPr>
            </w:pPr>
          </w:p>
          <w:p w14:paraId="207EF373" w14:textId="77777777" w:rsidR="00C42C32" w:rsidRDefault="00C42C32" w:rsidP="000B5A40">
            <w:pPr>
              <w:widowControl w:val="0"/>
              <w:autoSpaceDE w:val="0"/>
              <w:autoSpaceDN w:val="0"/>
              <w:rPr>
                <w:rFonts w:ascii="Arial" w:hAnsi="Arial" w:cs="Arial"/>
                <w:color w:val="000000"/>
              </w:rPr>
            </w:pPr>
          </w:p>
          <w:p w14:paraId="414E4A7C" w14:textId="77777777" w:rsidR="00C42C32" w:rsidRDefault="00C42C32" w:rsidP="000B5A40">
            <w:pPr>
              <w:widowControl w:val="0"/>
              <w:autoSpaceDE w:val="0"/>
              <w:autoSpaceDN w:val="0"/>
              <w:rPr>
                <w:rFonts w:ascii="Arial" w:hAnsi="Arial" w:cs="Arial"/>
                <w:color w:val="000000"/>
              </w:rPr>
            </w:pPr>
          </w:p>
          <w:p w14:paraId="738C4A5D"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3.776,33</w:t>
            </w:r>
          </w:p>
        </w:tc>
      </w:tr>
      <w:tr w:rsidR="00C42C32" w:rsidRPr="0061477B" w14:paraId="0EC11E76" w14:textId="77777777" w:rsidTr="000B5A40">
        <w:trPr>
          <w:trHeight w:val="70"/>
        </w:trPr>
        <w:tc>
          <w:tcPr>
            <w:tcW w:w="710" w:type="dxa"/>
            <w:tcBorders>
              <w:bottom w:val="single" w:sz="4" w:space="0" w:color="auto"/>
            </w:tcBorders>
            <w:vAlign w:val="center"/>
          </w:tcPr>
          <w:p w14:paraId="7526A9B0"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05</w:t>
            </w:r>
          </w:p>
        </w:tc>
        <w:tc>
          <w:tcPr>
            <w:tcW w:w="5103" w:type="dxa"/>
            <w:tcBorders>
              <w:bottom w:val="single" w:sz="4" w:space="0" w:color="auto"/>
            </w:tcBorders>
          </w:tcPr>
          <w:p w14:paraId="6748C643" w14:textId="77777777" w:rsidR="00C42C32" w:rsidRPr="0061477B" w:rsidRDefault="00C42C32" w:rsidP="000B5A40">
            <w:pPr>
              <w:widowControl w:val="0"/>
              <w:autoSpaceDE w:val="0"/>
              <w:autoSpaceDN w:val="0"/>
              <w:rPr>
                <w:rFonts w:ascii="Arial" w:hAnsi="Arial" w:cs="Arial"/>
                <w:color w:val="000000"/>
                <w:shd w:val="clear" w:color="auto" w:fill="FFFFFF"/>
              </w:rPr>
            </w:pPr>
            <w:r w:rsidRPr="0061477B">
              <w:rPr>
                <w:rFonts w:ascii="Arial" w:hAnsi="Arial" w:cs="Arial"/>
                <w:color w:val="000000"/>
                <w:shd w:val="clear" w:color="auto" w:fill="FFFFFF"/>
              </w:rPr>
              <w:t xml:space="preserve">computador desktop completo com gabinete </w:t>
            </w:r>
            <w:r w:rsidRPr="0061477B">
              <w:rPr>
                <w:rFonts w:ascii="Arial" w:hAnsi="Arial" w:cs="Arial"/>
                <w:color w:val="000000"/>
                <w:shd w:val="clear" w:color="auto" w:fill="FFFFFF"/>
              </w:rPr>
              <w:lastRenderedPageBreak/>
              <w:t>preto, portas usb 3.0/2.0 (pelo menos 2) frontais, 8 portas usb 2.0 (4 no painel traseiro, pretas, conectores internos para mais 4 portas) . placa de rede (lan): gigabit lan 10/100/1000. processador de 4 núcleos de processamento (tipo intel core i5 ou similar, equivalente, igual ou de melhor qualidade), velocidade de clok de no mínimo 3.0 ghz, memória cache 6mb (l3), memória ram ddr3 de 4 gb, dvd/rw, hd de 1tb, fonte atx 500w, monitor led 21´ ou superior, teclado abnt ii, mouse, caixas de som 2 canais, sistema operacional windows 10 pré-instalado, manuais e cd de instalação.</w:t>
            </w:r>
          </w:p>
        </w:tc>
        <w:tc>
          <w:tcPr>
            <w:tcW w:w="708" w:type="dxa"/>
            <w:tcBorders>
              <w:bottom w:val="single" w:sz="4" w:space="0" w:color="auto"/>
            </w:tcBorders>
          </w:tcPr>
          <w:p w14:paraId="6DEAE5F5" w14:textId="77777777" w:rsidR="00C42C32" w:rsidRPr="0061477B" w:rsidRDefault="00C42C32" w:rsidP="000B5A40">
            <w:pPr>
              <w:widowControl w:val="0"/>
              <w:autoSpaceDE w:val="0"/>
              <w:autoSpaceDN w:val="0"/>
              <w:rPr>
                <w:rFonts w:ascii="Arial" w:hAnsi="Arial" w:cs="Arial"/>
                <w:color w:val="000000"/>
              </w:rPr>
            </w:pPr>
          </w:p>
          <w:p w14:paraId="6784DE3D" w14:textId="77777777" w:rsidR="00C42C32" w:rsidRPr="0061477B" w:rsidRDefault="00C42C32" w:rsidP="000B5A40">
            <w:pPr>
              <w:widowControl w:val="0"/>
              <w:autoSpaceDE w:val="0"/>
              <w:autoSpaceDN w:val="0"/>
              <w:rPr>
                <w:rFonts w:ascii="Arial" w:hAnsi="Arial" w:cs="Arial"/>
                <w:color w:val="000000"/>
              </w:rPr>
            </w:pPr>
          </w:p>
          <w:p w14:paraId="6F4EBC46" w14:textId="77777777" w:rsidR="00C42C32" w:rsidRPr="0061477B" w:rsidRDefault="00C42C32" w:rsidP="000B5A40">
            <w:pPr>
              <w:widowControl w:val="0"/>
              <w:autoSpaceDE w:val="0"/>
              <w:autoSpaceDN w:val="0"/>
              <w:rPr>
                <w:rFonts w:ascii="Arial" w:hAnsi="Arial" w:cs="Arial"/>
                <w:color w:val="000000"/>
              </w:rPr>
            </w:pPr>
          </w:p>
          <w:p w14:paraId="3A99BBC5" w14:textId="77777777" w:rsidR="00C42C32" w:rsidRPr="0061477B" w:rsidRDefault="00C42C32" w:rsidP="000B5A40">
            <w:pPr>
              <w:widowControl w:val="0"/>
              <w:autoSpaceDE w:val="0"/>
              <w:autoSpaceDN w:val="0"/>
              <w:rPr>
                <w:rFonts w:ascii="Arial" w:hAnsi="Arial" w:cs="Arial"/>
                <w:color w:val="000000"/>
              </w:rPr>
            </w:pPr>
          </w:p>
          <w:p w14:paraId="36C55599" w14:textId="77777777" w:rsidR="00C42C32" w:rsidRPr="0061477B" w:rsidRDefault="00C42C32" w:rsidP="000B5A40">
            <w:pPr>
              <w:widowControl w:val="0"/>
              <w:autoSpaceDE w:val="0"/>
              <w:autoSpaceDN w:val="0"/>
              <w:rPr>
                <w:rFonts w:ascii="Arial" w:hAnsi="Arial" w:cs="Arial"/>
                <w:color w:val="000000"/>
              </w:rPr>
            </w:pPr>
          </w:p>
          <w:p w14:paraId="4B71B10A" w14:textId="77777777" w:rsidR="00C42C32" w:rsidRPr="0061477B" w:rsidRDefault="00C42C32" w:rsidP="000B5A40">
            <w:pPr>
              <w:widowControl w:val="0"/>
              <w:autoSpaceDE w:val="0"/>
              <w:autoSpaceDN w:val="0"/>
              <w:rPr>
                <w:rFonts w:ascii="Arial" w:hAnsi="Arial" w:cs="Arial"/>
                <w:color w:val="000000"/>
              </w:rPr>
            </w:pPr>
          </w:p>
          <w:p w14:paraId="63A19A08" w14:textId="77777777" w:rsidR="00C42C32" w:rsidRPr="0061477B" w:rsidRDefault="00C42C32" w:rsidP="000B5A40">
            <w:pPr>
              <w:widowControl w:val="0"/>
              <w:autoSpaceDE w:val="0"/>
              <w:autoSpaceDN w:val="0"/>
              <w:rPr>
                <w:rFonts w:ascii="Arial" w:hAnsi="Arial" w:cs="Arial"/>
                <w:color w:val="000000"/>
              </w:rPr>
            </w:pPr>
          </w:p>
          <w:p w14:paraId="499F1719"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p w14:paraId="7745ED06" w14:textId="77777777" w:rsidR="00C42C32" w:rsidRPr="0061477B" w:rsidRDefault="00C42C32" w:rsidP="000B5A40">
            <w:pPr>
              <w:widowControl w:val="0"/>
              <w:autoSpaceDE w:val="0"/>
              <w:autoSpaceDN w:val="0"/>
              <w:rPr>
                <w:rFonts w:ascii="Arial" w:hAnsi="Arial" w:cs="Arial"/>
                <w:color w:val="000000"/>
              </w:rPr>
            </w:pPr>
          </w:p>
          <w:p w14:paraId="50A3024E" w14:textId="77777777" w:rsidR="00C42C32" w:rsidRPr="0061477B" w:rsidRDefault="00C42C32" w:rsidP="000B5A40">
            <w:pPr>
              <w:widowControl w:val="0"/>
              <w:autoSpaceDE w:val="0"/>
              <w:autoSpaceDN w:val="0"/>
              <w:rPr>
                <w:rFonts w:ascii="Arial" w:hAnsi="Arial" w:cs="Arial"/>
                <w:color w:val="000000"/>
              </w:rPr>
            </w:pPr>
          </w:p>
        </w:tc>
        <w:tc>
          <w:tcPr>
            <w:tcW w:w="851" w:type="dxa"/>
            <w:tcBorders>
              <w:bottom w:val="single" w:sz="4" w:space="0" w:color="auto"/>
            </w:tcBorders>
          </w:tcPr>
          <w:p w14:paraId="189C3F62" w14:textId="77777777" w:rsidR="00C42C32" w:rsidRPr="0061477B" w:rsidRDefault="00C42C32" w:rsidP="000B5A40">
            <w:pPr>
              <w:widowControl w:val="0"/>
              <w:autoSpaceDE w:val="0"/>
              <w:autoSpaceDN w:val="0"/>
              <w:rPr>
                <w:rFonts w:ascii="Arial" w:hAnsi="Arial" w:cs="Arial"/>
                <w:color w:val="000000"/>
              </w:rPr>
            </w:pPr>
          </w:p>
          <w:p w14:paraId="3D384C4C" w14:textId="77777777" w:rsidR="00C42C32" w:rsidRPr="0061477B" w:rsidRDefault="00C42C32" w:rsidP="000B5A40">
            <w:pPr>
              <w:widowControl w:val="0"/>
              <w:autoSpaceDE w:val="0"/>
              <w:autoSpaceDN w:val="0"/>
              <w:rPr>
                <w:rFonts w:ascii="Arial" w:hAnsi="Arial" w:cs="Arial"/>
                <w:color w:val="000000"/>
              </w:rPr>
            </w:pPr>
          </w:p>
          <w:p w14:paraId="33D3D434" w14:textId="77777777" w:rsidR="00C42C32" w:rsidRPr="0061477B" w:rsidRDefault="00C42C32" w:rsidP="000B5A40">
            <w:pPr>
              <w:widowControl w:val="0"/>
              <w:autoSpaceDE w:val="0"/>
              <w:autoSpaceDN w:val="0"/>
              <w:rPr>
                <w:rFonts w:ascii="Arial" w:hAnsi="Arial" w:cs="Arial"/>
                <w:color w:val="000000"/>
              </w:rPr>
            </w:pPr>
          </w:p>
          <w:p w14:paraId="6080AB80" w14:textId="77777777" w:rsidR="00C42C32" w:rsidRPr="0061477B" w:rsidRDefault="00C42C32" w:rsidP="000B5A40">
            <w:pPr>
              <w:widowControl w:val="0"/>
              <w:autoSpaceDE w:val="0"/>
              <w:autoSpaceDN w:val="0"/>
              <w:rPr>
                <w:rFonts w:ascii="Arial" w:hAnsi="Arial" w:cs="Arial"/>
                <w:color w:val="000000"/>
              </w:rPr>
            </w:pPr>
          </w:p>
          <w:p w14:paraId="43403AD2" w14:textId="77777777" w:rsidR="00C42C32" w:rsidRPr="0061477B" w:rsidRDefault="00C42C32" w:rsidP="000B5A40">
            <w:pPr>
              <w:widowControl w:val="0"/>
              <w:autoSpaceDE w:val="0"/>
              <w:autoSpaceDN w:val="0"/>
              <w:rPr>
                <w:rFonts w:ascii="Arial" w:hAnsi="Arial" w:cs="Arial"/>
                <w:color w:val="000000"/>
              </w:rPr>
            </w:pPr>
          </w:p>
          <w:p w14:paraId="121D64A8" w14:textId="77777777" w:rsidR="00C42C32" w:rsidRPr="0061477B" w:rsidRDefault="00C42C32" w:rsidP="000B5A40">
            <w:pPr>
              <w:widowControl w:val="0"/>
              <w:autoSpaceDE w:val="0"/>
              <w:autoSpaceDN w:val="0"/>
              <w:rPr>
                <w:rFonts w:ascii="Arial" w:hAnsi="Arial" w:cs="Arial"/>
                <w:color w:val="000000"/>
              </w:rPr>
            </w:pPr>
          </w:p>
          <w:p w14:paraId="0CAB36C2" w14:textId="77777777" w:rsidR="00C42C32" w:rsidRPr="0061477B" w:rsidRDefault="00C42C32" w:rsidP="000B5A40">
            <w:pPr>
              <w:widowControl w:val="0"/>
              <w:autoSpaceDE w:val="0"/>
              <w:autoSpaceDN w:val="0"/>
              <w:rPr>
                <w:rFonts w:ascii="Arial" w:hAnsi="Arial" w:cs="Arial"/>
                <w:color w:val="000000"/>
              </w:rPr>
            </w:pPr>
          </w:p>
          <w:p w14:paraId="1F606D05"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12</w:t>
            </w:r>
          </w:p>
        </w:tc>
        <w:tc>
          <w:tcPr>
            <w:tcW w:w="1417" w:type="dxa"/>
            <w:tcBorders>
              <w:bottom w:val="single" w:sz="4" w:space="0" w:color="auto"/>
            </w:tcBorders>
          </w:tcPr>
          <w:p w14:paraId="514329AA" w14:textId="77777777" w:rsidR="00C42C32" w:rsidRDefault="00C42C32" w:rsidP="000B5A40">
            <w:pPr>
              <w:widowControl w:val="0"/>
              <w:autoSpaceDE w:val="0"/>
              <w:autoSpaceDN w:val="0"/>
              <w:rPr>
                <w:rFonts w:ascii="Arial" w:hAnsi="Arial" w:cs="Arial"/>
                <w:color w:val="000000"/>
              </w:rPr>
            </w:pPr>
          </w:p>
          <w:p w14:paraId="18A2383A" w14:textId="77777777" w:rsidR="00C42C32" w:rsidRDefault="00C42C32" w:rsidP="000B5A40">
            <w:pPr>
              <w:widowControl w:val="0"/>
              <w:autoSpaceDE w:val="0"/>
              <w:autoSpaceDN w:val="0"/>
              <w:rPr>
                <w:rFonts w:ascii="Arial" w:hAnsi="Arial" w:cs="Arial"/>
                <w:color w:val="000000"/>
              </w:rPr>
            </w:pPr>
          </w:p>
          <w:p w14:paraId="2253B7E7" w14:textId="77777777" w:rsidR="00C42C32" w:rsidRDefault="00C42C32" w:rsidP="000B5A40">
            <w:pPr>
              <w:widowControl w:val="0"/>
              <w:autoSpaceDE w:val="0"/>
              <w:autoSpaceDN w:val="0"/>
              <w:rPr>
                <w:rFonts w:ascii="Arial" w:hAnsi="Arial" w:cs="Arial"/>
                <w:color w:val="000000"/>
              </w:rPr>
            </w:pPr>
          </w:p>
          <w:p w14:paraId="00C2E08E" w14:textId="77777777" w:rsidR="00C42C32" w:rsidRDefault="00C42C32" w:rsidP="000B5A40">
            <w:pPr>
              <w:widowControl w:val="0"/>
              <w:autoSpaceDE w:val="0"/>
              <w:autoSpaceDN w:val="0"/>
              <w:rPr>
                <w:rFonts w:ascii="Arial" w:hAnsi="Arial" w:cs="Arial"/>
                <w:color w:val="000000"/>
              </w:rPr>
            </w:pPr>
          </w:p>
          <w:p w14:paraId="4F2D4D93" w14:textId="77777777" w:rsidR="00C42C32" w:rsidRDefault="00C42C32" w:rsidP="000B5A40">
            <w:pPr>
              <w:widowControl w:val="0"/>
              <w:autoSpaceDE w:val="0"/>
              <w:autoSpaceDN w:val="0"/>
              <w:rPr>
                <w:rFonts w:ascii="Arial" w:hAnsi="Arial" w:cs="Arial"/>
                <w:color w:val="000000"/>
              </w:rPr>
            </w:pPr>
          </w:p>
          <w:p w14:paraId="1805DDC4" w14:textId="77777777" w:rsidR="00C42C32" w:rsidRDefault="00C42C32" w:rsidP="000B5A40">
            <w:pPr>
              <w:widowControl w:val="0"/>
              <w:autoSpaceDE w:val="0"/>
              <w:autoSpaceDN w:val="0"/>
              <w:rPr>
                <w:rFonts w:ascii="Arial" w:hAnsi="Arial" w:cs="Arial"/>
                <w:color w:val="000000"/>
              </w:rPr>
            </w:pPr>
          </w:p>
          <w:p w14:paraId="34197395" w14:textId="77777777" w:rsidR="00C42C32" w:rsidRDefault="00C42C32" w:rsidP="000B5A40">
            <w:pPr>
              <w:widowControl w:val="0"/>
              <w:autoSpaceDE w:val="0"/>
              <w:autoSpaceDN w:val="0"/>
              <w:rPr>
                <w:rFonts w:ascii="Arial" w:hAnsi="Arial" w:cs="Arial"/>
                <w:color w:val="000000"/>
              </w:rPr>
            </w:pPr>
          </w:p>
          <w:p w14:paraId="4F73EAA1"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3.736,66</w:t>
            </w:r>
          </w:p>
        </w:tc>
        <w:tc>
          <w:tcPr>
            <w:tcW w:w="1418" w:type="dxa"/>
            <w:tcBorders>
              <w:bottom w:val="single" w:sz="4" w:space="0" w:color="auto"/>
            </w:tcBorders>
          </w:tcPr>
          <w:p w14:paraId="2CFCF19D" w14:textId="77777777" w:rsidR="00C42C32" w:rsidRDefault="00C42C32" w:rsidP="000B5A40">
            <w:pPr>
              <w:widowControl w:val="0"/>
              <w:autoSpaceDE w:val="0"/>
              <w:autoSpaceDN w:val="0"/>
              <w:rPr>
                <w:rFonts w:ascii="Arial" w:hAnsi="Arial" w:cs="Arial"/>
                <w:color w:val="000000"/>
              </w:rPr>
            </w:pPr>
          </w:p>
          <w:p w14:paraId="7ECDE6AD" w14:textId="77777777" w:rsidR="00C42C32" w:rsidRDefault="00C42C32" w:rsidP="000B5A40">
            <w:pPr>
              <w:widowControl w:val="0"/>
              <w:autoSpaceDE w:val="0"/>
              <w:autoSpaceDN w:val="0"/>
              <w:rPr>
                <w:rFonts w:ascii="Arial" w:hAnsi="Arial" w:cs="Arial"/>
                <w:color w:val="000000"/>
              </w:rPr>
            </w:pPr>
          </w:p>
          <w:p w14:paraId="3C178876" w14:textId="77777777" w:rsidR="00C42C32" w:rsidRDefault="00C42C32" w:rsidP="000B5A40">
            <w:pPr>
              <w:widowControl w:val="0"/>
              <w:autoSpaceDE w:val="0"/>
              <w:autoSpaceDN w:val="0"/>
              <w:rPr>
                <w:rFonts w:ascii="Arial" w:hAnsi="Arial" w:cs="Arial"/>
                <w:color w:val="000000"/>
              </w:rPr>
            </w:pPr>
          </w:p>
          <w:p w14:paraId="6DDAFC64" w14:textId="77777777" w:rsidR="00C42C32" w:rsidRDefault="00C42C32" w:rsidP="000B5A40">
            <w:pPr>
              <w:widowControl w:val="0"/>
              <w:autoSpaceDE w:val="0"/>
              <w:autoSpaceDN w:val="0"/>
              <w:rPr>
                <w:rFonts w:ascii="Arial" w:hAnsi="Arial" w:cs="Arial"/>
                <w:color w:val="000000"/>
              </w:rPr>
            </w:pPr>
          </w:p>
          <w:p w14:paraId="05118D41" w14:textId="77777777" w:rsidR="00C42C32" w:rsidRDefault="00C42C32" w:rsidP="000B5A40">
            <w:pPr>
              <w:widowControl w:val="0"/>
              <w:autoSpaceDE w:val="0"/>
              <w:autoSpaceDN w:val="0"/>
              <w:rPr>
                <w:rFonts w:ascii="Arial" w:hAnsi="Arial" w:cs="Arial"/>
                <w:color w:val="000000"/>
              </w:rPr>
            </w:pPr>
          </w:p>
          <w:p w14:paraId="0D64B315" w14:textId="77777777" w:rsidR="00C42C32" w:rsidRDefault="00C42C32" w:rsidP="000B5A40">
            <w:pPr>
              <w:widowControl w:val="0"/>
              <w:autoSpaceDE w:val="0"/>
              <w:autoSpaceDN w:val="0"/>
              <w:rPr>
                <w:rFonts w:ascii="Arial" w:hAnsi="Arial" w:cs="Arial"/>
                <w:color w:val="000000"/>
              </w:rPr>
            </w:pPr>
          </w:p>
          <w:p w14:paraId="6B36F682" w14:textId="77777777" w:rsidR="00C42C32" w:rsidRDefault="00C42C32" w:rsidP="000B5A40">
            <w:pPr>
              <w:widowControl w:val="0"/>
              <w:autoSpaceDE w:val="0"/>
              <w:autoSpaceDN w:val="0"/>
              <w:rPr>
                <w:rFonts w:ascii="Arial" w:hAnsi="Arial" w:cs="Arial"/>
                <w:color w:val="000000"/>
              </w:rPr>
            </w:pPr>
          </w:p>
          <w:p w14:paraId="369BB6D0"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3.736,66</w:t>
            </w:r>
          </w:p>
        </w:tc>
      </w:tr>
      <w:tr w:rsidR="00C42C32" w:rsidRPr="0061477B" w14:paraId="442C9234" w14:textId="77777777" w:rsidTr="000B5A40">
        <w:trPr>
          <w:trHeight w:val="107"/>
        </w:trPr>
        <w:tc>
          <w:tcPr>
            <w:tcW w:w="710" w:type="dxa"/>
            <w:tcBorders>
              <w:bottom w:val="single" w:sz="4" w:space="0" w:color="auto"/>
            </w:tcBorders>
            <w:vAlign w:val="center"/>
          </w:tcPr>
          <w:p w14:paraId="21BA40A1"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lastRenderedPageBreak/>
              <w:t>06</w:t>
            </w:r>
          </w:p>
        </w:tc>
        <w:tc>
          <w:tcPr>
            <w:tcW w:w="5103" w:type="dxa"/>
            <w:tcBorders>
              <w:bottom w:val="single" w:sz="4" w:space="0" w:color="auto"/>
            </w:tcBorders>
          </w:tcPr>
          <w:p w14:paraId="014E16F7" w14:textId="77777777" w:rsidR="00C42C32" w:rsidRPr="0061477B" w:rsidRDefault="00C42C32" w:rsidP="000B5A40">
            <w:pPr>
              <w:widowControl w:val="0"/>
              <w:autoSpaceDE w:val="0"/>
              <w:autoSpaceDN w:val="0"/>
              <w:rPr>
                <w:rFonts w:ascii="Arial" w:hAnsi="Arial" w:cs="Arial"/>
                <w:b/>
                <w:bCs/>
                <w:color w:val="000000"/>
                <w:shd w:val="clear" w:color="auto" w:fill="FFFF66"/>
              </w:rPr>
            </w:pPr>
            <w:r w:rsidRPr="0061477B">
              <w:rPr>
                <w:rFonts w:ascii="Arial" w:hAnsi="Arial" w:cs="Arial"/>
              </w:rPr>
              <w:t xml:space="preserve">IMPRESSORA MULTIFUNCIONAL TANQUE DE TINTA COM WIRELESS E DUPLEX, contendo as especificações mínimas: Tecnologia de Impressão: Jato de tinta PrecisionCore® 1S de 4 cores (CMYK) Sistemas Operacionais Compatíveis: Windows Vista®; Windows® 7; Windows® 8; Windows® 8.1; Windows® 10 (32bit/64bit) Windows® XP SP3 (32bit); Windows® XP Professional x64 Edition SP2; Windows Server® 2003 SP2; Windows Server® 2017. Mac OS X 10.6.8 – Mac OS 10.12.x7 Consumo de Energia: 12W no modo Operação Qualidade de Cópia: Colorida; Preto/Branco; padrão/Melhorada. Velocidade de Cópia: 11 ISO cpm (preto) 5.5 ISO cpm (color) Quantidade de Cópias: 1-99 cópias (sem PC) Tamanho Máximo da Cópia: A4 e Carta Tipo de Scanner: Base plana com sensor de linhas CIS colorido Resolução Óptica Mínima: 1200dpi Hardware 1200x2400dpi Máxima 9600x9600dpi Profundidade de Bit de Cor: 48 bits de entrada; 24 bits de saída. Área de Digitalização: 21,6x29,7cm Capacidade do ADF: Até 30 folhas Tipo de ADF: Digitaliza para Computador e Nuvem Tamanhos de Documento: Ofício (21,6x35,6cm) Conectividade Padrão: USB de Alta Velocidade Wireless 802.11b/g/n Wi-Fi Direct Ethernet (10/100Mbps) Impressão por Dispositivo: Móvel Epson iPrint; Epson Email Print; Remote Print Driver; Apple AirPrint; Google Cloud Print; Mopria Print Service Suporte de Papel sem PC: Normal (meia carta, A4, Carta, Executivo, Ofício) Fotográfico (10x15cm, 13x18cm, 20x25cm, A4, Carta) Tamanhos de Papel: 9x13cm, 10x15cm, 13x18cm, 20x25cm, carta, A4, A6, meia carta, ofício, executivo, definido pelo usuário (9x13cm - 33x120cm). Tamanho Máximo de Papel: 216x1200mm Tipos de Papel: Papel sulfite comum e papel fotográfico para jato de tinta Tipos de Envelope: Nº 10 (10,4 cm × 24,1 cm); DL (11 cm × 22 cm); C6 (11,4 cm × 16,3 cm) Capacidade de Entrada de Papel: 150 </w:t>
            </w:r>
            <w:r w:rsidRPr="0061477B">
              <w:rPr>
                <w:rFonts w:ascii="Arial" w:hAnsi="Arial" w:cs="Arial"/>
              </w:rPr>
              <w:lastRenderedPageBreak/>
              <w:t>folhas de papel normal 20 folhas de papel fotográfico 10 envelopes Capacidade de Saída de Papel: 30 folhas de papel normal Visor LCD: Visor LCD colorido de no mínimo 2.4" Acompanha os seguintes Suprimentos: Garrafa de Tinta Preta Pigmentada 127ml Garrafa de Tinta Ciano 70ml Garrafa de Tinta Magenta 70ml Garrafa de Tinta Amarelo 70ml Acompanha também: * Cabo de Alimentação * Cabo USB * CD de Instalação e Software * Guia de Instalação Rápida</w:t>
            </w:r>
          </w:p>
        </w:tc>
        <w:tc>
          <w:tcPr>
            <w:tcW w:w="708" w:type="dxa"/>
            <w:tcBorders>
              <w:bottom w:val="single" w:sz="4" w:space="0" w:color="auto"/>
            </w:tcBorders>
          </w:tcPr>
          <w:p w14:paraId="2BD3B73B" w14:textId="77777777" w:rsidR="00C42C32" w:rsidRPr="0061477B" w:rsidRDefault="00C42C32" w:rsidP="000B5A40">
            <w:pPr>
              <w:widowControl w:val="0"/>
              <w:autoSpaceDE w:val="0"/>
              <w:autoSpaceDN w:val="0"/>
              <w:rPr>
                <w:rFonts w:ascii="Arial" w:hAnsi="Arial" w:cs="Arial"/>
                <w:color w:val="000000"/>
              </w:rPr>
            </w:pPr>
          </w:p>
          <w:p w14:paraId="7429206F" w14:textId="77777777" w:rsidR="00C42C32" w:rsidRPr="0061477B" w:rsidRDefault="00C42C32" w:rsidP="000B5A40">
            <w:pPr>
              <w:widowControl w:val="0"/>
              <w:autoSpaceDE w:val="0"/>
              <w:autoSpaceDN w:val="0"/>
              <w:rPr>
                <w:rFonts w:ascii="Arial" w:hAnsi="Arial" w:cs="Arial"/>
                <w:color w:val="000000"/>
              </w:rPr>
            </w:pPr>
          </w:p>
          <w:p w14:paraId="68CE2B09" w14:textId="77777777" w:rsidR="00C42C32" w:rsidRPr="0061477B" w:rsidRDefault="00C42C32" w:rsidP="000B5A40">
            <w:pPr>
              <w:widowControl w:val="0"/>
              <w:autoSpaceDE w:val="0"/>
              <w:autoSpaceDN w:val="0"/>
              <w:rPr>
                <w:rFonts w:ascii="Arial" w:hAnsi="Arial" w:cs="Arial"/>
                <w:color w:val="000000"/>
              </w:rPr>
            </w:pPr>
          </w:p>
          <w:p w14:paraId="4855DF4C" w14:textId="77777777" w:rsidR="00C42C32" w:rsidRPr="0061477B" w:rsidRDefault="00C42C32" w:rsidP="000B5A40">
            <w:pPr>
              <w:widowControl w:val="0"/>
              <w:autoSpaceDE w:val="0"/>
              <w:autoSpaceDN w:val="0"/>
              <w:rPr>
                <w:rFonts w:ascii="Arial" w:hAnsi="Arial" w:cs="Arial"/>
                <w:color w:val="000000"/>
              </w:rPr>
            </w:pPr>
          </w:p>
          <w:p w14:paraId="21643716" w14:textId="77777777" w:rsidR="00C42C32" w:rsidRPr="0061477B" w:rsidRDefault="00C42C32" w:rsidP="000B5A40">
            <w:pPr>
              <w:widowControl w:val="0"/>
              <w:autoSpaceDE w:val="0"/>
              <w:autoSpaceDN w:val="0"/>
              <w:rPr>
                <w:rFonts w:ascii="Arial" w:hAnsi="Arial" w:cs="Arial"/>
                <w:color w:val="000000"/>
              </w:rPr>
            </w:pPr>
          </w:p>
          <w:p w14:paraId="1CA1FD9E" w14:textId="77777777" w:rsidR="00C42C32" w:rsidRPr="0061477B" w:rsidRDefault="00C42C32" w:rsidP="000B5A40">
            <w:pPr>
              <w:widowControl w:val="0"/>
              <w:autoSpaceDE w:val="0"/>
              <w:autoSpaceDN w:val="0"/>
              <w:rPr>
                <w:rFonts w:ascii="Arial" w:hAnsi="Arial" w:cs="Arial"/>
                <w:color w:val="000000"/>
              </w:rPr>
            </w:pPr>
          </w:p>
          <w:p w14:paraId="0D8B59D6"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36022C80" w14:textId="77777777" w:rsidR="00C42C32" w:rsidRPr="0061477B" w:rsidRDefault="00C42C32" w:rsidP="000B5A40">
            <w:pPr>
              <w:widowControl w:val="0"/>
              <w:autoSpaceDE w:val="0"/>
              <w:autoSpaceDN w:val="0"/>
              <w:rPr>
                <w:rFonts w:ascii="Arial" w:hAnsi="Arial" w:cs="Arial"/>
                <w:color w:val="000000"/>
              </w:rPr>
            </w:pPr>
          </w:p>
          <w:p w14:paraId="0C720877" w14:textId="77777777" w:rsidR="00C42C32" w:rsidRPr="0061477B" w:rsidRDefault="00C42C32" w:rsidP="000B5A40">
            <w:pPr>
              <w:widowControl w:val="0"/>
              <w:autoSpaceDE w:val="0"/>
              <w:autoSpaceDN w:val="0"/>
              <w:rPr>
                <w:rFonts w:ascii="Arial" w:hAnsi="Arial" w:cs="Arial"/>
                <w:color w:val="000000"/>
              </w:rPr>
            </w:pPr>
          </w:p>
          <w:p w14:paraId="0DBB682B" w14:textId="77777777" w:rsidR="00C42C32" w:rsidRPr="0061477B" w:rsidRDefault="00C42C32" w:rsidP="000B5A40">
            <w:pPr>
              <w:widowControl w:val="0"/>
              <w:autoSpaceDE w:val="0"/>
              <w:autoSpaceDN w:val="0"/>
              <w:rPr>
                <w:rFonts w:ascii="Arial" w:hAnsi="Arial" w:cs="Arial"/>
                <w:color w:val="000000"/>
              </w:rPr>
            </w:pPr>
          </w:p>
          <w:p w14:paraId="6997F02B"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 xml:space="preserve"> </w:t>
            </w:r>
          </w:p>
          <w:p w14:paraId="04E58475" w14:textId="77777777" w:rsidR="00C42C32" w:rsidRPr="0061477B" w:rsidRDefault="00C42C32" w:rsidP="000B5A40">
            <w:pPr>
              <w:widowControl w:val="0"/>
              <w:autoSpaceDE w:val="0"/>
              <w:autoSpaceDN w:val="0"/>
              <w:rPr>
                <w:rFonts w:ascii="Arial" w:hAnsi="Arial" w:cs="Arial"/>
                <w:color w:val="000000"/>
              </w:rPr>
            </w:pPr>
          </w:p>
          <w:p w14:paraId="74172004" w14:textId="77777777" w:rsidR="00C42C32" w:rsidRPr="0061477B" w:rsidRDefault="00C42C32" w:rsidP="000B5A40">
            <w:pPr>
              <w:widowControl w:val="0"/>
              <w:autoSpaceDE w:val="0"/>
              <w:autoSpaceDN w:val="0"/>
              <w:rPr>
                <w:rFonts w:ascii="Arial" w:hAnsi="Arial" w:cs="Arial"/>
                <w:color w:val="000000"/>
              </w:rPr>
            </w:pPr>
          </w:p>
          <w:p w14:paraId="36343D67"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01</w:t>
            </w:r>
          </w:p>
        </w:tc>
        <w:tc>
          <w:tcPr>
            <w:tcW w:w="1417" w:type="dxa"/>
            <w:tcBorders>
              <w:bottom w:val="single" w:sz="4" w:space="0" w:color="auto"/>
            </w:tcBorders>
          </w:tcPr>
          <w:p w14:paraId="0D246D51" w14:textId="77777777" w:rsidR="00C42C32" w:rsidRDefault="00C42C32" w:rsidP="000B5A40">
            <w:pPr>
              <w:widowControl w:val="0"/>
              <w:autoSpaceDE w:val="0"/>
              <w:autoSpaceDN w:val="0"/>
              <w:rPr>
                <w:rFonts w:ascii="Arial" w:hAnsi="Arial" w:cs="Arial"/>
                <w:color w:val="000000"/>
              </w:rPr>
            </w:pPr>
          </w:p>
          <w:p w14:paraId="4982682F" w14:textId="77777777" w:rsidR="00C42C32" w:rsidRDefault="00C42C32" w:rsidP="000B5A40">
            <w:pPr>
              <w:widowControl w:val="0"/>
              <w:autoSpaceDE w:val="0"/>
              <w:autoSpaceDN w:val="0"/>
              <w:rPr>
                <w:rFonts w:ascii="Arial" w:hAnsi="Arial" w:cs="Arial"/>
                <w:color w:val="000000"/>
              </w:rPr>
            </w:pPr>
          </w:p>
          <w:p w14:paraId="2AE3AFE9" w14:textId="77777777" w:rsidR="00C42C32" w:rsidRDefault="00C42C32" w:rsidP="000B5A40">
            <w:pPr>
              <w:widowControl w:val="0"/>
              <w:autoSpaceDE w:val="0"/>
              <w:autoSpaceDN w:val="0"/>
              <w:rPr>
                <w:rFonts w:ascii="Arial" w:hAnsi="Arial" w:cs="Arial"/>
                <w:color w:val="000000"/>
              </w:rPr>
            </w:pPr>
          </w:p>
          <w:p w14:paraId="7BE05981" w14:textId="77777777" w:rsidR="00C42C32" w:rsidRDefault="00C42C32" w:rsidP="000B5A40">
            <w:pPr>
              <w:widowControl w:val="0"/>
              <w:autoSpaceDE w:val="0"/>
              <w:autoSpaceDN w:val="0"/>
              <w:rPr>
                <w:rFonts w:ascii="Arial" w:hAnsi="Arial" w:cs="Arial"/>
                <w:color w:val="000000"/>
              </w:rPr>
            </w:pPr>
          </w:p>
          <w:p w14:paraId="68D69E3A" w14:textId="77777777" w:rsidR="00C42C32" w:rsidRDefault="00C42C32" w:rsidP="000B5A40">
            <w:pPr>
              <w:widowControl w:val="0"/>
              <w:autoSpaceDE w:val="0"/>
              <w:autoSpaceDN w:val="0"/>
              <w:rPr>
                <w:rFonts w:ascii="Arial" w:hAnsi="Arial" w:cs="Arial"/>
                <w:color w:val="000000"/>
              </w:rPr>
            </w:pPr>
          </w:p>
          <w:p w14:paraId="0C80F45C" w14:textId="77777777" w:rsidR="00C42C32" w:rsidRDefault="00C42C32" w:rsidP="000B5A40">
            <w:pPr>
              <w:widowControl w:val="0"/>
              <w:autoSpaceDE w:val="0"/>
              <w:autoSpaceDN w:val="0"/>
              <w:rPr>
                <w:rFonts w:ascii="Arial" w:hAnsi="Arial" w:cs="Arial"/>
                <w:color w:val="000000"/>
              </w:rPr>
            </w:pPr>
          </w:p>
          <w:p w14:paraId="4A2B265E"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3.071,33</w:t>
            </w:r>
          </w:p>
        </w:tc>
        <w:tc>
          <w:tcPr>
            <w:tcW w:w="1418" w:type="dxa"/>
            <w:tcBorders>
              <w:bottom w:val="single" w:sz="4" w:space="0" w:color="auto"/>
            </w:tcBorders>
          </w:tcPr>
          <w:p w14:paraId="746BBFC8" w14:textId="77777777" w:rsidR="00C42C32" w:rsidRDefault="00C42C32" w:rsidP="000B5A40">
            <w:pPr>
              <w:widowControl w:val="0"/>
              <w:autoSpaceDE w:val="0"/>
              <w:autoSpaceDN w:val="0"/>
              <w:rPr>
                <w:rFonts w:ascii="Arial" w:hAnsi="Arial" w:cs="Arial"/>
                <w:color w:val="000000"/>
              </w:rPr>
            </w:pPr>
          </w:p>
          <w:p w14:paraId="64A9617A" w14:textId="77777777" w:rsidR="00C42C32" w:rsidRDefault="00C42C32" w:rsidP="000B5A40">
            <w:pPr>
              <w:widowControl w:val="0"/>
              <w:autoSpaceDE w:val="0"/>
              <w:autoSpaceDN w:val="0"/>
              <w:rPr>
                <w:rFonts w:ascii="Arial" w:hAnsi="Arial" w:cs="Arial"/>
                <w:color w:val="000000"/>
              </w:rPr>
            </w:pPr>
          </w:p>
          <w:p w14:paraId="510D6F0B" w14:textId="77777777" w:rsidR="00C42C32" w:rsidRDefault="00C42C32" w:rsidP="000B5A40">
            <w:pPr>
              <w:widowControl w:val="0"/>
              <w:autoSpaceDE w:val="0"/>
              <w:autoSpaceDN w:val="0"/>
              <w:rPr>
                <w:rFonts w:ascii="Arial" w:hAnsi="Arial" w:cs="Arial"/>
                <w:color w:val="000000"/>
              </w:rPr>
            </w:pPr>
          </w:p>
          <w:p w14:paraId="0B69DE27" w14:textId="77777777" w:rsidR="00C42C32" w:rsidRDefault="00C42C32" w:rsidP="000B5A40">
            <w:pPr>
              <w:widowControl w:val="0"/>
              <w:autoSpaceDE w:val="0"/>
              <w:autoSpaceDN w:val="0"/>
              <w:rPr>
                <w:rFonts w:ascii="Arial" w:hAnsi="Arial" w:cs="Arial"/>
                <w:color w:val="000000"/>
              </w:rPr>
            </w:pPr>
          </w:p>
          <w:p w14:paraId="777C39E2" w14:textId="77777777" w:rsidR="00C42C32" w:rsidRDefault="00C42C32" w:rsidP="000B5A40">
            <w:pPr>
              <w:widowControl w:val="0"/>
              <w:autoSpaceDE w:val="0"/>
              <w:autoSpaceDN w:val="0"/>
              <w:rPr>
                <w:rFonts w:ascii="Arial" w:hAnsi="Arial" w:cs="Arial"/>
                <w:color w:val="000000"/>
              </w:rPr>
            </w:pPr>
          </w:p>
          <w:p w14:paraId="73C58A62" w14:textId="77777777" w:rsidR="00C42C32" w:rsidRDefault="00C42C32" w:rsidP="000B5A40">
            <w:pPr>
              <w:widowControl w:val="0"/>
              <w:autoSpaceDE w:val="0"/>
              <w:autoSpaceDN w:val="0"/>
              <w:rPr>
                <w:rFonts w:ascii="Arial" w:hAnsi="Arial" w:cs="Arial"/>
                <w:color w:val="000000"/>
              </w:rPr>
            </w:pPr>
          </w:p>
          <w:p w14:paraId="7C5AD865"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3.071,33</w:t>
            </w:r>
          </w:p>
        </w:tc>
      </w:tr>
      <w:tr w:rsidR="00C42C32" w:rsidRPr="0061477B" w14:paraId="01C713FF" w14:textId="77777777" w:rsidTr="000B5A40">
        <w:trPr>
          <w:trHeight w:val="1801"/>
        </w:trPr>
        <w:tc>
          <w:tcPr>
            <w:tcW w:w="710" w:type="dxa"/>
            <w:tcBorders>
              <w:bottom w:val="single" w:sz="4" w:space="0" w:color="auto"/>
            </w:tcBorders>
            <w:vAlign w:val="center"/>
          </w:tcPr>
          <w:p w14:paraId="7CF1A3F0"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07</w:t>
            </w:r>
          </w:p>
        </w:tc>
        <w:tc>
          <w:tcPr>
            <w:tcW w:w="5103" w:type="dxa"/>
            <w:tcBorders>
              <w:bottom w:val="single" w:sz="4" w:space="0" w:color="auto"/>
            </w:tcBorders>
          </w:tcPr>
          <w:p w14:paraId="5D2B203A" w14:textId="77777777" w:rsidR="00C42C32" w:rsidRDefault="00C42C32" w:rsidP="000B5A40">
            <w:pPr>
              <w:widowControl w:val="0"/>
              <w:autoSpaceDE w:val="0"/>
              <w:autoSpaceDN w:val="0"/>
              <w:rPr>
                <w:rFonts w:ascii="Arial" w:hAnsi="Arial" w:cs="Arial"/>
              </w:rPr>
            </w:pPr>
            <w:r w:rsidRPr="0061477B">
              <w:rPr>
                <w:rFonts w:ascii="Arial" w:hAnsi="Arial" w:cs="Arial"/>
              </w:rPr>
              <w:t>ARMARIO, de primeira qualidade, fabricado em aço, dimensões 180 a 210 cm de altura x 70 a 110 cm de largura, possui 04 prateleiras, capacidade de 50 kg por prateleira, produto deve contendo dados do fabricante</w:t>
            </w:r>
            <w:r>
              <w:rPr>
                <w:rFonts w:ascii="Arial" w:hAnsi="Arial" w:cs="Arial"/>
              </w:rPr>
              <w:t>.</w:t>
            </w:r>
          </w:p>
          <w:p w14:paraId="5A803C97" w14:textId="77777777" w:rsidR="00C42C32" w:rsidRDefault="00C42C32" w:rsidP="000B5A40">
            <w:pPr>
              <w:widowControl w:val="0"/>
              <w:autoSpaceDE w:val="0"/>
              <w:autoSpaceDN w:val="0"/>
              <w:rPr>
                <w:rFonts w:ascii="Arial" w:hAnsi="Arial" w:cs="Arial"/>
              </w:rPr>
            </w:pPr>
          </w:p>
          <w:p w14:paraId="04A15FCD" w14:textId="77777777" w:rsidR="00C42C32" w:rsidRPr="0061477B" w:rsidRDefault="00C42C32" w:rsidP="000B5A40">
            <w:pPr>
              <w:widowControl w:val="0"/>
              <w:autoSpaceDE w:val="0"/>
              <w:autoSpaceDN w:val="0"/>
              <w:rPr>
                <w:rFonts w:ascii="Arial" w:hAnsi="Arial" w:cs="Arial"/>
              </w:rPr>
            </w:pPr>
          </w:p>
        </w:tc>
        <w:tc>
          <w:tcPr>
            <w:tcW w:w="708" w:type="dxa"/>
            <w:tcBorders>
              <w:bottom w:val="single" w:sz="4" w:space="0" w:color="auto"/>
            </w:tcBorders>
          </w:tcPr>
          <w:p w14:paraId="3DE4E103" w14:textId="77777777" w:rsidR="00C42C32" w:rsidRDefault="00C42C32" w:rsidP="000B5A40">
            <w:pPr>
              <w:widowControl w:val="0"/>
              <w:autoSpaceDE w:val="0"/>
              <w:autoSpaceDN w:val="0"/>
              <w:rPr>
                <w:rFonts w:ascii="Arial" w:hAnsi="Arial" w:cs="Arial"/>
                <w:color w:val="000000"/>
              </w:rPr>
            </w:pPr>
          </w:p>
          <w:p w14:paraId="10990A02" w14:textId="77777777" w:rsidR="00C42C32" w:rsidRDefault="00C42C32" w:rsidP="000B5A40">
            <w:pPr>
              <w:widowControl w:val="0"/>
              <w:autoSpaceDE w:val="0"/>
              <w:autoSpaceDN w:val="0"/>
              <w:rPr>
                <w:rFonts w:ascii="Arial" w:hAnsi="Arial" w:cs="Arial"/>
                <w:color w:val="000000"/>
              </w:rPr>
            </w:pPr>
          </w:p>
          <w:p w14:paraId="5A21A101" w14:textId="77777777" w:rsidR="00C42C32" w:rsidRDefault="00C42C32" w:rsidP="000B5A40">
            <w:pPr>
              <w:widowControl w:val="0"/>
              <w:autoSpaceDE w:val="0"/>
              <w:autoSpaceDN w:val="0"/>
              <w:rPr>
                <w:rFonts w:ascii="Arial" w:hAnsi="Arial" w:cs="Arial"/>
                <w:color w:val="000000"/>
              </w:rPr>
            </w:pPr>
          </w:p>
          <w:p w14:paraId="572A78A1"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01</w:t>
            </w:r>
          </w:p>
        </w:tc>
        <w:tc>
          <w:tcPr>
            <w:tcW w:w="851" w:type="dxa"/>
            <w:tcBorders>
              <w:bottom w:val="single" w:sz="4" w:space="0" w:color="auto"/>
            </w:tcBorders>
          </w:tcPr>
          <w:p w14:paraId="1362AD74" w14:textId="77777777" w:rsidR="00C42C32" w:rsidRDefault="00C42C32" w:rsidP="000B5A40">
            <w:pPr>
              <w:widowControl w:val="0"/>
              <w:autoSpaceDE w:val="0"/>
              <w:autoSpaceDN w:val="0"/>
              <w:rPr>
                <w:rFonts w:ascii="Arial" w:hAnsi="Arial" w:cs="Arial"/>
                <w:color w:val="000000"/>
              </w:rPr>
            </w:pPr>
          </w:p>
          <w:p w14:paraId="4BA5035F" w14:textId="77777777" w:rsidR="00C42C32" w:rsidRDefault="00C42C32" w:rsidP="000B5A40">
            <w:pPr>
              <w:widowControl w:val="0"/>
              <w:autoSpaceDE w:val="0"/>
              <w:autoSpaceDN w:val="0"/>
              <w:rPr>
                <w:rFonts w:ascii="Arial" w:hAnsi="Arial" w:cs="Arial"/>
                <w:color w:val="000000"/>
              </w:rPr>
            </w:pPr>
          </w:p>
          <w:p w14:paraId="147F3140" w14:textId="77777777" w:rsidR="00C42C32" w:rsidRDefault="00C42C32" w:rsidP="000B5A40">
            <w:pPr>
              <w:widowControl w:val="0"/>
              <w:autoSpaceDE w:val="0"/>
              <w:autoSpaceDN w:val="0"/>
              <w:rPr>
                <w:rFonts w:ascii="Arial" w:hAnsi="Arial" w:cs="Arial"/>
                <w:color w:val="000000"/>
              </w:rPr>
            </w:pPr>
          </w:p>
          <w:p w14:paraId="6E9120A4"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unid</w:t>
            </w:r>
          </w:p>
        </w:tc>
        <w:tc>
          <w:tcPr>
            <w:tcW w:w="1417" w:type="dxa"/>
            <w:tcBorders>
              <w:bottom w:val="single" w:sz="4" w:space="0" w:color="auto"/>
            </w:tcBorders>
          </w:tcPr>
          <w:p w14:paraId="509E1CDA" w14:textId="77777777" w:rsidR="00C42C32" w:rsidRDefault="00C42C32" w:rsidP="000B5A40">
            <w:pPr>
              <w:widowControl w:val="0"/>
              <w:autoSpaceDE w:val="0"/>
              <w:autoSpaceDN w:val="0"/>
              <w:rPr>
                <w:rFonts w:ascii="Arial" w:hAnsi="Arial" w:cs="Arial"/>
                <w:color w:val="000000"/>
              </w:rPr>
            </w:pPr>
          </w:p>
          <w:p w14:paraId="5CC5B8FA" w14:textId="77777777" w:rsidR="00C42C32" w:rsidRDefault="00C42C32" w:rsidP="000B5A40">
            <w:pPr>
              <w:widowControl w:val="0"/>
              <w:autoSpaceDE w:val="0"/>
              <w:autoSpaceDN w:val="0"/>
              <w:rPr>
                <w:rFonts w:ascii="Arial" w:hAnsi="Arial" w:cs="Arial"/>
                <w:color w:val="000000"/>
              </w:rPr>
            </w:pPr>
          </w:p>
          <w:p w14:paraId="28562A3C" w14:textId="77777777" w:rsidR="00C42C32" w:rsidRDefault="00C42C32" w:rsidP="000B5A40">
            <w:pPr>
              <w:widowControl w:val="0"/>
              <w:autoSpaceDE w:val="0"/>
              <w:autoSpaceDN w:val="0"/>
              <w:rPr>
                <w:rFonts w:ascii="Arial" w:hAnsi="Arial" w:cs="Arial"/>
                <w:color w:val="000000"/>
              </w:rPr>
            </w:pPr>
          </w:p>
          <w:p w14:paraId="0C9F0A5B"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1475,00</w:t>
            </w:r>
          </w:p>
        </w:tc>
        <w:tc>
          <w:tcPr>
            <w:tcW w:w="1418" w:type="dxa"/>
            <w:tcBorders>
              <w:bottom w:val="single" w:sz="4" w:space="0" w:color="auto"/>
            </w:tcBorders>
          </w:tcPr>
          <w:p w14:paraId="4C5CEE45" w14:textId="77777777" w:rsidR="00C42C32" w:rsidRDefault="00C42C32" w:rsidP="000B5A40">
            <w:pPr>
              <w:widowControl w:val="0"/>
              <w:autoSpaceDE w:val="0"/>
              <w:autoSpaceDN w:val="0"/>
              <w:rPr>
                <w:rFonts w:ascii="Arial" w:hAnsi="Arial" w:cs="Arial"/>
                <w:color w:val="000000"/>
              </w:rPr>
            </w:pPr>
          </w:p>
          <w:p w14:paraId="242DA329" w14:textId="77777777" w:rsidR="00C42C32" w:rsidRDefault="00C42C32" w:rsidP="000B5A40">
            <w:pPr>
              <w:widowControl w:val="0"/>
              <w:autoSpaceDE w:val="0"/>
              <w:autoSpaceDN w:val="0"/>
              <w:rPr>
                <w:rFonts w:ascii="Arial" w:hAnsi="Arial" w:cs="Arial"/>
                <w:color w:val="000000"/>
              </w:rPr>
            </w:pPr>
          </w:p>
          <w:p w14:paraId="05D92A6C" w14:textId="77777777" w:rsidR="00C42C32" w:rsidRDefault="00C42C32" w:rsidP="000B5A40">
            <w:pPr>
              <w:widowControl w:val="0"/>
              <w:autoSpaceDE w:val="0"/>
              <w:autoSpaceDN w:val="0"/>
              <w:rPr>
                <w:rFonts w:ascii="Arial" w:hAnsi="Arial" w:cs="Arial"/>
                <w:color w:val="000000"/>
              </w:rPr>
            </w:pPr>
          </w:p>
          <w:p w14:paraId="773D327E"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1475,00</w:t>
            </w:r>
          </w:p>
        </w:tc>
      </w:tr>
      <w:tr w:rsidR="00C42C32" w:rsidRPr="0061477B" w14:paraId="4AD8B539" w14:textId="77777777" w:rsidTr="000B5A40">
        <w:trPr>
          <w:trHeight w:val="1584"/>
        </w:trPr>
        <w:tc>
          <w:tcPr>
            <w:tcW w:w="710" w:type="dxa"/>
            <w:tcBorders>
              <w:bottom w:val="single" w:sz="4" w:space="0" w:color="auto"/>
            </w:tcBorders>
            <w:vAlign w:val="center"/>
          </w:tcPr>
          <w:p w14:paraId="4D56D9CE"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08</w:t>
            </w:r>
          </w:p>
        </w:tc>
        <w:tc>
          <w:tcPr>
            <w:tcW w:w="5103" w:type="dxa"/>
            <w:tcBorders>
              <w:bottom w:val="single" w:sz="4" w:space="0" w:color="auto"/>
            </w:tcBorders>
          </w:tcPr>
          <w:p w14:paraId="17EE8836" w14:textId="77777777" w:rsidR="00C42C32" w:rsidRPr="0061477B" w:rsidRDefault="00C42C32" w:rsidP="000B5A40">
            <w:pPr>
              <w:widowControl w:val="0"/>
              <w:autoSpaceDE w:val="0"/>
              <w:autoSpaceDN w:val="0"/>
              <w:rPr>
                <w:rFonts w:ascii="Arial" w:hAnsi="Arial" w:cs="Arial"/>
              </w:rPr>
            </w:pPr>
            <w:r w:rsidRPr="0061477B">
              <w:rPr>
                <w:rFonts w:ascii="Arial" w:hAnsi="Arial" w:cs="Arial"/>
                <w:color w:val="000000"/>
              </w:rPr>
              <w:t>aparelho de ar-condicionado 12.000 btu´s split especificação: t tensão 220 v, classificação A para consumo de energia (com selo PROCEL) operação frio, controle remoto sem fio, redução de nível de ruído, fluxo de ar de alta eficiência, filtro de ar antibacteriano, visualização central de fácil leitura, desumidificador, oscilação horizontal, ajuste automético de fluxo de ar, timer programável. Garantia mínima de 12 meses contado da data de entrega do produto</w:t>
            </w:r>
          </w:p>
        </w:tc>
        <w:tc>
          <w:tcPr>
            <w:tcW w:w="708" w:type="dxa"/>
            <w:tcBorders>
              <w:bottom w:val="single" w:sz="4" w:space="0" w:color="auto"/>
            </w:tcBorders>
          </w:tcPr>
          <w:p w14:paraId="34EC37F7"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 xml:space="preserve">            </w:t>
            </w:r>
          </w:p>
          <w:p w14:paraId="652BC8FC" w14:textId="77777777" w:rsidR="00C42C32" w:rsidRPr="0061477B" w:rsidRDefault="00C42C32" w:rsidP="000B5A40">
            <w:pPr>
              <w:widowControl w:val="0"/>
              <w:autoSpaceDE w:val="0"/>
              <w:autoSpaceDN w:val="0"/>
              <w:rPr>
                <w:rFonts w:ascii="Arial" w:hAnsi="Arial" w:cs="Arial"/>
                <w:color w:val="000000"/>
              </w:rPr>
            </w:pPr>
          </w:p>
          <w:p w14:paraId="5BCA459C" w14:textId="77777777" w:rsidR="00C42C32" w:rsidRPr="0061477B" w:rsidRDefault="00C42C32" w:rsidP="000B5A40">
            <w:pPr>
              <w:widowControl w:val="0"/>
              <w:autoSpaceDE w:val="0"/>
              <w:autoSpaceDN w:val="0"/>
              <w:rPr>
                <w:rFonts w:ascii="Arial" w:hAnsi="Arial" w:cs="Arial"/>
                <w:color w:val="000000"/>
              </w:rPr>
            </w:pPr>
          </w:p>
          <w:p w14:paraId="79DD583F" w14:textId="77777777" w:rsidR="00C42C32" w:rsidRPr="0061477B" w:rsidRDefault="00C42C32" w:rsidP="000B5A40">
            <w:pPr>
              <w:widowControl w:val="0"/>
              <w:autoSpaceDE w:val="0"/>
              <w:autoSpaceDN w:val="0"/>
              <w:rPr>
                <w:rFonts w:ascii="Arial" w:hAnsi="Arial" w:cs="Arial"/>
                <w:color w:val="000000"/>
              </w:rPr>
            </w:pPr>
          </w:p>
          <w:p w14:paraId="3B8F5C47" w14:textId="77777777" w:rsidR="00C42C32" w:rsidRPr="0061477B" w:rsidRDefault="00C42C32" w:rsidP="000B5A40">
            <w:pPr>
              <w:widowControl w:val="0"/>
              <w:autoSpaceDE w:val="0"/>
              <w:autoSpaceDN w:val="0"/>
              <w:rPr>
                <w:rFonts w:ascii="Arial" w:hAnsi="Arial" w:cs="Arial"/>
                <w:color w:val="000000"/>
              </w:rPr>
            </w:pPr>
          </w:p>
          <w:p w14:paraId="05D3DF25"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2C244FA1" w14:textId="77777777" w:rsidR="00C42C32" w:rsidRPr="0061477B" w:rsidRDefault="00C42C32" w:rsidP="000B5A40">
            <w:pPr>
              <w:widowControl w:val="0"/>
              <w:autoSpaceDE w:val="0"/>
              <w:autoSpaceDN w:val="0"/>
              <w:rPr>
                <w:rFonts w:ascii="Arial" w:hAnsi="Arial" w:cs="Arial"/>
                <w:color w:val="000000"/>
              </w:rPr>
            </w:pPr>
          </w:p>
          <w:p w14:paraId="080FAE61" w14:textId="77777777" w:rsidR="00C42C32" w:rsidRPr="0061477B" w:rsidRDefault="00C42C32" w:rsidP="000B5A40">
            <w:pPr>
              <w:widowControl w:val="0"/>
              <w:autoSpaceDE w:val="0"/>
              <w:autoSpaceDN w:val="0"/>
              <w:rPr>
                <w:rFonts w:ascii="Arial" w:hAnsi="Arial" w:cs="Arial"/>
                <w:color w:val="000000"/>
              </w:rPr>
            </w:pPr>
          </w:p>
          <w:p w14:paraId="5CA17F60" w14:textId="77777777" w:rsidR="00C42C32" w:rsidRPr="0061477B" w:rsidRDefault="00C42C32" w:rsidP="000B5A40">
            <w:pPr>
              <w:widowControl w:val="0"/>
              <w:autoSpaceDE w:val="0"/>
              <w:autoSpaceDN w:val="0"/>
              <w:rPr>
                <w:rFonts w:ascii="Arial" w:hAnsi="Arial" w:cs="Arial"/>
                <w:color w:val="000000"/>
              </w:rPr>
            </w:pPr>
          </w:p>
          <w:p w14:paraId="3AA0724C" w14:textId="77777777" w:rsidR="00C42C32" w:rsidRPr="0061477B" w:rsidRDefault="00C42C32" w:rsidP="000B5A40">
            <w:pPr>
              <w:widowControl w:val="0"/>
              <w:autoSpaceDE w:val="0"/>
              <w:autoSpaceDN w:val="0"/>
              <w:rPr>
                <w:rFonts w:ascii="Arial" w:hAnsi="Arial" w:cs="Arial"/>
                <w:color w:val="000000"/>
              </w:rPr>
            </w:pPr>
          </w:p>
          <w:p w14:paraId="384DA115" w14:textId="77777777" w:rsidR="00C42C32" w:rsidRPr="0061477B" w:rsidRDefault="00C42C32" w:rsidP="000B5A40">
            <w:pPr>
              <w:widowControl w:val="0"/>
              <w:autoSpaceDE w:val="0"/>
              <w:autoSpaceDN w:val="0"/>
              <w:rPr>
                <w:rFonts w:ascii="Arial" w:hAnsi="Arial" w:cs="Arial"/>
                <w:color w:val="000000"/>
              </w:rPr>
            </w:pPr>
          </w:p>
          <w:p w14:paraId="15296372"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 xml:space="preserve">   </w:t>
            </w:r>
            <w:r w:rsidRPr="0061477B">
              <w:rPr>
                <w:rFonts w:ascii="Arial" w:hAnsi="Arial" w:cs="Arial"/>
                <w:color w:val="000000"/>
              </w:rPr>
              <w:t>03</w:t>
            </w:r>
          </w:p>
        </w:tc>
        <w:tc>
          <w:tcPr>
            <w:tcW w:w="1417" w:type="dxa"/>
            <w:tcBorders>
              <w:bottom w:val="single" w:sz="4" w:space="0" w:color="auto"/>
            </w:tcBorders>
          </w:tcPr>
          <w:p w14:paraId="6FD8C475" w14:textId="77777777" w:rsidR="00C42C32" w:rsidRDefault="00C42C32" w:rsidP="000B5A40">
            <w:pPr>
              <w:widowControl w:val="0"/>
              <w:autoSpaceDE w:val="0"/>
              <w:autoSpaceDN w:val="0"/>
              <w:rPr>
                <w:rFonts w:ascii="Arial" w:hAnsi="Arial" w:cs="Arial"/>
                <w:color w:val="000000"/>
              </w:rPr>
            </w:pPr>
          </w:p>
          <w:p w14:paraId="69F5B79C" w14:textId="77777777" w:rsidR="00C42C32" w:rsidRDefault="00C42C32" w:rsidP="000B5A40">
            <w:pPr>
              <w:widowControl w:val="0"/>
              <w:autoSpaceDE w:val="0"/>
              <w:autoSpaceDN w:val="0"/>
              <w:rPr>
                <w:rFonts w:ascii="Arial" w:hAnsi="Arial" w:cs="Arial"/>
                <w:color w:val="000000"/>
              </w:rPr>
            </w:pPr>
          </w:p>
          <w:p w14:paraId="1291C64C" w14:textId="77777777" w:rsidR="00C42C32" w:rsidRDefault="00C42C32" w:rsidP="000B5A40">
            <w:pPr>
              <w:widowControl w:val="0"/>
              <w:autoSpaceDE w:val="0"/>
              <w:autoSpaceDN w:val="0"/>
              <w:rPr>
                <w:rFonts w:ascii="Arial" w:hAnsi="Arial" w:cs="Arial"/>
                <w:color w:val="000000"/>
              </w:rPr>
            </w:pPr>
          </w:p>
          <w:p w14:paraId="7D71174A" w14:textId="77777777" w:rsidR="00C42C32" w:rsidRDefault="00C42C32" w:rsidP="000B5A40">
            <w:pPr>
              <w:widowControl w:val="0"/>
              <w:autoSpaceDE w:val="0"/>
              <w:autoSpaceDN w:val="0"/>
              <w:rPr>
                <w:rFonts w:ascii="Arial" w:hAnsi="Arial" w:cs="Arial"/>
                <w:color w:val="000000"/>
              </w:rPr>
            </w:pPr>
          </w:p>
          <w:p w14:paraId="76976F3C" w14:textId="77777777" w:rsidR="00C42C32" w:rsidRDefault="00C42C32" w:rsidP="000B5A40">
            <w:pPr>
              <w:widowControl w:val="0"/>
              <w:autoSpaceDE w:val="0"/>
              <w:autoSpaceDN w:val="0"/>
              <w:rPr>
                <w:rFonts w:ascii="Arial" w:hAnsi="Arial" w:cs="Arial"/>
                <w:color w:val="000000"/>
              </w:rPr>
            </w:pPr>
          </w:p>
          <w:p w14:paraId="2A934CA8"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2.183,00</w:t>
            </w:r>
          </w:p>
        </w:tc>
        <w:tc>
          <w:tcPr>
            <w:tcW w:w="1418" w:type="dxa"/>
            <w:tcBorders>
              <w:bottom w:val="single" w:sz="4" w:space="0" w:color="auto"/>
            </w:tcBorders>
          </w:tcPr>
          <w:p w14:paraId="6FF0863F" w14:textId="77777777" w:rsidR="00C42C32" w:rsidRDefault="00C42C32" w:rsidP="000B5A40">
            <w:pPr>
              <w:widowControl w:val="0"/>
              <w:autoSpaceDE w:val="0"/>
              <w:autoSpaceDN w:val="0"/>
              <w:rPr>
                <w:rFonts w:ascii="Arial" w:hAnsi="Arial" w:cs="Arial"/>
                <w:color w:val="000000"/>
              </w:rPr>
            </w:pPr>
          </w:p>
          <w:p w14:paraId="795B0815" w14:textId="77777777" w:rsidR="00C42C32" w:rsidRDefault="00C42C32" w:rsidP="000B5A40">
            <w:pPr>
              <w:widowControl w:val="0"/>
              <w:autoSpaceDE w:val="0"/>
              <w:autoSpaceDN w:val="0"/>
              <w:rPr>
                <w:rFonts w:ascii="Arial" w:hAnsi="Arial" w:cs="Arial"/>
                <w:color w:val="000000"/>
              </w:rPr>
            </w:pPr>
          </w:p>
          <w:p w14:paraId="34520EBB" w14:textId="77777777" w:rsidR="00C42C32" w:rsidRDefault="00C42C32" w:rsidP="000B5A40">
            <w:pPr>
              <w:widowControl w:val="0"/>
              <w:autoSpaceDE w:val="0"/>
              <w:autoSpaceDN w:val="0"/>
              <w:rPr>
                <w:rFonts w:ascii="Arial" w:hAnsi="Arial" w:cs="Arial"/>
                <w:color w:val="000000"/>
              </w:rPr>
            </w:pPr>
          </w:p>
          <w:p w14:paraId="4B0BF493" w14:textId="77777777" w:rsidR="00C42C32" w:rsidRDefault="00C42C32" w:rsidP="000B5A40">
            <w:pPr>
              <w:widowControl w:val="0"/>
              <w:autoSpaceDE w:val="0"/>
              <w:autoSpaceDN w:val="0"/>
              <w:rPr>
                <w:rFonts w:ascii="Arial" w:hAnsi="Arial" w:cs="Arial"/>
                <w:color w:val="000000"/>
              </w:rPr>
            </w:pPr>
          </w:p>
          <w:p w14:paraId="24B280AC" w14:textId="77777777" w:rsidR="00C42C32" w:rsidRDefault="00C42C32" w:rsidP="000B5A40">
            <w:pPr>
              <w:widowControl w:val="0"/>
              <w:autoSpaceDE w:val="0"/>
              <w:autoSpaceDN w:val="0"/>
              <w:rPr>
                <w:rFonts w:ascii="Arial" w:hAnsi="Arial" w:cs="Arial"/>
                <w:color w:val="000000"/>
              </w:rPr>
            </w:pPr>
          </w:p>
          <w:p w14:paraId="6EFF1515"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6.549,00</w:t>
            </w:r>
          </w:p>
        </w:tc>
      </w:tr>
      <w:tr w:rsidR="00C42C32" w:rsidRPr="0061477B" w14:paraId="0204E3EF" w14:textId="77777777" w:rsidTr="000B5A40">
        <w:trPr>
          <w:trHeight w:val="107"/>
        </w:trPr>
        <w:tc>
          <w:tcPr>
            <w:tcW w:w="710" w:type="dxa"/>
            <w:tcBorders>
              <w:bottom w:val="single" w:sz="4" w:space="0" w:color="auto"/>
            </w:tcBorders>
            <w:vAlign w:val="center"/>
          </w:tcPr>
          <w:p w14:paraId="76AD2970"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09</w:t>
            </w:r>
          </w:p>
        </w:tc>
        <w:tc>
          <w:tcPr>
            <w:tcW w:w="5103" w:type="dxa"/>
            <w:tcBorders>
              <w:bottom w:val="single" w:sz="4" w:space="0" w:color="auto"/>
            </w:tcBorders>
          </w:tcPr>
          <w:p w14:paraId="6C1BB6CE"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rPr>
              <w:t>Projetor de imagem, com as seguintes especificações mínimas, resolução 1024x768; luminosidade 3.000 ANSI lumes.</w:t>
            </w:r>
          </w:p>
        </w:tc>
        <w:tc>
          <w:tcPr>
            <w:tcW w:w="708" w:type="dxa"/>
            <w:tcBorders>
              <w:bottom w:val="single" w:sz="4" w:space="0" w:color="auto"/>
            </w:tcBorders>
          </w:tcPr>
          <w:p w14:paraId="7E40E642"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1ACE61B2"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 xml:space="preserve">    </w:t>
            </w:r>
            <w:r w:rsidRPr="0061477B">
              <w:rPr>
                <w:rFonts w:ascii="Arial" w:hAnsi="Arial" w:cs="Arial"/>
                <w:color w:val="000000"/>
              </w:rPr>
              <w:t>01</w:t>
            </w:r>
          </w:p>
        </w:tc>
        <w:tc>
          <w:tcPr>
            <w:tcW w:w="1417" w:type="dxa"/>
            <w:tcBorders>
              <w:bottom w:val="single" w:sz="4" w:space="0" w:color="auto"/>
            </w:tcBorders>
          </w:tcPr>
          <w:p w14:paraId="7A86BCE8" w14:textId="77777777" w:rsidR="00C42C32" w:rsidRDefault="00C42C32" w:rsidP="000B5A40">
            <w:pPr>
              <w:widowControl w:val="0"/>
              <w:autoSpaceDE w:val="0"/>
              <w:autoSpaceDN w:val="0"/>
              <w:rPr>
                <w:rFonts w:ascii="Arial" w:hAnsi="Arial" w:cs="Arial"/>
                <w:color w:val="000000"/>
              </w:rPr>
            </w:pPr>
            <w:r>
              <w:rPr>
                <w:rFonts w:ascii="Arial" w:hAnsi="Arial" w:cs="Arial"/>
                <w:color w:val="000000"/>
              </w:rPr>
              <w:t>4.818,00</w:t>
            </w:r>
          </w:p>
        </w:tc>
        <w:tc>
          <w:tcPr>
            <w:tcW w:w="1418" w:type="dxa"/>
            <w:tcBorders>
              <w:bottom w:val="single" w:sz="4" w:space="0" w:color="auto"/>
            </w:tcBorders>
          </w:tcPr>
          <w:p w14:paraId="1E0A08EB" w14:textId="77777777" w:rsidR="00C42C32" w:rsidRDefault="00C42C32" w:rsidP="000B5A40">
            <w:pPr>
              <w:widowControl w:val="0"/>
              <w:autoSpaceDE w:val="0"/>
              <w:autoSpaceDN w:val="0"/>
              <w:rPr>
                <w:rFonts w:ascii="Arial" w:hAnsi="Arial" w:cs="Arial"/>
                <w:color w:val="000000"/>
              </w:rPr>
            </w:pPr>
            <w:r>
              <w:rPr>
                <w:rFonts w:ascii="Arial" w:hAnsi="Arial" w:cs="Arial"/>
                <w:color w:val="000000"/>
              </w:rPr>
              <w:t>4.818,00</w:t>
            </w:r>
          </w:p>
        </w:tc>
      </w:tr>
      <w:tr w:rsidR="00C42C32" w:rsidRPr="0061477B" w14:paraId="7C8D852F" w14:textId="77777777" w:rsidTr="000B5A40">
        <w:trPr>
          <w:trHeight w:val="107"/>
        </w:trPr>
        <w:tc>
          <w:tcPr>
            <w:tcW w:w="710" w:type="dxa"/>
            <w:tcBorders>
              <w:bottom w:val="single" w:sz="4" w:space="0" w:color="auto"/>
            </w:tcBorders>
            <w:vAlign w:val="center"/>
          </w:tcPr>
          <w:p w14:paraId="10A90305"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10</w:t>
            </w:r>
          </w:p>
        </w:tc>
        <w:tc>
          <w:tcPr>
            <w:tcW w:w="5103" w:type="dxa"/>
            <w:tcBorders>
              <w:bottom w:val="single" w:sz="4" w:space="0" w:color="auto"/>
            </w:tcBorders>
          </w:tcPr>
          <w:p w14:paraId="3EE59D54" w14:textId="77777777" w:rsidR="00C42C32" w:rsidRPr="0061477B" w:rsidRDefault="00C42C32" w:rsidP="000B5A40">
            <w:pPr>
              <w:widowControl w:val="0"/>
              <w:autoSpaceDE w:val="0"/>
              <w:autoSpaceDN w:val="0"/>
              <w:rPr>
                <w:rFonts w:ascii="Arial" w:hAnsi="Arial" w:cs="Arial"/>
              </w:rPr>
            </w:pPr>
            <w:r w:rsidRPr="0061477B">
              <w:rPr>
                <w:rFonts w:ascii="Arial" w:hAnsi="Arial" w:cs="Arial"/>
                <w:color w:val="000000"/>
              </w:rPr>
              <w:br/>
            </w:r>
            <w:r w:rsidRPr="0061477B">
              <w:rPr>
                <w:rFonts w:ascii="Arial" w:hAnsi="Arial" w:cs="Arial"/>
                <w:color w:val="000000"/>
                <w:shd w:val="clear" w:color="auto" w:fill="FFFFFF"/>
              </w:rPr>
              <w:t xml:space="preserve">Máquina lavar roupa, tipo automática, capacidade 16 kg, aplicação doméstica, lavagem/enxágüe e centrifugação, características adicionais com 5 programas delavagem e abertura superior, voltagem 127/220 v, </w:t>
            </w:r>
          </w:p>
        </w:tc>
        <w:tc>
          <w:tcPr>
            <w:tcW w:w="708" w:type="dxa"/>
            <w:tcBorders>
              <w:bottom w:val="single" w:sz="4" w:space="0" w:color="auto"/>
            </w:tcBorders>
          </w:tcPr>
          <w:p w14:paraId="09D16713" w14:textId="77777777" w:rsidR="00C42C32" w:rsidRPr="0061477B" w:rsidRDefault="00C42C32" w:rsidP="000B5A40">
            <w:pPr>
              <w:widowControl w:val="0"/>
              <w:autoSpaceDE w:val="0"/>
              <w:autoSpaceDN w:val="0"/>
              <w:rPr>
                <w:rFonts w:ascii="Arial" w:hAnsi="Arial" w:cs="Arial"/>
                <w:color w:val="000000"/>
              </w:rPr>
            </w:pPr>
          </w:p>
          <w:p w14:paraId="416C0949" w14:textId="77777777" w:rsidR="00C42C32" w:rsidRPr="0061477B" w:rsidRDefault="00C42C32" w:rsidP="000B5A40">
            <w:pPr>
              <w:widowControl w:val="0"/>
              <w:autoSpaceDE w:val="0"/>
              <w:autoSpaceDN w:val="0"/>
              <w:rPr>
                <w:rFonts w:ascii="Arial" w:hAnsi="Arial" w:cs="Arial"/>
                <w:color w:val="000000"/>
              </w:rPr>
            </w:pPr>
          </w:p>
          <w:p w14:paraId="68AD1700" w14:textId="77777777" w:rsidR="00C42C32" w:rsidRPr="0061477B" w:rsidRDefault="00C42C32" w:rsidP="000B5A40">
            <w:pPr>
              <w:widowControl w:val="0"/>
              <w:autoSpaceDE w:val="0"/>
              <w:autoSpaceDN w:val="0"/>
              <w:rPr>
                <w:rFonts w:ascii="Arial" w:hAnsi="Arial" w:cs="Arial"/>
                <w:color w:val="000000"/>
              </w:rPr>
            </w:pPr>
          </w:p>
          <w:p w14:paraId="535840E7"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Borders>
              <w:bottom w:val="single" w:sz="4" w:space="0" w:color="auto"/>
            </w:tcBorders>
          </w:tcPr>
          <w:p w14:paraId="7BBEB8F4" w14:textId="77777777" w:rsidR="00C42C32" w:rsidRPr="0061477B" w:rsidRDefault="00C42C32" w:rsidP="000B5A40">
            <w:pPr>
              <w:widowControl w:val="0"/>
              <w:autoSpaceDE w:val="0"/>
              <w:autoSpaceDN w:val="0"/>
              <w:rPr>
                <w:rFonts w:ascii="Arial" w:hAnsi="Arial" w:cs="Arial"/>
                <w:color w:val="000000"/>
              </w:rPr>
            </w:pPr>
          </w:p>
          <w:p w14:paraId="5ECA5D14" w14:textId="77777777" w:rsidR="00C42C32" w:rsidRPr="0061477B" w:rsidRDefault="00C42C32" w:rsidP="000B5A40">
            <w:pPr>
              <w:widowControl w:val="0"/>
              <w:autoSpaceDE w:val="0"/>
              <w:autoSpaceDN w:val="0"/>
              <w:rPr>
                <w:rFonts w:ascii="Arial" w:hAnsi="Arial" w:cs="Arial"/>
                <w:color w:val="000000"/>
              </w:rPr>
            </w:pPr>
          </w:p>
          <w:p w14:paraId="1461AC99" w14:textId="77777777" w:rsidR="00C42C32" w:rsidRPr="0061477B" w:rsidRDefault="00C42C32" w:rsidP="000B5A40">
            <w:pPr>
              <w:widowControl w:val="0"/>
              <w:autoSpaceDE w:val="0"/>
              <w:autoSpaceDN w:val="0"/>
              <w:rPr>
                <w:rFonts w:ascii="Arial" w:hAnsi="Arial" w:cs="Arial"/>
                <w:color w:val="000000"/>
              </w:rPr>
            </w:pPr>
          </w:p>
          <w:p w14:paraId="02272561"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01</w:t>
            </w:r>
          </w:p>
        </w:tc>
        <w:tc>
          <w:tcPr>
            <w:tcW w:w="1417" w:type="dxa"/>
            <w:tcBorders>
              <w:bottom w:val="single" w:sz="4" w:space="0" w:color="auto"/>
            </w:tcBorders>
          </w:tcPr>
          <w:p w14:paraId="32D1ABC4" w14:textId="77777777" w:rsidR="00C42C32" w:rsidRDefault="00C42C32" w:rsidP="000B5A40">
            <w:pPr>
              <w:widowControl w:val="0"/>
              <w:autoSpaceDE w:val="0"/>
              <w:autoSpaceDN w:val="0"/>
              <w:rPr>
                <w:rFonts w:ascii="Arial" w:hAnsi="Arial" w:cs="Arial"/>
                <w:color w:val="000000"/>
              </w:rPr>
            </w:pPr>
          </w:p>
          <w:p w14:paraId="30B75A85" w14:textId="77777777" w:rsidR="00C42C32" w:rsidRDefault="00C42C32" w:rsidP="000B5A40">
            <w:pPr>
              <w:widowControl w:val="0"/>
              <w:autoSpaceDE w:val="0"/>
              <w:autoSpaceDN w:val="0"/>
              <w:rPr>
                <w:rFonts w:ascii="Arial" w:hAnsi="Arial" w:cs="Arial"/>
                <w:color w:val="000000"/>
              </w:rPr>
            </w:pPr>
          </w:p>
          <w:p w14:paraId="05186268" w14:textId="77777777" w:rsidR="00C42C32" w:rsidRDefault="00C42C32" w:rsidP="000B5A40">
            <w:pPr>
              <w:widowControl w:val="0"/>
              <w:autoSpaceDE w:val="0"/>
              <w:autoSpaceDN w:val="0"/>
              <w:rPr>
                <w:rFonts w:ascii="Arial" w:hAnsi="Arial" w:cs="Arial"/>
                <w:color w:val="000000"/>
              </w:rPr>
            </w:pPr>
          </w:p>
          <w:p w14:paraId="1383EB34"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2.639,33</w:t>
            </w:r>
          </w:p>
        </w:tc>
        <w:tc>
          <w:tcPr>
            <w:tcW w:w="1418" w:type="dxa"/>
            <w:tcBorders>
              <w:bottom w:val="single" w:sz="4" w:space="0" w:color="auto"/>
            </w:tcBorders>
          </w:tcPr>
          <w:p w14:paraId="46E2DEF1" w14:textId="77777777" w:rsidR="00C42C32" w:rsidRDefault="00C42C32" w:rsidP="000B5A40">
            <w:pPr>
              <w:widowControl w:val="0"/>
              <w:autoSpaceDE w:val="0"/>
              <w:autoSpaceDN w:val="0"/>
              <w:rPr>
                <w:rFonts w:ascii="Arial" w:hAnsi="Arial" w:cs="Arial"/>
                <w:color w:val="000000"/>
              </w:rPr>
            </w:pPr>
          </w:p>
          <w:p w14:paraId="088F8E1C" w14:textId="77777777" w:rsidR="00C42C32" w:rsidRDefault="00C42C32" w:rsidP="000B5A40">
            <w:pPr>
              <w:widowControl w:val="0"/>
              <w:autoSpaceDE w:val="0"/>
              <w:autoSpaceDN w:val="0"/>
              <w:rPr>
                <w:rFonts w:ascii="Arial" w:hAnsi="Arial" w:cs="Arial"/>
                <w:color w:val="000000"/>
              </w:rPr>
            </w:pPr>
          </w:p>
          <w:p w14:paraId="064B7163" w14:textId="77777777" w:rsidR="00C42C32" w:rsidRDefault="00C42C32" w:rsidP="000B5A40">
            <w:pPr>
              <w:widowControl w:val="0"/>
              <w:autoSpaceDE w:val="0"/>
              <w:autoSpaceDN w:val="0"/>
              <w:rPr>
                <w:rFonts w:ascii="Arial" w:hAnsi="Arial" w:cs="Arial"/>
                <w:color w:val="000000"/>
              </w:rPr>
            </w:pPr>
          </w:p>
          <w:p w14:paraId="174992B2"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2.639,33</w:t>
            </w:r>
          </w:p>
        </w:tc>
      </w:tr>
      <w:tr w:rsidR="00C42C32" w:rsidRPr="0061477B" w14:paraId="26AAF3C0" w14:textId="77777777" w:rsidTr="000B5A40">
        <w:trPr>
          <w:trHeight w:val="107"/>
        </w:trPr>
        <w:tc>
          <w:tcPr>
            <w:tcW w:w="710" w:type="dxa"/>
            <w:tcBorders>
              <w:bottom w:val="single" w:sz="4" w:space="0" w:color="auto"/>
            </w:tcBorders>
            <w:vAlign w:val="center"/>
          </w:tcPr>
          <w:p w14:paraId="5C3B6A10"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11</w:t>
            </w:r>
          </w:p>
        </w:tc>
        <w:tc>
          <w:tcPr>
            <w:tcW w:w="5103" w:type="dxa"/>
            <w:tcBorders>
              <w:bottom w:val="single" w:sz="4" w:space="0" w:color="auto"/>
            </w:tcBorders>
          </w:tcPr>
          <w:p w14:paraId="6E60C9BE" w14:textId="77777777" w:rsidR="00C42C32" w:rsidRPr="0061477B" w:rsidRDefault="00C42C32" w:rsidP="000B5A40">
            <w:pPr>
              <w:widowControl w:val="0"/>
              <w:autoSpaceDE w:val="0"/>
              <w:autoSpaceDN w:val="0"/>
              <w:rPr>
                <w:rFonts w:ascii="Arial" w:hAnsi="Arial" w:cs="Arial"/>
              </w:rPr>
            </w:pPr>
            <w:r w:rsidRPr="0061477B">
              <w:rPr>
                <w:rFonts w:ascii="Arial" w:hAnsi="Arial" w:cs="Arial"/>
                <w:b/>
              </w:rPr>
              <w:t>VENTILADOR DE COLUNA:</w:t>
            </w:r>
            <w:r w:rsidRPr="0061477B">
              <w:rPr>
                <w:rFonts w:ascii="Arial" w:hAnsi="Arial" w:cs="Arial"/>
              </w:rPr>
              <w:t xml:space="preserve"> ajustável à intensidade do vento, 3 velocidades: Inclinação vertical: direcionar o foco de vento,  Oscilação horizontal: maior distribuição do ar ,  Grade estreita e giratória: Grade removível, evita o contato com a hélice , Pés antiderrapantes: total estabilidade. Baixo consumo de energia, Desmontável, Potência70 w, Rotação 230 rpm ,Tipo circulador. Diâmetro da hélice 120 cm Fusível de segurança, Material Polipropileno, ABS, Ajuste de inclinação, Ajuste de velocidade, Desmontável, Regulagem de altura, Ventilação Silencioso, Trava de segurança, altura 150 cm, Largura 45 cm, Comprimento 41 cm, Peso estimado em  3.8 kg, Garantia 12 meses</w:t>
            </w:r>
          </w:p>
        </w:tc>
        <w:tc>
          <w:tcPr>
            <w:tcW w:w="708" w:type="dxa"/>
            <w:tcBorders>
              <w:bottom w:val="single" w:sz="4" w:space="0" w:color="auto"/>
            </w:tcBorders>
          </w:tcPr>
          <w:p w14:paraId="12286760" w14:textId="77777777" w:rsidR="00C42C32" w:rsidRPr="0061477B" w:rsidRDefault="00C42C32" w:rsidP="000B5A40">
            <w:pPr>
              <w:widowControl w:val="0"/>
              <w:autoSpaceDE w:val="0"/>
              <w:autoSpaceDN w:val="0"/>
              <w:rPr>
                <w:rFonts w:ascii="Arial" w:hAnsi="Arial" w:cs="Arial"/>
                <w:color w:val="000000"/>
              </w:rPr>
            </w:pPr>
          </w:p>
          <w:p w14:paraId="33129056" w14:textId="77777777" w:rsidR="00C42C32" w:rsidRPr="0061477B" w:rsidRDefault="00C42C32" w:rsidP="000B5A40">
            <w:pPr>
              <w:widowControl w:val="0"/>
              <w:autoSpaceDE w:val="0"/>
              <w:autoSpaceDN w:val="0"/>
              <w:rPr>
                <w:rFonts w:ascii="Arial" w:hAnsi="Arial" w:cs="Arial"/>
                <w:color w:val="000000"/>
              </w:rPr>
            </w:pPr>
          </w:p>
          <w:p w14:paraId="6A381180" w14:textId="77777777" w:rsidR="00C42C32" w:rsidRDefault="00C42C32" w:rsidP="000B5A40">
            <w:pPr>
              <w:widowControl w:val="0"/>
              <w:autoSpaceDE w:val="0"/>
              <w:autoSpaceDN w:val="0"/>
              <w:rPr>
                <w:rFonts w:ascii="Arial" w:hAnsi="Arial" w:cs="Arial"/>
                <w:color w:val="000000"/>
              </w:rPr>
            </w:pPr>
          </w:p>
          <w:p w14:paraId="040448AD" w14:textId="77777777" w:rsidR="00C42C32" w:rsidRDefault="00C42C32" w:rsidP="000B5A40">
            <w:pPr>
              <w:widowControl w:val="0"/>
              <w:autoSpaceDE w:val="0"/>
              <w:autoSpaceDN w:val="0"/>
              <w:rPr>
                <w:rFonts w:ascii="Arial" w:hAnsi="Arial" w:cs="Arial"/>
                <w:color w:val="000000"/>
              </w:rPr>
            </w:pPr>
          </w:p>
          <w:p w14:paraId="3364BAEA" w14:textId="77777777" w:rsidR="00C42C32" w:rsidRDefault="00C42C32" w:rsidP="000B5A40">
            <w:pPr>
              <w:widowControl w:val="0"/>
              <w:autoSpaceDE w:val="0"/>
              <w:autoSpaceDN w:val="0"/>
              <w:rPr>
                <w:rFonts w:ascii="Arial" w:hAnsi="Arial" w:cs="Arial"/>
                <w:color w:val="000000"/>
              </w:rPr>
            </w:pPr>
          </w:p>
          <w:p w14:paraId="3A6360F9" w14:textId="77777777" w:rsidR="00C42C32" w:rsidRDefault="00C42C32" w:rsidP="000B5A40">
            <w:pPr>
              <w:widowControl w:val="0"/>
              <w:autoSpaceDE w:val="0"/>
              <w:autoSpaceDN w:val="0"/>
              <w:rPr>
                <w:rFonts w:ascii="Arial" w:hAnsi="Arial" w:cs="Arial"/>
                <w:color w:val="000000"/>
              </w:rPr>
            </w:pPr>
          </w:p>
          <w:p w14:paraId="118C129E" w14:textId="77777777" w:rsidR="00C42C32" w:rsidRDefault="00C42C32" w:rsidP="000B5A40">
            <w:pPr>
              <w:widowControl w:val="0"/>
              <w:autoSpaceDE w:val="0"/>
              <w:autoSpaceDN w:val="0"/>
              <w:rPr>
                <w:rFonts w:ascii="Arial" w:hAnsi="Arial" w:cs="Arial"/>
                <w:color w:val="000000"/>
              </w:rPr>
            </w:pPr>
          </w:p>
          <w:p w14:paraId="45B2E8ED" w14:textId="77777777" w:rsidR="00C42C32" w:rsidRDefault="00C42C32" w:rsidP="000B5A40">
            <w:pPr>
              <w:widowControl w:val="0"/>
              <w:autoSpaceDE w:val="0"/>
              <w:autoSpaceDN w:val="0"/>
              <w:rPr>
                <w:rFonts w:ascii="Arial" w:hAnsi="Arial" w:cs="Arial"/>
                <w:color w:val="000000"/>
              </w:rPr>
            </w:pPr>
          </w:p>
          <w:p w14:paraId="7B9EA868"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p w14:paraId="10AF9598" w14:textId="77777777" w:rsidR="00C42C32" w:rsidRPr="0061477B" w:rsidRDefault="00C42C32" w:rsidP="000B5A40">
            <w:pPr>
              <w:widowControl w:val="0"/>
              <w:autoSpaceDE w:val="0"/>
              <w:autoSpaceDN w:val="0"/>
              <w:rPr>
                <w:rFonts w:ascii="Arial" w:hAnsi="Arial" w:cs="Arial"/>
                <w:color w:val="000000"/>
              </w:rPr>
            </w:pPr>
          </w:p>
          <w:p w14:paraId="3B0AACC7" w14:textId="77777777" w:rsidR="00C42C32" w:rsidRPr="0061477B" w:rsidRDefault="00C42C32" w:rsidP="000B5A40">
            <w:pPr>
              <w:widowControl w:val="0"/>
              <w:autoSpaceDE w:val="0"/>
              <w:autoSpaceDN w:val="0"/>
              <w:rPr>
                <w:rFonts w:ascii="Arial" w:hAnsi="Arial" w:cs="Arial"/>
                <w:color w:val="000000"/>
              </w:rPr>
            </w:pPr>
          </w:p>
        </w:tc>
        <w:tc>
          <w:tcPr>
            <w:tcW w:w="851" w:type="dxa"/>
            <w:tcBorders>
              <w:bottom w:val="single" w:sz="4" w:space="0" w:color="auto"/>
            </w:tcBorders>
          </w:tcPr>
          <w:p w14:paraId="23932FDA" w14:textId="77777777" w:rsidR="00C42C32" w:rsidRPr="0061477B" w:rsidRDefault="00C42C32" w:rsidP="000B5A40">
            <w:pPr>
              <w:widowControl w:val="0"/>
              <w:autoSpaceDE w:val="0"/>
              <w:autoSpaceDN w:val="0"/>
              <w:rPr>
                <w:rFonts w:ascii="Arial" w:hAnsi="Arial" w:cs="Arial"/>
                <w:color w:val="000000"/>
              </w:rPr>
            </w:pPr>
          </w:p>
          <w:p w14:paraId="609F84B4" w14:textId="77777777" w:rsidR="00C42C32" w:rsidRPr="0061477B" w:rsidRDefault="00C42C32" w:rsidP="000B5A40">
            <w:pPr>
              <w:widowControl w:val="0"/>
              <w:autoSpaceDE w:val="0"/>
              <w:autoSpaceDN w:val="0"/>
              <w:rPr>
                <w:rFonts w:ascii="Arial" w:hAnsi="Arial" w:cs="Arial"/>
                <w:color w:val="000000"/>
              </w:rPr>
            </w:pPr>
          </w:p>
          <w:p w14:paraId="62B2C44E" w14:textId="77777777" w:rsidR="00C42C32" w:rsidRDefault="00C42C32" w:rsidP="000B5A40">
            <w:pPr>
              <w:widowControl w:val="0"/>
              <w:autoSpaceDE w:val="0"/>
              <w:autoSpaceDN w:val="0"/>
              <w:rPr>
                <w:rFonts w:ascii="Arial" w:hAnsi="Arial" w:cs="Arial"/>
                <w:color w:val="000000"/>
              </w:rPr>
            </w:pPr>
          </w:p>
          <w:p w14:paraId="7F21D925" w14:textId="77777777" w:rsidR="00C42C32" w:rsidRDefault="00C42C32" w:rsidP="000B5A40">
            <w:pPr>
              <w:widowControl w:val="0"/>
              <w:autoSpaceDE w:val="0"/>
              <w:autoSpaceDN w:val="0"/>
              <w:rPr>
                <w:rFonts w:ascii="Arial" w:hAnsi="Arial" w:cs="Arial"/>
                <w:color w:val="000000"/>
              </w:rPr>
            </w:pPr>
          </w:p>
          <w:p w14:paraId="50946776" w14:textId="77777777" w:rsidR="00C42C32" w:rsidRDefault="00C42C32" w:rsidP="000B5A40">
            <w:pPr>
              <w:widowControl w:val="0"/>
              <w:autoSpaceDE w:val="0"/>
              <w:autoSpaceDN w:val="0"/>
              <w:rPr>
                <w:rFonts w:ascii="Arial" w:hAnsi="Arial" w:cs="Arial"/>
                <w:color w:val="000000"/>
              </w:rPr>
            </w:pPr>
          </w:p>
          <w:p w14:paraId="6851FFFE" w14:textId="77777777" w:rsidR="00C42C32" w:rsidRDefault="00C42C32" w:rsidP="000B5A40">
            <w:pPr>
              <w:widowControl w:val="0"/>
              <w:autoSpaceDE w:val="0"/>
              <w:autoSpaceDN w:val="0"/>
              <w:rPr>
                <w:rFonts w:ascii="Arial" w:hAnsi="Arial" w:cs="Arial"/>
                <w:color w:val="000000"/>
              </w:rPr>
            </w:pPr>
          </w:p>
          <w:p w14:paraId="2CD6A338" w14:textId="77777777" w:rsidR="00C42C32" w:rsidRDefault="00C42C32" w:rsidP="000B5A40">
            <w:pPr>
              <w:widowControl w:val="0"/>
              <w:autoSpaceDE w:val="0"/>
              <w:autoSpaceDN w:val="0"/>
              <w:rPr>
                <w:rFonts w:ascii="Arial" w:hAnsi="Arial" w:cs="Arial"/>
                <w:color w:val="000000"/>
              </w:rPr>
            </w:pPr>
          </w:p>
          <w:p w14:paraId="41405D0E" w14:textId="77777777" w:rsidR="00C42C32" w:rsidRDefault="00C42C32" w:rsidP="000B5A40">
            <w:pPr>
              <w:widowControl w:val="0"/>
              <w:autoSpaceDE w:val="0"/>
              <w:autoSpaceDN w:val="0"/>
              <w:rPr>
                <w:rFonts w:ascii="Arial" w:hAnsi="Arial" w:cs="Arial"/>
                <w:color w:val="000000"/>
              </w:rPr>
            </w:pPr>
          </w:p>
          <w:p w14:paraId="5D3EC763"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02</w:t>
            </w:r>
          </w:p>
          <w:p w14:paraId="4C7410FB" w14:textId="77777777" w:rsidR="00C42C32" w:rsidRPr="0061477B" w:rsidRDefault="00C42C32" w:rsidP="000B5A40">
            <w:pPr>
              <w:widowControl w:val="0"/>
              <w:autoSpaceDE w:val="0"/>
              <w:autoSpaceDN w:val="0"/>
              <w:rPr>
                <w:rFonts w:ascii="Arial" w:hAnsi="Arial" w:cs="Arial"/>
                <w:color w:val="000000"/>
              </w:rPr>
            </w:pPr>
          </w:p>
        </w:tc>
        <w:tc>
          <w:tcPr>
            <w:tcW w:w="1417" w:type="dxa"/>
            <w:tcBorders>
              <w:bottom w:val="single" w:sz="4" w:space="0" w:color="auto"/>
            </w:tcBorders>
          </w:tcPr>
          <w:p w14:paraId="1BBC5C3B" w14:textId="77777777" w:rsidR="00C42C32" w:rsidRDefault="00C42C32" w:rsidP="000B5A40">
            <w:pPr>
              <w:widowControl w:val="0"/>
              <w:autoSpaceDE w:val="0"/>
              <w:autoSpaceDN w:val="0"/>
              <w:rPr>
                <w:rFonts w:ascii="Arial" w:hAnsi="Arial" w:cs="Arial"/>
                <w:color w:val="000000"/>
              </w:rPr>
            </w:pPr>
          </w:p>
          <w:p w14:paraId="242AFE41" w14:textId="77777777" w:rsidR="00C42C32" w:rsidRDefault="00C42C32" w:rsidP="000B5A40">
            <w:pPr>
              <w:widowControl w:val="0"/>
              <w:autoSpaceDE w:val="0"/>
              <w:autoSpaceDN w:val="0"/>
              <w:rPr>
                <w:rFonts w:ascii="Arial" w:hAnsi="Arial" w:cs="Arial"/>
                <w:color w:val="000000"/>
              </w:rPr>
            </w:pPr>
          </w:p>
          <w:p w14:paraId="2068CDA5" w14:textId="77777777" w:rsidR="00C42C32" w:rsidRDefault="00C42C32" w:rsidP="000B5A40">
            <w:pPr>
              <w:widowControl w:val="0"/>
              <w:autoSpaceDE w:val="0"/>
              <w:autoSpaceDN w:val="0"/>
              <w:rPr>
                <w:rFonts w:ascii="Arial" w:hAnsi="Arial" w:cs="Arial"/>
                <w:color w:val="000000"/>
              </w:rPr>
            </w:pPr>
          </w:p>
          <w:p w14:paraId="6FA5F819" w14:textId="77777777" w:rsidR="00C42C32" w:rsidRDefault="00C42C32" w:rsidP="000B5A40">
            <w:pPr>
              <w:widowControl w:val="0"/>
              <w:autoSpaceDE w:val="0"/>
              <w:autoSpaceDN w:val="0"/>
              <w:rPr>
                <w:rFonts w:ascii="Arial" w:hAnsi="Arial" w:cs="Arial"/>
                <w:color w:val="000000"/>
              </w:rPr>
            </w:pPr>
          </w:p>
          <w:p w14:paraId="4D2BCA06" w14:textId="77777777" w:rsidR="00C42C32" w:rsidRDefault="00C42C32" w:rsidP="000B5A40">
            <w:pPr>
              <w:widowControl w:val="0"/>
              <w:autoSpaceDE w:val="0"/>
              <w:autoSpaceDN w:val="0"/>
              <w:rPr>
                <w:rFonts w:ascii="Arial" w:hAnsi="Arial" w:cs="Arial"/>
                <w:color w:val="000000"/>
              </w:rPr>
            </w:pPr>
          </w:p>
          <w:p w14:paraId="23F2143C" w14:textId="77777777" w:rsidR="00C42C32" w:rsidRDefault="00C42C32" w:rsidP="000B5A40">
            <w:pPr>
              <w:widowControl w:val="0"/>
              <w:autoSpaceDE w:val="0"/>
              <w:autoSpaceDN w:val="0"/>
              <w:rPr>
                <w:rFonts w:ascii="Arial" w:hAnsi="Arial" w:cs="Arial"/>
                <w:color w:val="000000"/>
              </w:rPr>
            </w:pPr>
          </w:p>
          <w:p w14:paraId="18FF0349" w14:textId="77777777" w:rsidR="00C42C32" w:rsidRDefault="00C42C32" w:rsidP="000B5A40">
            <w:pPr>
              <w:widowControl w:val="0"/>
              <w:autoSpaceDE w:val="0"/>
              <w:autoSpaceDN w:val="0"/>
              <w:rPr>
                <w:rFonts w:ascii="Arial" w:hAnsi="Arial" w:cs="Arial"/>
                <w:color w:val="000000"/>
              </w:rPr>
            </w:pPr>
          </w:p>
          <w:p w14:paraId="0A2DD7EC" w14:textId="77777777" w:rsidR="00C42C32" w:rsidRDefault="00C42C32" w:rsidP="000B5A40">
            <w:pPr>
              <w:widowControl w:val="0"/>
              <w:autoSpaceDE w:val="0"/>
              <w:autoSpaceDN w:val="0"/>
              <w:rPr>
                <w:rFonts w:ascii="Arial" w:hAnsi="Arial" w:cs="Arial"/>
                <w:color w:val="000000"/>
              </w:rPr>
            </w:pPr>
          </w:p>
          <w:p w14:paraId="1BC12864"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494,66</w:t>
            </w:r>
          </w:p>
        </w:tc>
        <w:tc>
          <w:tcPr>
            <w:tcW w:w="1418" w:type="dxa"/>
            <w:tcBorders>
              <w:bottom w:val="single" w:sz="4" w:space="0" w:color="auto"/>
            </w:tcBorders>
          </w:tcPr>
          <w:p w14:paraId="5C374BE2" w14:textId="77777777" w:rsidR="00C42C32" w:rsidRDefault="00C42C32" w:rsidP="000B5A40">
            <w:pPr>
              <w:widowControl w:val="0"/>
              <w:autoSpaceDE w:val="0"/>
              <w:autoSpaceDN w:val="0"/>
              <w:rPr>
                <w:rFonts w:ascii="Arial" w:hAnsi="Arial" w:cs="Arial"/>
                <w:color w:val="000000"/>
              </w:rPr>
            </w:pPr>
          </w:p>
          <w:p w14:paraId="506708D9" w14:textId="77777777" w:rsidR="00C42C32" w:rsidRDefault="00C42C32" w:rsidP="000B5A40">
            <w:pPr>
              <w:widowControl w:val="0"/>
              <w:autoSpaceDE w:val="0"/>
              <w:autoSpaceDN w:val="0"/>
              <w:rPr>
                <w:rFonts w:ascii="Arial" w:hAnsi="Arial" w:cs="Arial"/>
                <w:color w:val="000000"/>
              </w:rPr>
            </w:pPr>
          </w:p>
          <w:p w14:paraId="1BCB4E51" w14:textId="77777777" w:rsidR="00C42C32" w:rsidRDefault="00C42C32" w:rsidP="000B5A40">
            <w:pPr>
              <w:widowControl w:val="0"/>
              <w:autoSpaceDE w:val="0"/>
              <w:autoSpaceDN w:val="0"/>
              <w:rPr>
                <w:rFonts w:ascii="Arial" w:hAnsi="Arial" w:cs="Arial"/>
                <w:color w:val="000000"/>
              </w:rPr>
            </w:pPr>
          </w:p>
          <w:p w14:paraId="618838F7" w14:textId="77777777" w:rsidR="00C42C32" w:rsidRDefault="00C42C32" w:rsidP="000B5A40">
            <w:pPr>
              <w:widowControl w:val="0"/>
              <w:autoSpaceDE w:val="0"/>
              <w:autoSpaceDN w:val="0"/>
              <w:rPr>
                <w:rFonts w:ascii="Arial" w:hAnsi="Arial" w:cs="Arial"/>
                <w:color w:val="000000"/>
              </w:rPr>
            </w:pPr>
          </w:p>
          <w:p w14:paraId="41FE36C5" w14:textId="77777777" w:rsidR="00C42C32" w:rsidRDefault="00C42C32" w:rsidP="000B5A40">
            <w:pPr>
              <w:widowControl w:val="0"/>
              <w:autoSpaceDE w:val="0"/>
              <w:autoSpaceDN w:val="0"/>
              <w:rPr>
                <w:rFonts w:ascii="Arial" w:hAnsi="Arial" w:cs="Arial"/>
                <w:color w:val="000000"/>
              </w:rPr>
            </w:pPr>
          </w:p>
          <w:p w14:paraId="5087F1A4" w14:textId="77777777" w:rsidR="00C42C32" w:rsidRDefault="00C42C32" w:rsidP="000B5A40">
            <w:pPr>
              <w:widowControl w:val="0"/>
              <w:autoSpaceDE w:val="0"/>
              <w:autoSpaceDN w:val="0"/>
              <w:rPr>
                <w:rFonts w:ascii="Arial" w:hAnsi="Arial" w:cs="Arial"/>
                <w:color w:val="000000"/>
              </w:rPr>
            </w:pPr>
          </w:p>
          <w:p w14:paraId="0A4E04C3" w14:textId="77777777" w:rsidR="00C42C32" w:rsidRDefault="00C42C32" w:rsidP="000B5A40">
            <w:pPr>
              <w:widowControl w:val="0"/>
              <w:autoSpaceDE w:val="0"/>
              <w:autoSpaceDN w:val="0"/>
              <w:rPr>
                <w:rFonts w:ascii="Arial" w:hAnsi="Arial" w:cs="Arial"/>
                <w:color w:val="000000"/>
              </w:rPr>
            </w:pPr>
          </w:p>
          <w:p w14:paraId="6E195AB2" w14:textId="77777777" w:rsidR="00C42C32" w:rsidRDefault="00C42C32" w:rsidP="000B5A40">
            <w:pPr>
              <w:widowControl w:val="0"/>
              <w:autoSpaceDE w:val="0"/>
              <w:autoSpaceDN w:val="0"/>
              <w:rPr>
                <w:rFonts w:ascii="Arial" w:hAnsi="Arial" w:cs="Arial"/>
                <w:color w:val="000000"/>
              </w:rPr>
            </w:pPr>
          </w:p>
          <w:p w14:paraId="5DB93ECC"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989,32</w:t>
            </w:r>
          </w:p>
        </w:tc>
      </w:tr>
      <w:tr w:rsidR="00C42C32" w:rsidRPr="0061477B" w14:paraId="68281BB7" w14:textId="77777777" w:rsidTr="000B5A40">
        <w:trPr>
          <w:trHeight w:val="627"/>
        </w:trPr>
        <w:tc>
          <w:tcPr>
            <w:tcW w:w="710" w:type="dxa"/>
            <w:vAlign w:val="center"/>
          </w:tcPr>
          <w:p w14:paraId="0755C5D9" w14:textId="77777777" w:rsidR="00C42C32" w:rsidRPr="0061477B" w:rsidRDefault="00C42C32" w:rsidP="000B5A40">
            <w:pPr>
              <w:widowControl w:val="0"/>
              <w:autoSpaceDE w:val="0"/>
              <w:autoSpaceDN w:val="0"/>
              <w:rPr>
                <w:rFonts w:ascii="Arial" w:hAnsi="Arial" w:cs="Arial"/>
                <w:b/>
                <w:i/>
              </w:rPr>
            </w:pPr>
            <w:r w:rsidRPr="0061477B">
              <w:rPr>
                <w:rFonts w:ascii="Arial" w:hAnsi="Arial" w:cs="Arial"/>
                <w:b/>
                <w:i/>
              </w:rPr>
              <w:t>12</w:t>
            </w:r>
          </w:p>
        </w:tc>
        <w:tc>
          <w:tcPr>
            <w:tcW w:w="5103" w:type="dxa"/>
          </w:tcPr>
          <w:p w14:paraId="0093D90C" w14:textId="77777777" w:rsidR="00C42C32" w:rsidRPr="0061477B" w:rsidRDefault="00C42C32" w:rsidP="000B5A40">
            <w:pPr>
              <w:widowControl w:val="0"/>
              <w:autoSpaceDE w:val="0"/>
              <w:autoSpaceDN w:val="0"/>
              <w:rPr>
                <w:rFonts w:ascii="Arial" w:hAnsi="Arial" w:cs="Arial"/>
              </w:rPr>
            </w:pPr>
            <w:r w:rsidRPr="0061477B">
              <w:rPr>
                <w:rFonts w:ascii="Arial" w:hAnsi="Arial" w:cs="Arial"/>
              </w:rPr>
              <w:t xml:space="preserve">tela de projeção utilização em varios ambientes tela estrutura em aço resistente a risco e </w:t>
            </w:r>
            <w:r w:rsidRPr="0061477B">
              <w:rPr>
                <w:rFonts w:ascii="Arial" w:hAnsi="Arial" w:cs="Arial"/>
              </w:rPr>
              <w:lastRenderedPageBreak/>
              <w:t>corrosoes superficie de tela matte white branco opaco 1.80x1.80 metros</w:t>
            </w:r>
          </w:p>
        </w:tc>
        <w:tc>
          <w:tcPr>
            <w:tcW w:w="708" w:type="dxa"/>
          </w:tcPr>
          <w:p w14:paraId="42FA5236" w14:textId="77777777" w:rsidR="00C42C32" w:rsidRDefault="00C42C32" w:rsidP="000B5A40">
            <w:pPr>
              <w:widowControl w:val="0"/>
              <w:autoSpaceDE w:val="0"/>
              <w:autoSpaceDN w:val="0"/>
              <w:rPr>
                <w:rFonts w:ascii="Arial" w:hAnsi="Arial" w:cs="Arial"/>
                <w:color w:val="000000"/>
              </w:rPr>
            </w:pPr>
          </w:p>
          <w:p w14:paraId="1830CBF2"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unid</w:t>
            </w:r>
          </w:p>
        </w:tc>
        <w:tc>
          <w:tcPr>
            <w:tcW w:w="851" w:type="dxa"/>
          </w:tcPr>
          <w:p w14:paraId="230CB831" w14:textId="77777777" w:rsidR="00C42C32" w:rsidRDefault="00C42C32" w:rsidP="000B5A40">
            <w:pPr>
              <w:widowControl w:val="0"/>
              <w:autoSpaceDE w:val="0"/>
              <w:autoSpaceDN w:val="0"/>
              <w:rPr>
                <w:rFonts w:ascii="Arial" w:hAnsi="Arial" w:cs="Arial"/>
                <w:color w:val="000000"/>
              </w:rPr>
            </w:pPr>
          </w:p>
          <w:p w14:paraId="3A02E8E6" w14:textId="77777777" w:rsidR="00C42C32" w:rsidRPr="0061477B" w:rsidRDefault="00C42C32" w:rsidP="000B5A40">
            <w:pPr>
              <w:widowControl w:val="0"/>
              <w:autoSpaceDE w:val="0"/>
              <w:autoSpaceDN w:val="0"/>
              <w:rPr>
                <w:rFonts w:ascii="Arial" w:hAnsi="Arial" w:cs="Arial"/>
                <w:color w:val="000000"/>
              </w:rPr>
            </w:pPr>
            <w:r w:rsidRPr="0061477B">
              <w:rPr>
                <w:rFonts w:ascii="Arial" w:hAnsi="Arial" w:cs="Arial"/>
                <w:color w:val="000000"/>
              </w:rPr>
              <w:t>01</w:t>
            </w:r>
          </w:p>
        </w:tc>
        <w:tc>
          <w:tcPr>
            <w:tcW w:w="1417" w:type="dxa"/>
          </w:tcPr>
          <w:p w14:paraId="1CAD82C5" w14:textId="77777777" w:rsidR="00C42C32" w:rsidRDefault="00C42C32" w:rsidP="000B5A40">
            <w:pPr>
              <w:widowControl w:val="0"/>
              <w:autoSpaceDE w:val="0"/>
              <w:autoSpaceDN w:val="0"/>
              <w:rPr>
                <w:rFonts w:ascii="Arial" w:hAnsi="Arial" w:cs="Arial"/>
                <w:color w:val="000000"/>
              </w:rPr>
            </w:pPr>
          </w:p>
          <w:p w14:paraId="477E706B"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1.668,95</w:t>
            </w:r>
          </w:p>
        </w:tc>
        <w:tc>
          <w:tcPr>
            <w:tcW w:w="1418" w:type="dxa"/>
          </w:tcPr>
          <w:p w14:paraId="58ABA331" w14:textId="77777777" w:rsidR="00C42C32" w:rsidRDefault="00C42C32" w:rsidP="000B5A40">
            <w:pPr>
              <w:widowControl w:val="0"/>
              <w:autoSpaceDE w:val="0"/>
              <w:autoSpaceDN w:val="0"/>
              <w:rPr>
                <w:rFonts w:ascii="Arial" w:hAnsi="Arial" w:cs="Arial"/>
                <w:color w:val="000000"/>
              </w:rPr>
            </w:pPr>
          </w:p>
          <w:p w14:paraId="4BA08556" w14:textId="77777777" w:rsidR="00C42C32" w:rsidRPr="0061477B" w:rsidRDefault="00C42C32" w:rsidP="000B5A40">
            <w:pPr>
              <w:widowControl w:val="0"/>
              <w:autoSpaceDE w:val="0"/>
              <w:autoSpaceDN w:val="0"/>
              <w:rPr>
                <w:rFonts w:ascii="Arial" w:hAnsi="Arial" w:cs="Arial"/>
                <w:color w:val="000000"/>
              </w:rPr>
            </w:pPr>
            <w:r>
              <w:rPr>
                <w:rFonts w:ascii="Arial" w:hAnsi="Arial" w:cs="Arial"/>
                <w:color w:val="000000"/>
              </w:rPr>
              <w:t>1668,95</w:t>
            </w:r>
          </w:p>
        </w:tc>
      </w:tr>
      <w:tr w:rsidR="00C42C32" w:rsidRPr="0061477B" w14:paraId="00676478" w14:textId="77777777" w:rsidTr="000B5A40">
        <w:trPr>
          <w:trHeight w:val="627"/>
        </w:trPr>
        <w:tc>
          <w:tcPr>
            <w:tcW w:w="10207" w:type="dxa"/>
            <w:gridSpan w:val="6"/>
            <w:tcBorders>
              <w:bottom w:val="single" w:sz="4" w:space="0" w:color="auto"/>
            </w:tcBorders>
            <w:vAlign w:val="center"/>
          </w:tcPr>
          <w:p w14:paraId="65BC35C3" w14:textId="77777777" w:rsidR="00C42C32" w:rsidRDefault="00C42C32" w:rsidP="000B5A40">
            <w:pPr>
              <w:widowControl w:val="0"/>
              <w:autoSpaceDE w:val="0"/>
              <w:autoSpaceDN w:val="0"/>
              <w:rPr>
                <w:rFonts w:ascii="Arial" w:hAnsi="Arial" w:cs="Arial"/>
                <w:color w:val="000000"/>
              </w:rPr>
            </w:pPr>
            <w:r>
              <w:rPr>
                <w:rFonts w:ascii="Arial" w:hAnsi="Arial" w:cs="Arial"/>
                <w:color w:val="000000"/>
              </w:rPr>
              <w:t xml:space="preserve">                                                                                            Valor total=80.514,56</w:t>
            </w:r>
          </w:p>
        </w:tc>
      </w:tr>
    </w:tbl>
    <w:p w14:paraId="1985EEEB" w14:textId="77777777" w:rsidR="00C42C32" w:rsidRPr="0061477B" w:rsidRDefault="00C42C32" w:rsidP="00C42C32">
      <w:pPr>
        <w:pStyle w:val="SemEspaamento"/>
        <w:spacing w:line="360" w:lineRule="auto"/>
        <w:jc w:val="both"/>
        <w:rPr>
          <w:rFonts w:ascii="Arial" w:hAnsi="Arial" w:cs="Arial"/>
          <w:sz w:val="24"/>
          <w:szCs w:val="24"/>
        </w:rPr>
      </w:pPr>
      <w:bookmarkStart w:id="12" w:name="8._Estimativa_do_Valor_da_Contratação"/>
      <w:bookmarkStart w:id="13" w:name="9._Justificativa_para_o_Parcelamento_ou_"/>
      <w:bookmarkStart w:id="14" w:name="10._Contratações_Correlatas_e/ou_Interde"/>
      <w:bookmarkStart w:id="15" w:name="11._Alinhamento_entre_a_Contratação_e_o_"/>
      <w:bookmarkEnd w:id="12"/>
      <w:bookmarkEnd w:id="13"/>
      <w:bookmarkEnd w:id="14"/>
      <w:bookmarkEnd w:id="15"/>
    </w:p>
    <w:p w14:paraId="422B5E00"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O fornecimento dos produtos deverá obedecer aos seguintes parâmetros:</w:t>
      </w:r>
    </w:p>
    <w:p w14:paraId="14C209CA"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3.1 – O fornecimento dos produtos deverá estar estritamente de acordo com as especificações contidas no Termo de Referência e no edital.</w:t>
      </w:r>
    </w:p>
    <w:p w14:paraId="72FE43A0"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3.2 – Dos produtos que serão adquiridos não serão aceitos aqueles que tenham sido objeto de quaisquer processos de reciclagem e/ou recondicionamento.</w:t>
      </w:r>
    </w:p>
    <w:p w14:paraId="1F7548A3"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3.3 – As embalagens dos produtos a serem adquiridos deverão conter as respectivas especificações técnicas dos mesmos e as informações concernentes a seus fabricantes ou importadores (razão social, CNPJ, endereço, etc.).</w:t>
      </w:r>
    </w:p>
    <w:p w14:paraId="71706443"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3.4 – Ocorrendo qualquer tipo de dúvida acerca dos produtos fornecidos pela empresa, a Comissão de Fiscalização, Recebimento e Certificação de produtos e Serviços, da Secretaria Municipal de </w:t>
      </w:r>
      <w:r w:rsidRPr="0061477B">
        <w:rPr>
          <w:rFonts w:ascii="Arial" w:hAnsi="Arial" w:cs="Arial"/>
          <w:bCs/>
          <w:sz w:val="24"/>
          <w:szCs w:val="24"/>
        </w:rPr>
        <w:t>Assistência Social,</w:t>
      </w:r>
      <w:r w:rsidRPr="0061477B">
        <w:rPr>
          <w:rFonts w:ascii="Arial" w:hAnsi="Arial" w:cs="Arial"/>
          <w:sz w:val="24"/>
          <w:szCs w:val="24"/>
        </w:rPr>
        <w:t xml:space="preserve"> se reservará ao direito de solicitar o envio de um Microcomputador com as mesmas configurações para análise e testes por parte da contratante, a qual deverá ser apresentada no prazo máximo de 03 (três) dias úteis sob pena de rejeição do item apresentado.  </w:t>
      </w:r>
    </w:p>
    <w:p w14:paraId="7FC35061"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3.5 – O envio da amostra mencionada no item anterior (4.4) deverá correr a expensas da empresa licitante.</w:t>
      </w:r>
    </w:p>
    <w:p w14:paraId="02EF84C4"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61477B">
        <w:rPr>
          <w:rFonts w:ascii="Arial" w:hAnsi="Arial" w:cs="Arial"/>
          <w:b/>
        </w:rPr>
        <w:t>04 – OBRIGAÇÕES DA EMPRESA VENCEDORA:</w:t>
      </w:r>
    </w:p>
    <w:p w14:paraId="39C4F97E"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Além daquelas exigidas em Lei e no edital a empresa vencedora do certame Licitatório, deverá:</w:t>
      </w:r>
    </w:p>
    <w:p w14:paraId="54A429A5"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4.1 – Fornecer todos os produtos contidos no item 3 - Planilha de especificações deste Termo de Referencia, de primeira qualidade, originais e novos. </w:t>
      </w:r>
    </w:p>
    <w:p w14:paraId="38DE8BBD"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4.2 – Fornecer todos os produtos solicitados, no preço, prazo e forma descritos neste termo de referência.</w:t>
      </w:r>
    </w:p>
    <w:p w14:paraId="4CA3A19C"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4.3 – Pagar todos os tributos, contribuições fiscais que incidam ou venham a incidir, direta ou indiretamente sobre os produtos ora solicitados.</w:t>
      </w:r>
    </w:p>
    <w:p w14:paraId="3C7BB03E"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4.4 – Aceitar nas mesmas condições contratuais, os acréscimos ou supressões que se fizerem na aquisição do objeto deste termo de referencia.</w:t>
      </w:r>
    </w:p>
    <w:p w14:paraId="70251ACE"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 xml:space="preserve">4.5 – Comprometer-se a manter, em compatibilidade com as obrigações assumidas, todas as condições de habilitação e qualificação exigidas e nenhum pagamento será efetuado se </w:t>
      </w:r>
      <w:r w:rsidRPr="0061477B">
        <w:rPr>
          <w:rFonts w:ascii="Arial" w:eastAsia="Arial Unicode MS" w:hAnsi="Arial" w:cs="Arial"/>
          <w:sz w:val="24"/>
          <w:szCs w:val="24"/>
        </w:rPr>
        <w:lastRenderedPageBreak/>
        <w:t>ocorrer pendências de regularidade fiscal ou de inadimplência contratual.</w:t>
      </w:r>
    </w:p>
    <w:p w14:paraId="5A823A55"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4.6 – Disponibilizar-se a entregar os produtos de forma imediata, ficando a empresa vencedora, obrigada a fazê-la na forma solicitada pela SEMAS.</w:t>
      </w:r>
    </w:p>
    <w:p w14:paraId="5104C57D"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4.7 – Assumir todos e quaisquer ônus referentes a salários, horas extras, adicionais e demais encargos sociais relativamente aos seus funcionários.</w:t>
      </w:r>
    </w:p>
    <w:p w14:paraId="3F193ADB"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4.8 – Assumir a responsabilidade pelos encargos fiscais e comerciais resultantes da adjudicação deste termo de referencia.</w:t>
      </w:r>
    </w:p>
    <w:p w14:paraId="45F3B35B"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4.9 – Comunicar a requisitante, por escrito, no prazo de 03 (três) dias úteis, quaisquer alterações ocorridas no contrato social durante o período que abrange prazo total da entrega dos serviços e produtos, bem como apresentar documentos comprobatórios.</w:t>
      </w:r>
    </w:p>
    <w:p w14:paraId="3134950F"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 xml:space="preserve">5.10 – Sujeitar-se a mais ampla e irrestrita fiscalização por parte dos servidores da requisitante encarregados de acompanhar o recebimento dos produtos e serviços, prestando todos os esclarecimentos que lhe forem solicitados, atendendo as reclamações formuladas com resposta via ofício em papel timbrado da empresa, devidamente carimbado e assinado pelo representante da mesma.   </w:t>
      </w:r>
    </w:p>
    <w:p w14:paraId="4947229C"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5.11 </w:t>
      </w:r>
      <w:r w:rsidRPr="0061477B">
        <w:rPr>
          <w:rFonts w:ascii="Arial" w:hAnsi="Arial" w:cs="Arial"/>
          <w:bCs/>
          <w:sz w:val="24"/>
          <w:szCs w:val="24"/>
        </w:rPr>
        <w:t xml:space="preserve">– Fornecer todos os produtos, assumindo toda </w:t>
      </w:r>
      <w:r w:rsidRPr="0061477B">
        <w:rPr>
          <w:rFonts w:ascii="Arial" w:hAnsi="Arial" w:cs="Arial"/>
          <w:sz w:val="24"/>
          <w:szCs w:val="24"/>
        </w:rPr>
        <w:t>a responsabilidade e ônus pela aquisição da matéria prima dos produtos, sem nenhum aumento, acréscimo ou despesa extra ao valor total ora contratado.</w:t>
      </w:r>
    </w:p>
    <w:p w14:paraId="4907A36C"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84"/>
          <w:tab w:val="left" w:pos="709"/>
        </w:tabs>
        <w:spacing w:after="240" w:line="360" w:lineRule="auto"/>
        <w:jc w:val="both"/>
        <w:rPr>
          <w:rFonts w:ascii="Arial" w:hAnsi="Arial" w:cs="Arial"/>
          <w:b/>
        </w:rPr>
      </w:pPr>
      <w:r w:rsidRPr="0061477B">
        <w:rPr>
          <w:rFonts w:ascii="Arial" w:hAnsi="Arial" w:cs="Arial"/>
          <w:b/>
        </w:rPr>
        <w:t>06 – DEVERES DO ÓRGÃO REQUISITANTE:</w:t>
      </w:r>
    </w:p>
    <w:p w14:paraId="45153D87" w14:textId="77777777" w:rsidR="00C42C32" w:rsidRPr="0061477B" w:rsidRDefault="00C42C32" w:rsidP="00C42C32">
      <w:pPr>
        <w:pStyle w:val="SemEspaamento"/>
        <w:spacing w:line="360" w:lineRule="auto"/>
        <w:jc w:val="both"/>
        <w:rPr>
          <w:rFonts w:ascii="Arial" w:hAnsi="Arial" w:cs="Arial"/>
          <w:b/>
          <w:sz w:val="24"/>
          <w:szCs w:val="24"/>
        </w:rPr>
      </w:pPr>
      <w:r w:rsidRPr="0061477B">
        <w:rPr>
          <w:rFonts w:ascii="Arial" w:hAnsi="Arial" w:cs="Arial"/>
          <w:sz w:val="24"/>
          <w:szCs w:val="24"/>
        </w:rPr>
        <w:t>O órgão requisitante tem como obrigação</w:t>
      </w:r>
      <w:r w:rsidRPr="0061477B">
        <w:rPr>
          <w:rFonts w:ascii="Arial" w:hAnsi="Arial" w:cs="Arial"/>
          <w:b/>
          <w:sz w:val="24"/>
          <w:szCs w:val="24"/>
        </w:rPr>
        <w:t>:</w:t>
      </w:r>
    </w:p>
    <w:p w14:paraId="5AE62EF8" w14:textId="77777777" w:rsidR="00C42C32" w:rsidRPr="0061477B" w:rsidRDefault="00C42C32" w:rsidP="00C42C32">
      <w:pPr>
        <w:pStyle w:val="SemEspaamento"/>
        <w:spacing w:line="360" w:lineRule="auto"/>
        <w:jc w:val="both"/>
        <w:rPr>
          <w:rFonts w:ascii="Arial" w:hAnsi="Arial" w:cs="Arial"/>
          <w:b/>
          <w:sz w:val="24"/>
          <w:szCs w:val="24"/>
        </w:rPr>
      </w:pPr>
      <w:r w:rsidRPr="0061477B">
        <w:rPr>
          <w:rFonts w:ascii="Arial" w:hAnsi="Arial" w:cs="Arial"/>
          <w:sz w:val="24"/>
          <w:szCs w:val="24"/>
        </w:rPr>
        <w:t>6.1 – Efetuar a fiscalização e o acompanhamento dos produtos ora solicitados.</w:t>
      </w:r>
    </w:p>
    <w:p w14:paraId="4BA4D282"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6.2 – Efetuar o pagamento à Vencedora de acordo com as condições de preços e prazos estabelecidos neste Termo de Referencia e no edital.</w:t>
      </w:r>
    </w:p>
    <w:p w14:paraId="0D2CAD15"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6.3 – Comunicar à Vencedora, todas e quaisquer ocorrências relacionadas com os produtos.</w:t>
      </w:r>
    </w:p>
    <w:p w14:paraId="05F8A8AB" w14:textId="77777777" w:rsidR="00C42C32" w:rsidRPr="0061477B" w:rsidRDefault="00C42C32" w:rsidP="00C42C32">
      <w:pPr>
        <w:pStyle w:val="SemEspaamento"/>
        <w:spacing w:line="360" w:lineRule="auto"/>
        <w:jc w:val="both"/>
        <w:rPr>
          <w:rFonts w:ascii="Arial" w:hAnsi="Arial" w:cs="Arial"/>
          <w:bCs/>
          <w:sz w:val="24"/>
          <w:szCs w:val="24"/>
        </w:rPr>
      </w:pPr>
      <w:r w:rsidRPr="0061477B">
        <w:rPr>
          <w:rFonts w:ascii="Arial" w:hAnsi="Arial" w:cs="Arial"/>
          <w:sz w:val="24"/>
          <w:szCs w:val="24"/>
        </w:rPr>
        <w:t>6.4 – Efetuar o pagamento para a Vencedora, somente após a entrega dos produtos, e nota fiscal atestada no verso pelos membros da Comissão de Fiscalização, Recebimento e Certificação de Materiais e Serviços da Secretaria Municipal de Assistência Social</w:t>
      </w:r>
      <w:r w:rsidRPr="0061477B">
        <w:rPr>
          <w:rFonts w:ascii="Arial" w:hAnsi="Arial" w:cs="Arial"/>
          <w:bCs/>
          <w:sz w:val="24"/>
          <w:szCs w:val="24"/>
        </w:rPr>
        <w:t>, SEMAS,</w:t>
      </w:r>
    </w:p>
    <w:p w14:paraId="2F6B57C7" w14:textId="77777777" w:rsidR="00C42C32" w:rsidRPr="0061477B" w:rsidRDefault="00C42C32" w:rsidP="00C42C32">
      <w:pPr>
        <w:pStyle w:val="SemEspaamento"/>
        <w:spacing w:line="360" w:lineRule="auto"/>
        <w:jc w:val="both"/>
        <w:rPr>
          <w:rFonts w:ascii="Arial" w:hAnsi="Arial" w:cs="Arial"/>
          <w:b/>
          <w:sz w:val="24"/>
          <w:szCs w:val="24"/>
        </w:rPr>
      </w:pPr>
      <w:r w:rsidRPr="0061477B">
        <w:rPr>
          <w:rFonts w:ascii="Arial" w:hAnsi="Arial" w:cs="Arial"/>
          <w:sz w:val="24"/>
          <w:szCs w:val="24"/>
        </w:rPr>
        <w:t>Responsáveis pelo recebimento dos serviços, após a análise e parecer da COGER, conforme programação financeira e cronograma de desembolso financeiro.</w:t>
      </w:r>
    </w:p>
    <w:p w14:paraId="441334D9" w14:textId="77777777" w:rsidR="00C42C32" w:rsidRPr="0061477B" w:rsidRDefault="00C42C32" w:rsidP="00C42C32">
      <w:pPr>
        <w:pStyle w:val="SemEspaamento"/>
        <w:spacing w:line="360" w:lineRule="auto"/>
        <w:jc w:val="both"/>
        <w:rPr>
          <w:rFonts w:ascii="Arial" w:hAnsi="Arial" w:cs="Arial"/>
          <w:b/>
          <w:sz w:val="24"/>
          <w:szCs w:val="24"/>
        </w:rPr>
      </w:pPr>
      <w:r w:rsidRPr="0061477B">
        <w:rPr>
          <w:rFonts w:ascii="Arial" w:hAnsi="Arial" w:cs="Arial"/>
          <w:sz w:val="24"/>
          <w:szCs w:val="24"/>
        </w:rPr>
        <w:t>6.5 – Rejeitar no todo ou em parte, os produtos que a Vencedora entregar fora das especificações deste termo de referência.</w:t>
      </w:r>
    </w:p>
    <w:p w14:paraId="2FDF5495" w14:textId="77777777" w:rsidR="00C42C32" w:rsidRPr="00492036"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6.6 – Os membros da Comissão de Fiscalização, Recebimento e Certificação de produtos e Serviços da Secretaria Municipal de </w:t>
      </w:r>
      <w:r w:rsidRPr="0061477B">
        <w:rPr>
          <w:rFonts w:ascii="Arial" w:hAnsi="Arial" w:cs="Arial"/>
          <w:bCs/>
          <w:sz w:val="24"/>
          <w:szCs w:val="24"/>
        </w:rPr>
        <w:t>Assistência Social – SEMAS,</w:t>
      </w:r>
      <w:r w:rsidRPr="0061477B">
        <w:rPr>
          <w:rFonts w:ascii="Arial" w:hAnsi="Arial" w:cs="Arial"/>
          <w:sz w:val="24"/>
          <w:szCs w:val="24"/>
        </w:rPr>
        <w:t xml:space="preserve"> acompanhará o </w:t>
      </w:r>
      <w:r w:rsidRPr="0061477B">
        <w:rPr>
          <w:rFonts w:ascii="Arial" w:hAnsi="Arial" w:cs="Arial"/>
          <w:sz w:val="24"/>
          <w:szCs w:val="24"/>
        </w:rPr>
        <w:lastRenderedPageBreak/>
        <w:t>recebimento dos produtos, conforme as devidas especificações descritas no Termo de Referência, juntando relatório fotográfico dos produtos entregues.</w:t>
      </w:r>
    </w:p>
    <w:p w14:paraId="25BC9340" w14:textId="77777777" w:rsidR="00C42C32" w:rsidRPr="0061477B" w:rsidRDefault="00C42C32" w:rsidP="00C42C32">
      <w:pPr>
        <w:pBdr>
          <w:top w:val="single" w:sz="4" w:space="1" w:color="auto"/>
          <w:left w:val="single" w:sz="4" w:space="0" w:color="auto"/>
          <w:bottom w:val="single" w:sz="4" w:space="1" w:color="auto"/>
          <w:right w:val="single" w:sz="4" w:space="4" w:color="auto"/>
        </w:pBdr>
        <w:shd w:val="clear" w:color="auto" w:fill="A6A6A6" w:themeFill="background1" w:themeFillShade="A6"/>
        <w:spacing w:after="240" w:line="360" w:lineRule="auto"/>
        <w:ind w:left="-284" w:firstLine="284"/>
        <w:jc w:val="both"/>
        <w:rPr>
          <w:rFonts w:ascii="Arial" w:hAnsi="Arial" w:cs="Arial"/>
          <w:b/>
        </w:rPr>
      </w:pPr>
      <w:r w:rsidRPr="0061477B">
        <w:rPr>
          <w:rFonts w:ascii="Arial" w:hAnsi="Arial" w:cs="Arial"/>
          <w:b/>
        </w:rPr>
        <w:t xml:space="preserve">07 – DO PRAZO DA ENTREGA E FISCALIZAÇÃO: </w:t>
      </w:r>
    </w:p>
    <w:p w14:paraId="4E69BDCA"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7.1 – Os</w:t>
      </w:r>
      <w:r>
        <w:rPr>
          <w:rFonts w:ascii="Arial" w:hAnsi="Arial" w:cs="Arial"/>
          <w:sz w:val="24"/>
          <w:szCs w:val="24"/>
        </w:rPr>
        <w:t xml:space="preserve"> materiais </w:t>
      </w:r>
      <w:r w:rsidRPr="0061477B">
        <w:rPr>
          <w:rFonts w:ascii="Arial" w:hAnsi="Arial" w:cs="Arial"/>
          <w:sz w:val="24"/>
          <w:szCs w:val="24"/>
        </w:rPr>
        <w:t xml:space="preserve"> deverão ser entregues </w:t>
      </w:r>
      <w:r>
        <w:rPr>
          <w:rFonts w:ascii="Arial" w:hAnsi="Arial" w:cs="Arial"/>
          <w:sz w:val="24"/>
          <w:szCs w:val="24"/>
        </w:rPr>
        <w:t>com prazo de 10 dias</w:t>
      </w:r>
      <w:r w:rsidRPr="0061477B">
        <w:rPr>
          <w:rFonts w:ascii="Arial" w:hAnsi="Arial" w:cs="Arial"/>
          <w:sz w:val="24"/>
          <w:szCs w:val="24"/>
        </w:rPr>
        <w:t xml:space="preserve"> após a solicitação, sob a responsabilidade da Comissão de Fiscalização, Recebimento e Certificação de Materiais e Serviços da Secretaria de Assistência Social</w:t>
      </w:r>
      <w:r w:rsidRPr="0061477B">
        <w:rPr>
          <w:rFonts w:ascii="Arial" w:hAnsi="Arial" w:cs="Arial"/>
          <w:bCs/>
          <w:sz w:val="24"/>
          <w:szCs w:val="24"/>
        </w:rPr>
        <w:t xml:space="preserve"> </w:t>
      </w:r>
      <w:r w:rsidRPr="0061477B">
        <w:rPr>
          <w:rFonts w:ascii="Arial" w:hAnsi="Arial" w:cs="Arial"/>
          <w:sz w:val="24"/>
          <w:szCs w:val="24"/>
        </w:rPr>
        <w:t xml:space="preserve">de Vale do Anari. </w:t>
      </w:r>
    </w:p>
    <w:p w14:paraId="49A2C96C" w14:textId="77777777" w:rsidR="00C42C32" w:rsidRPr="00962EF0"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7.2</w:t>
      </w:r>
      <w:r w:rsidRPr="0061477B">
        <w:rPr>
          <w:rFonts w:ascii="Arial" w:eastAsiaTheme="minorHAnsi" w:hAnsi="Arial" w:cs="Arial"/>
          <w:sz w:val="24"/>
          <w:szCs w:val="24"/>
        </w:rPr>
        <w:t xml:space="preserve"> </w:t>
      </w:r>
      <w:r w:rsidRPr="0061477B">
        <w:rPr>
          <w:rFonts w:ascii="Arial" w:hAnsi="Arial" w:cs="Arial"/>
          <w:sz w:val="24"/>
          <w:szCs w:val="24"/>
        </w:rPr>
        <w:t>– A empresa vencedora deverá entregar os produtos conforme solicitação, acompanhado do Documento Auxiliar da Nota Fiscal Eletrônica – DANFE, no prédio sede da Secretaria de Assistência Social município de Vale do Anari – RO, no endereço Avenida Capitão Silvio de Farias, Bairro- Centro, CEP: 76.867-000 Fone: (69) 3525-1543, no horário de expediente que compreende entre as 7:30h e 13:30h de segunda a sexta feira.</w:t>
      </w:r>
    </w:p>
    <w:p w14:paraId="05160250" w14:textId="77777777" w:rsidR="00C42C32" w:rsidRPr="00492036"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rPr>
      </w:pPr>
      <w:r w:rsidRPr="0061477B">
        <w:rPr>
          <w:rFonts w:ascii="Arial" w:hAnsi="Arial" w:cs="Arial"/>
          <w:b/>
        </w:rPr>
        <w:t>08 – VIGÊNCIA DO CONTRATO:</w:t>
      </w:r>
      <w:r w:rsidRPr="0061477B">
        <w:rPr>
          <w:rFonts w:ascii="Arial" w:hAnsi="Arial" w:cs="Arial"/>
        </w:rPr>
        <w:t>A vigência do contrato será pelo prazo de 12 (doze) meses a partir da assinatura do mesmo, podendo ser prorrogado em conformidade com  a lei  14.133.</w:t>
      </w:r>
    </w:p>
    <w:p w14:paraId="386374E1"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61477B">
        <w:rPr>
          <w:rFonts w:ascii="Arial" w:hAnsi="Arial" w:cs="Arial"/>
          <w:b/>
        </w:rPr>
        <w:t>09 –</w:t>
      </w:r>
      <w:r w:rsidRPr="0061477B">
        <w:rPr>
          <w:rFonts w:ascii="Arial" w:hAnsi="Arial" w:cs="Arial"/>
        </w:rPr>
        <w:t xml:space="preserve"> </w:t>
      </w:r>
      <w:r w:rsidRPr="0061477B">
        <w:rPr>
          <w:rFonts w:ascii="Arial" w:hAnsi="Arial" w:cs="Arial"/>
          <w:b/>
        </w:rPr>
        <w:t>DAS SANÇÕES OU PENALIDADES:</w:t>
      </w:r>
    </w:p>
    <w:p w14:paraId="5A87AFF5"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Fica sob a responsabilidade dá empresa vencedora entregar os produtos conforme as especificações contidas neste termo de referencia, tudo dentro do prazo hábil, estabelecidos em Lei e descritos e/ou solicitados pela Secretaria Municipal de </w:t>
      </w:r>
      <w:r w:rsidRPr="0061477B">
        <w:rPr>
          <w:rFonts w:ascii="Arial" w:hAnsi="Arial" w:cs="Arial"/>
          <w:bCs/>
          <w:sz w:val="24"/>
          <w:szCs w:val="24"/>
        </w:rPr>
        <w:t>Assistência Social</w:t>
      </w:r>
      <w:r w:rsidRPr="0061477B">
        <w:rPr>
          <w:rFonts w:ascii="Arial" w:hAnsi="Arial" w:cs="Arial"/>
          <w:sz w:val="24"/>
          <w:szCs w:val="24"/>
        </w:rPr>
        <w:t xml:space="preserve"> e/ou membros da Comissão de Fiscalização, composta para tais atos. O não cumprimento total ou parcial das obrigações assumidas na forma e prazos estabelecidos sujeitará a empresa vencedora às penalidades constantes no art. 86, 87 e 88 da Lei Federal nº. 14.133 assegurados os constitucionalíssimos do contraditório e da ampla defesa, ficando estipuladas as seguintes penalidades, além das demais previstas em norma pública (da qual não se pode alegar desconhecimento) e acarretará as seguintes sanções:</w:t>
      </w:r>
    </w:p>
    <w:p w14:paraId="22762A24"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9.1 – Multa Contratual.</w:t>
      </w:r>
    </w:p>
    <w:p w14:paraId="2A3B5C47"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9.2 – Inabilitação e suspensão de participar e contratar com a Administração Municipal por um período de até 05 (cinco) anos, junto a esta administração municipal.</w:t>
      </w:r>
    </w:p>
    <w:p w14:paraId="424FE849"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9.3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0E8EFFDB"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9.4 – Bloqueio de todos os pagamentos e impedimento de receber pelos produtos ora entregues e/ou serviços já prestados, até que regularize as pendências de acordo com as especificações contidas neste termo de referencia.</w:t>
      </w:r>
    </w:p>
    <w:p w14:paraId="7D6BB81C" w14:textId="2CB81252" w:rsidR="00C42C32"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lastRenderedPageBreak/>
        <w:t>9.5 – Todas as penalidades eventualmente aplicadas serão registradas no Sistema de Ocorrências do SICAF (Sistema de Cadastramento Unificado de Fornecedores).</w:t>
      </w:r>
    </w:p>
    <w:p w14:paraId="1E264CB7" w14:textId="77777777" w:rsidR="00C42C32" w:rsidRPr="0061477B" w:rsidRDefault="00C42C32" w:rsidP="00C42C32">
      <w:pPr>
        <w:pStyle w:val="SemEspaamento"/>
        <w:spacing w:line="360" w:lineRule="auto"/>
        <w:jc w:val="both"/>
        <w:rPr>
          <w:rFonts w:ascii="Arial" w:hAnsi="Arial" w:cs="Arial"/>
          <w:sz w:val="24"/>
          <w:szCs w:val="24"/>
        </w:rPr>
      </w:pPr>
    </w:p>
    <w:p w14:paraId="28831551"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rPr>
      </w:pPr>
      <w:r w:rsidRPr="0061477B">
        <w:rPr>
          <w:rFonts w:ascii="Arial" w:hAnsi="Arial" w:cs="Arial"/>
          <w:b/>
        </w:rPr>
        <w:t>10 –</w:t>
      </w:r>
      <w:r w:rsidRPr="0061477B">
        <w:rPr>
          <w:rFonts w:ascii="Arial" w:hAnsi="Arial" w:cs="Arial"/>
        </w:rPr>
        <w:t xml:space="preserve"> </w:t>
      </w:r>
      <w:r w:rsidRPr="0061477B">
        <w:rPr>
          <w:rFonts w:ascii="Arial" w:hAnsi="Arial" w:cs="Arial"/>
          <w:b/>
        </w:rPr>
        <w:t>DO PAGAMENTO:</w:t>
      </w:r>
      <w:r w:rsidRPr="0061477B">
        <w:rPr>
          <w:rFonts w:ascii="Arial" w:hAnsi="Arial" w:cs="Arial"/>
        </w:rPr>
        <w:t xml:space="preserve"> </w:t>
      </w:r>
    </w:p>
    <w:p w14:paraId="47D583BD"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Atendendo aos requisitos exigidos em Lei e no edital, a empresa vencedora do certame Licitatório, estará habilitada para pagamento após:</w:t>
      </w:r>
    </w:p>
    <w:p w14:paraId="652BD628"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10.1 – Efetuar a entrega dos produtos solicitados de acordo com a especificação e demais condições estipuladas neste termo de referencia.</w:t>
      </w:r>
    </w:p>
    <w:p w14:paraId="5DC396F8"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10.2 – Apresentar o Documento Auxiliar de Nota Fiscal Eletrônica – DANFE, devidamente emitida com a numeração interna da empresa, com a devida data de validade impressa no corpo da mesma.</w:t>
      </w:r>
    </w:p>
    <w:p w14:paraId="33838B26"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10.3 – Confecção da C.I. Pela  SEMAS, devidamente assinada e carimbada pelo Gestor da pasta.</w:t>
      </w:r>
    </w:p>
    <w:p w14:paraId="587E0F96"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10.4 – Apresentar juntamente com o Documento Auxiliar de Nota Fiscal Eletrônica – DANFE:</w:t>
      </w:r>
    </w:p>
    <w:p w14:paraId="7728E513"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 Certidão Negativa Municipal. </w:t>
      </w:r>
    </w:p>
    <w:p w14:paraId="76E90635"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 Certidão Negativa Estadual. </w:t>
      </w:r>
    </w:p>
    <w:p w14:paraId="64A00647"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 Certidão conjunta de débitos relativos a tributos federais e à dívida ativa da união. </w:t>
      </w:r>
    </w:p>
    <w:p w14:paraId="6A1DC8B4"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 Certidão negativa do FGTS. </w:t>
      </w:r>
    </w:p>
    <w:p w14:paraId="13A98559"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Certidão Negativa Trabalhista.</w:t>
      </w:r>
    </w:p>
    <w:p w14:paraId="696D66A5"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 • Certidão de Falência e Concordata.</w:t>
      </w:r>
    </w:p>
    <w:p w14:paraId="2507B471"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10.5 – As certidões acima mencionadas devem estar com validade dentro do período de entrega e de pagamento.</w:t>
      </w:r>
    </w:p>
    <w:p w14:paraId="33A20721"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10.6 – Após a juntada de todos os documentos acima dentro neste preâmbulo, a Controladoria Geral do município de Vale do Anari, fará sua análise e emitirá parecer para pagamento, conforme a programação financeira e o cronograma de desembolso da Secretaria Municipal de Administração e Fazenda.</w:t>
      </w:r>
    </w:p>
    <w:p w14:paraId="69F839AE" w14:textId="77777777" w:rsidR="00C42C32" w:rsidRPr="0061477B" w:rsidRDefault="00C42C32" w:rsidP="00C42C32">
      <w:pPr>
        <w:pStyle w:val="SemEspaamento"/>
        <w:spacing w:line="360" w:lineRule="auto"/>
        <w:rPr>
          <w:rFonts w:ascii="Arial" w:hAnsi="Arial" w:cs="Arial"/>
          <w:sz w:val="24"/>
          <w:szCs w:val="24"/>
        </w:rPr>
      </w:pPr>
    </w:p>
    <w:p w14:paraId="72C9A6FE"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61477B">
        <w:rPr>
          <w:rFonts w:ascii="Arial" w:hAnsi="Arial" w:cs="Arial"/>
          <w:b/>
        </w:rPr>
        <w:t>11 –</w:t>
      </w:r>
      <w:r w:rsidRPr="0061477B">
        <w:rPr>
          <w:rFonts w:ascii="Arial" w:hAnsi="Arial" w:cs="Arial"/>
        </w:rPr>
        <w:t xml:space="preserve"> </w:t>
      </w:r>
      <w:r w:rsidRPr="0061477B">
        <w:rPr>
          <w:rFonts w:ascii="Arial" w:hAnsi="Arial" w:cs="Arial"/>
          <w:b/>
        </w:rPr>
        <w:t xml:space="preserve">METODOLOGIA: </w:t>
      </w:r>
    </w:p>
    <w:p w14:paraId="3D1855DC"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Os produtos contidos neste termo de referencia serão adquiridos através de licitação em em conformidade com a Lei 14.133 de 1 de abril de 2021 e entregues pelo fornecedor vencedor do certame à Secretaria Municipal de Assistência Social.</w:t>
      </w:r>
    </w:p>
    <w:p w14:paraId="69A2AEDD" w14:textId="77777777" w:rsidR="00C42C32" w:rsidRPr="0061477B" w:rsidRDefault="00C42C32" w:rsidP="00C42C32">
      <w:pPr>
        <w:pStyle w:val="SemEspaamento"/>
        <w:spacing w:line="360" w:lineRule="auto"/>
        <w:ind w:firstLine="1701"/>
        <w:jc w:val="both"/>
        <w:rPr>
          <w:rFonts w:ascii="Arial" w:hAnsi="Arial" w:cs="Arial"/>
          <w:sz w:val="24"/>
          <w:szCs w:val="24"/>
        </w:rPr>
      </w:pPr>
    </w:p>
    <w:p w14:paraId="211B3B3D" w14:textId="77777777" w:rsidR="00C42C32" w:rsidRPr="0061477B" w:rsidRDefault="00C42C32" w:rsidP="00C42C32">
      <w:pPr>
        <w:shd w:val="clear" w:color="auto" w:fill="A6A6A6" w:themeFill="background1" w:themeFillShade="A6"/>
        <w:tabs>
          <w:tab w:val="left" w:pos="709"/>
        </w:tabs>
        <w:spacing w:after="240" w:line="360" w:lineRule="auto"/>
        <w:jc w:val="both"/>
        <w:rPr>
          <w:rFonts w:ascii="Arial" w:hAnsi="Arial" w:cs="Arial"/>
        </w:rPr>
      </w:pPr>
      <w:r w:rsidRPr="0061477B">
        <w:rPr>
          <w:rFonts w:ascii="Arial" w:hAnsi="Arial" w:cs="Arial"/>
          <w:b/>
        </w:rPr>
        <w:t>12 – JUSTIFICATIVA</w:t>
      </w:r>
      <w:r w:rsidRPr="0061477B">
        <w:rPr>
          <w:rFonts w:ascii="Arial" w:hAnsi="Arial" w:cs="Arial"/>
        </w:rPr>
        <w:t>:</w:t>
      </w:r>
    </w:p>
    <w:p w14:paraId="73071065" w14:textId="39E6BDB6"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A aquisição dos produtos, objeto deste certame, torna – se necessário uma vez que cabe à Administração dar condições para que os servidores possam executar / desempenhar suas funções com eficiência e eficácia, de forma a evitar prejuízos à execução das atividades por estes desempenhadas, visando atender as necessidades decorrentes dos serviços administrativos desta Secretaria. </w:t>
      </w:r>
      <w:r>
        <w:rPr>
          <w:rFonts w:ascii="Arial" w:hAnsi="Arial" w:cs="Arial"/>
          <w:sz w:val="24"/>
          <w:szCs w:val="24"/>
        </w:rPr>
        <w:t>O local do</w:t>
      </w:r>
      <w:r w:rsidRPr="0061477B">
        <w:rPr>
          <w:rFonts w:ascii="Arial" w:hAnsi="Arial" w:cs="Arial"/>
          <w:sz w:val="24"/>
          <w:szCs w:val="24"/>
        </w:rPr>
        <w:t xml:space="preserve"> laboratório </w:t>
      </w:r>
      <w:r>
        <w:rPr>
          <w:rFonts w:ascii="Arial" w:hAnsi="Arial" w:cs="Arial"/>
          <w:sz w:val="24"/>
          <w:szCs w:val="24"/>
        </w:rPr>
        <w:t>de informática será aqui mesmo  no prédio do cras e maquina de lavar será destinada ao abrigo os dois computadores que estão passando sera destinado para a Semas</w:t>
      </w:r>
      <w:r>
        <w:rPr>
          <w:rFonts w:ascii="Arial" w:hAnsi="Arial" w:cs="Arial"/>
          <w:sz w:val="24"/>
          <w:szCs w:val="24"/>
        </w:rPr>
        <w:t>.</w:t>
      </w:r>
    </w:p>
    <w:p w14:paraId="710CE567"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61477B">
        <w:rPr>
          <w:rFonts w:ascii="Arial" w:hAnsi="Arial" w:cs="Arial"/>
          <w:b/>
        </w:rPr>
        <w:t>13 – MODALIDADE DE LICITAÇÃO SUGERIDA:</w:t>
      </w:r>
    </w:p>
    <w:p w14:paraId="16C9A438" w14:textId="77777777" w:rsidR="00C42C32" w:rsidRPr="00962EF0"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Por se tratar de aquisição de bens comuns, àqueles que podem facilmente ser encontrados no mercado, podendo ser fornecido por mais de fabricante e/ou fornecedor </w:t>
      </w:r>
      <w:r w:rsidRPr="00962EF0">
        <w:rPr>
          <w:rFonts w:ascii="Arial" w:hAnsi="Arial" w:cs="Arial"/>
          <w:sz w:val="24"/>
          <w:szCs w:val="24"/>
        </w:rPr>
        <w:t xml:space="preserve">sugerimos </w:t>
      </w:r>
      <w:r w:rsidRPr="0061477B">
        <w:rPr>
          <w:rFonts w:ascii="Arial" w:hAnsi="Arial" w:cs="Arial"/>
          <w:sz w:val="24"/>
          <w:szCs w:val="24"/>
        </w:rPr>
        <w:t>que seja procedido na modalidade</w:t>
      </w:r>
      <w:r>
        <w:rPr>
          <w:rFonts w:ascii="Arial" w:hAnsi="Arial" w:cs="Arial"/>
          <w:sz w:val="24"/>
          <w:szCs w:val="24"/>
        </w:rPr>
        <w:t xml:space="preserve"> registro de preço </w:t>
      </w:r>
      <w:r w:rsidRPr="00962EF0">
        <w:rPr>
          <w:rFonts w:ascii="Arial" w:hAnsi="Arial" w:cs="Arial"/>
          <w:sz w:val="24"/>
          <w:szCs w:val="24"/>
        </w:rPr>
        <w:t xml:space="preserve">, na forma eletrônica do tipo - menor preço por item para formalização de </w:t>
      </w:r>
      <w:r>
        <w:rPr>
          <w:rFonts w:ascii="Arial" w:hAnsi="Arial" w:cs="Arial"/>
          <w:sz w:val="24"/>
          <w:szCs w:val="24"/>
        </w:rPr>
        <w:t xml:space="preserve">aquisição de material permanente .                      </w:t>
      </w:r>
    </w:p>
    <w:p w14:paraId="50ADBF4D" w14:textId="77777777" w:rsidR="00C42C32" w:rsidRPr="0061477B" w:rsidRDefault="00C42C32" w:rsidP="00C42C32">
      <w:pPr>
        <w:pStyle w:val="SemEspaamento"/>
        <w:spacing w:line="360" w:lineRule="auto"/>
        <w:jc w:val="both"/>
        <w:rPr>
          <w:rFonts w:ascii="Arial" w:hAnsi="Arial" w:cs="Arial"/>
          <w:sz w:val="24"/>
          <w:szCs w:val="24"/>
        </w:rPr>
      </w:pPr>
      <w:r w:rsidRPr="0061477B">
        <w:rPr>
          <w:rFonts w:ascii="Arial" w:hAnsi="Arial" w:cs="Arial"/>
          <w:sz w:val="24"/>
          <w:szCs w:val="24"/>
        </w:rPr>
        <w:t xml:space="preserve">Pregão é uma modalidade de licitação instituída pela Lei Federal n° </w:t>
      </w:r>
      <w:r>
        <w:rPr>
          <w:rFonts w:ascii="Arial" w:hAnsi="Arial" w:cs="Arial"/>
          <w:sz w:val="24"/>
          <w:szCs w:val="24"/>
        </w:rPr>
        <w:t xml:space="preserve">14.133 </w:t>
      </w:r>
      <w:r w:rsidRPr="0061477B">
        <w:rPr>
          <w:rFonts w:ascii="Arial" w:hAnsi="Arial" w:cs="Arial"/>
          <w:sz w:val="24"/>
          <w:szCs w:val="24"/>
        </w:rPr>
        <w:t>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3490C756" w14:textId="77777777" w:rsidR="00C42C32" w:rsidRPr="0061477B" w:rsidRDefault="00C42C32" w:rsidP="00C42C32">
      <w:pPr>
        <w:pStyle w:val="SemEspaamento"/>
        <w:spacing w:line="360" w:lineRule="auto"/>
        <w:jc w:val="both"/>
        <w:rPr>
          <w:rFonts w:ascii="Arial" w:hAnsi="Arial" w:cs="Arial"/>
          <w:sz w:val="24"/>
          <w:szCs w:val="24"/>
        </w:rPr>
      </w:pPr>
    </w:p>
    <w:p w14:paraId="313C0A55"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61477B">
        <w:rPr>
          <w:rFonts w:ascii="Arial" w:hAnsi="Arial" w:cs="Arial"/>
          <w:b/>
        </w:rPr>
        <w:t>14 – DOTAÇÃO ORÇAMENTÁRIA:</w:t>
      </w:r>
    </w:p>
    <w:p w14:paraId="67651B6B" w14:textId="77777777" w:rsidR="00C42C32" w:rsidRPr="00946D09" w:rsidRDefault="00C42C32" w:rsidP="00C42C32">
      <w:pPr>
        <w:pStyle w:val="SemEspaamento"/>
        <w:jc w:val="both"/>
        <w:rPr>
          <w:rFonts w:ascii="Arial" w:hAnsi="Arial" w:cs="Arial"/>
          <w:sz w:val="24"/>
          <w:szCs w:val="24"/>
        </w:rPr>
      </w:pPr>
      <w:r w:rsidRPr="00946D09">
        <w:rPr>
          <w:rFonts w:ascii="Arial" w:hAnsi="Arial" w:cs="Arial"/>
          <w:sz w:val="24"/>
          <w:szCs w:val="24"/>
        </w:rPr>
        <w:t>02 – PODER EXECUTIVO</w:t>
      </w:r>
    </w:p>
    <w:p w14:paraId="2CD9CF15" w14:textId="77777777" w:rsidR="00C42C32" w:rsidRPr="00946D09" w:rsidRDefault="00C42C32" w:rsidP="00C42C32">
      <w:pPr>
        <w:pStyle w:val="SemEspaamento"/>
        <w:jc w:val="both"/>
        <w:rPr>
          <w:rFonts w:ascii="Arial" w:hAnsi="Arial" w:cs="Arial"/>
          <w:sz w:val="24"/>
          <w:szCs w:val="24"/>
        </w:rPr>
      </w:pPr>
      <w:r w:rsidRPr="00946D09">
        <w:rPr>
          <w:rFonts w:ascii="Arial" w:hAnsi="Arial" w:cs="Arial"/>
          <w:sz w:val="24"/>
          <w:szCs w:val="24"/>
        </w:rPr>
        <w:t>02.04 – SECRETARIA MUNICIPAL DE ASSISTENCIA SOCIAL.</w:t>
      </w:r>
    </w:p>
    <w:p w14:paraId="3AEA3218" w14:textId="77777777" w:rsidR="00C42C32" w:rsidRPr="00946D09" w:rsidRDefault="00C42C32" w:rsidP="00C42C32">
      <w:pPr>
        <w:pStyle w:val="SemEspaamento"/>
        <w:jc w:val="both"/>
        <w:rPr>
          <w:rFonts w:ascii="Arial" w:hAnsi="Arial" w:cs="Arial"/>
          <w:sz w:val="24"/>
          <w:szCs w:val="24"/>
        </w:rPr>
      </w:pPr>
      <w:r w:rsidRPr="00946D09">
        <w:rPr>
          <w:rFonts w:ascii="Arial" w:hAnsi="Arial" w:cs="Arial"/>
          <w:sz w:val="24"/>
          <w:szCs w:val="24"/>
        </w:rPr>
        <w:t>02.004.08.122.0002.2.203- Programação -110175720230002-</w:t>
      </w:r>
      <w:r>
        <w:rPr>
          <w:rFonts w:ascii="Arial" w:hAnsi="Arial" w:cs="Arial"/>
          <w:sz w:val="24"/>
          <w:szCs w:val="24"/>
        </w:rPr>
        <w:t xml:space="preserve"> </w:t>
      </w:r>
      <w:r w:rsidRPr="00946D09">
        <w:rPr>
          <w:rFonts w:ascii="Arial" w:hAnsi="Arial" w:cs="Arial"/>
          <w:sz w:val="24"/>
          <w:szCs w:val="24"/>
        </w:rPr>
        <w:t xml:space="preserve"> conta-66013-2</w:t>
      </w:r>
    </w:p>
    <w:p w14:paraId="459097EA" w14:textId="77777777" w:rsidR="00C42C32" w:rsidRPr="00946D09" w:rsidRDefault="00C42C32" w:rsidP="00C42C32">
      <w:pPr>
        <w:pStyle w:val="SemEspaamento"/>
        <w:jc w:val="both"/>
        <w:rPr>
          <w:rFonts w:ascii="Arial" w:hAnsi="Arial" w:cs="Arial"/>
          <w:sz w:val="24"/>
          <w:szCs w:val="24"/>
        </w:rPr>
      </w:pPr>
      <w:r w:rsidRPr="00946D09">
        <w:rPr>
          <w:rFonts w:ascii="Arial" w:hAnsi="Arial" w:cs="Arial"/>
          <w:sz w:val="24"/>
          <w:szCs w:val="24"/>
        </w:rPr>
        <w:t>4.4.90.52.00</w:t>
      </w:r>
      <w:r w:rsidRPr="00946D09">
        <w:rPr>
          <w:rFonts w:ascii="Arial" w:hAnsi="Arial" w:cs="Arial"/>
          <w:sz w:val="24"/>
          <w:szCs w:val="24"/>
        </w:rPr>
        <w:softHyphen/>
        <w:t>- elemento de despesa-equipamento e material permanente</w:t>
      </w:r>
    </w:p>
    <w:p w14:paraId="5720B3A3" w14:textId="77777777" w:rsidR="00C42C32" w:rsidRPr="00946D09" w:rsidRDefault="00C42C32" w:rsidP="00C42C32">
      <w:pPr>
        <w:pStyle w:val="SemEspaamento"/>
        <w:jc w:val="both"/>
        <w:rPr>
          <w:rFonts w:ascii="Arial" w:hAnsi="Arial" w:cs="Arial"/>
          <w:sz w:val="24"/>
          <w:szCs w:val="24"/>
        </w:rPr>
      </w:pPr>
      <w:r>
        <w:rPr>
          <w:rFonts w:ascii="Arial" w:hAnsi="Arial" w:cs="Arial"/>
          <w:sz w:val="24"/>
          <w:szCs w:val="24"/>
        </w:rPr>
        <w:t>F</w:t>
      </w:r>
      <w:r w:rsidRPr="00946D09">
        <w:rPr>
          <w:rFonts w:ascii="Arial" w:hAnsi="Arial" w:cs="Arial"/>
          <w:sz w:val="24"/>
          <w:szCs w:val="24"/>
        </w:rPr>
        <w:t>icha – 54</w:t>
      </w:r>
    </w:p>
    <w:p w14:paraId="1C9866EF" w14:textId="77777777" w:rsidR="00C42C32" w:rsidRPr="0061477B" w:rsidRDefault="00C42C32" w:rsidP="00C42C32">
      <w:pPr>
        <w:adjustRightInd w:val="0"/>
        <w:rPr>
          <w:rFonts w:ascii="Arial" w:hAnsi="Arial" w:cs="Arial"/>
        </w:rPr>
      </w:pPr>
    </w:p>
    <w:p w14:paraId="1DB195D3" w14:textId="77777777" w:rsidR="00C42C32" w:rsidRPr="0061477B" w:rsidRDefault="00C42C32" w:rsidP="00C42C32">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ind w:left="-142"/>
        <w:jc w:val="both"/>
        <w:rPr>
          <w:rFonts w:ascii="Arial" w:hAnsi="Arial" w:cs="Arial"/>
        </w:rPr>
      </w:pPr>
      <w:r w:rsidRPr="0061477B">
        <w:rPr>
          <w:rFonts w:ascii="Arial" w:hAnsi="Arial" w:cs="Arial"/>
          <w:b/>
        </w:rPr>
        <w:t>15 – ESTIMATIVA DE CUSTO</w:t>
      </w:r>
      <w:r w:rsidRPr="0061477B">
        <w:rPr>
          <w:rFonts w:ascii="Arial" w:hAnsi="Arial" w:cs="Arial"/>
        </w:rPr>
        <w:t>:</w:t>
      </w:r>
    </w:p>
    <w:p w14:paraId="40CD7F91" w14:textId="77777777" w:rsidR="00C42C32" w:rsidRPr="0061477B" w:rsidRDefault="00C42C32" w:rsidP="00C42C32">
      <w:pPr>
        <w:pStyle w:val="SemEspaamento"/>
        <w:spacing w:line="360" w:lineRule="auto"/>
        <w:rPr>
          <w:rFonts w:ascii="Arial" w:hAnsi="Arial" w:cs="Arial"/>
          <w:sz w:val="24"/>
          <w:szCs w:val="24"/>
        </w:rPr>
      </w:pPr>
      <w:r w:rsidRPr="0061477B">
        <w:rPr>
          <w:rFonts w:ascii="Arial" w:hAnsi="Arial" w:cs="Arial"/>
          <w:sz w:val="24"/>
          <w:szCs w:val="24"/>
        </w:rPr>
        <w:t xml:space="preserve">A referida contratação estima-se aproximadamente em </w:t>
      </w:r>
      <w:r w:rsidRPr="0061477B">
        <w:rPr>
          <w:rFonts w:ascii="Arial" w:hAnsi="Arial" w:cs="Arial"/>
          <w:b/>
          <w:sz w:val="24"/>
          <w:szCs w:val="24"/>
        </w:rPr>
        <w:t>R$ 80.514,56</w:t>
      </w:r>
      <w:r>
        <w:rPr>
          <w:rFonts w:ascii="Arial" w:hAnsi="Arial" w:cs="Arial"/>
          <w:b/>
          <w:sz w:val="24"/>
          <w:szCs w:val="24"/>
        </w:rPr>
        <w:t xml:space="preserve"> </w:t>
      </w:r>
      <w:r w:rsidRPr="0061477B">
        <w:rPr>
          <w:rFonts w:ascii="Arial" w:hAnsi="Arial" w:cs="Arial"/>
          <w:sz w:val="24"/>
          <w:szCs w:val="24"/>
        </w:rPr>
        <w:t>(oitenta  Mil  e quinhentos e quatorze  reais e cinquenta e seis centavos).</w:t>
      </w:r>
    </w:p>
    <w:p w14:paraId="26A3B532" w14:textId="77777777" w:rsidR="00C42C32" w:rsidRPr="0061477B" w:rsidRDefault="00C42C32" w:rsidP="00C42C32">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40"/>
      </w:tblGrid>
      <w:tr w:rsidR="00C42C32" w:rsidRPr="0061477B" w14:paraId="2FD144E8" w14:textId="77777777" w:rsidTr="000B5A40">
        <w:tc>
          <w:tcPr>
            <w:tcW w:w="9779" w:type="dxa"/>
            <w:shd w:val="clear" w:color="auto" w:fill="A6A6A6"/>
          </w:tcPr>
          <w:p w14:paraId="716AF8A2" w14:textId="77777777" w:rsidR="00C42C32" w:rsidRPr="0061477B" w:rsidRDefault="00C42C32" w:rsidP="000B5A40">
            <w:pPr>
              <w:pStyle w:val="SemEspaamento"/>
              <w:jc w:val="both"/>
              <w:rPr>
                <w:rFonts w:ascii="Arial" w:hAnsi="Arial" w:cs="Arial"/>
                <w:b/>
                <w:bCs/>
                <w:sz w:val="24"/>
                <w:szCs w:val="24"/>
              </w:rPr>
            </w:pPr>
            <w:r w:rsidRPr="0061477B">
              <w:rPr>
                <w:rFonts w:ascii="Arial" w:hAnsi="Arial" w:cs="Arial"/>
                <w:b/>
                <w:bCs/>
                <w:sz w:val="24"/>
                <w:szCs w:val="24"/>
              </w:rPr>
              <w:t>16 – DAS DISPOSIÇÕES FINAIS</w:t>
            </w:r>
          </w:p>
        </w:tc>
      </w:tr>
    </w:tbl>
    <w:p w14:paraId="0A4D3B0C" w14:textId="77777777" w:rsidR="00C42C32" w:rsidRPr="0061477B" w:rsidRDefault="00C42C32" w:rsidP="00C42C32">
      <w:pPr>
        <w:pStyle w:val="SemEspaamento"/>
        <w:jc w:val="both"/>
        <w:rPr>
          <w:rFonts w:ascii="Arial" w:eastAsia="Arial Unicode MS" w:hAnsi="Arial" w:cs="Arial"/>
          <w:sz w:val="24"/>
          <w:szCs w:val="24"/>
        </w:rPr>
      </w:pPr>
    </w:p>
    <w:p w14:paraId="4FDEE8C4"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 xml:space="preserve">16.1 – A Prefeitura reserva-se o direito de não aceitar nem receber qualquer </w:t>
      </w:r>
      <w:r w:rsidRPr="0061477B">
        <w:rPr>
          <w:rFonts w:ascii="Arial" w:eastAsia="Arial Unicode MS" w:hAnsi="Arial" w:cs="Arial"/>
          <w:bCs/>
          <w:iCs/>
          <w:sz w:val="24"/>
          <w:szCs w:val="24"/>
        </w:rPr>
        <w:t xml:space="preserve">material </w:t>
      </w:r>
      <w:r w:rsidRPr="0061477B">
        <w:rPr>
          <w:rFonts w:ascii="Arial" w:eastAsia="Arial Unicode MS" w:hAnsi="Arial" w:cs="Arial"/>
          <w:bCs/>
          <w:iCs/>
          <w:sz w:val="24"/>
          <w:szCs w:val="24"/>
        </w:rPr>
        <w:lastRenderedPageBreak/>
        <w:t xml:space="preserve">permanente </w:t>
      </w:r>
      <w:r w:rsidRPr="0061477B">
        <w:rPr>
          <w:rFonts w:ascii="Arial" w:eastAsia="Arial Unicode MS" w:hAnsi="Arial" w:cs="Arial"/>
          <w:sz w:val="24"/>
          <w:szCs w:val="24"/>
        </w:rPr>
        <w:t>que estejam em desacordo com o previsto neste Termo de Referência, ou em desconformidade com as normas legais ou técnicas pertinentes ao seu objeto, podendo rescindir a contratação nos termos previsto nos artigos 59 seguintes da Lei n. 14.133, assim como aplicar o disposto no inciso XI do artigo 24 da mesma lei, sem prejuízo das sanções previstas.</w:t>
      </w:r>
    </w:p>
    <w:p w14:paraId="359483E4"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 xml:space="preserve">16.2 – Qualquer tolerância por parte da Administração do Município de Vale do Anari, no que tange ao cumprimento das obrigações assumidas pela Contratada, não importará, em hipótese alguma, em alteração contratual, novação, transação ou perdão, permanecendo em pleno vigor todas as condições do ajuste e podendo a Prefeitura exigir o seu cumprimento a qualquer tempo. </w:t>
      </w:r>
    </w:p>
    <w:p w14:paraId="1D948FC2"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16.3 – A presente contratação não estabelece qualquer vínculo de natureza empregatícia ou de responsabilidade entre a Prefeitura do Município de Vale do Anari e os agentes prepostos.</w:t>
      </w:r>
    </w:p>
    <w:p w14:paraId="675BB55B" w14:textId="77777777" w:rsidR="00C42C32" w:rsidRPr="0061477B" w:rsidRDefault="00C42C32" w:rsidP="00C42C32">
      <w:pPr>
        <w:pStyle w:val="SemEspaamento"/>
        <w:spacing w:line="360" w:lineRule="auto"/>
        <w:jc w:val="both"/>
        <w:rPr>
          <w:rFonts w:ascii="Arial" w:eastAsia="Arial Unicode MS" w:hAnsi="Arial" w:cs="Arial"/>
          <w:sz w:val="24"/>
          <w:szCs w:val="24"/>
        </w:rPr>
      </w:pPr>
      <w:r w:rsidRPr="0061477B">
        <w:rPr>
          <w:rFonts w:ascii="Arial" w:eastAsia="Arial Unicode MS" w:hAnsi="Arial" w:cs="Arial"/>
          <w:sz w:val="24"/>
          <w:szCs w:val="24"/>
        </w:rPr>
        <w:t>16.4 – A Contratada, por si ou quaisquer encarregado, assume inteira responsabilidade por quaisquer danos ou prejuízos causados, de forma direta ou indireta, à Prefeitura do Município de Vale do Anari, seus servidores ou terceiros, produzidos em decorrência da execução do objeto contratado, ou da omissão em executá-lo, resguardando-se a Prefeitura do Município de Vale do Anari o direito de regresso na hipótese de ser compelido a responder por tais danos ou prejuízos.</w:t>
      </w:r>
    </w:p>
    <w:p w14:paraId="44494085" w14:textId="77777777" w:rsidR="00C42C32" w:rsidRPr="0061477B" w:rsidRDefault="00C42C32" w:rsidP="00C42C32">
      <w:pPr>
        <w:pStyle w:val="SemEspaamento"/>
        <w:spacing w:line="360" w:lineRule="auto"/>
        <w:jc w:val="both"/>
        <w:rPr>
          <w:rFonts w:ascii="Arial" w:eastAsia="Arial Unicode MS" w:hAnsi="Arial" w:cs="Arial"/>
          <w:sz w:val="24"/>
          <w:szCs w:val="24"/>
        </w:rPr>
      </w:pPr>
    </w:p>
    <w:p w14:paraId="493D0DB3" w14:textId="77777777" w:rsidR="00C42C32" w:rsidRPr="0061477B" w:rsidRDefault="00C42C32" w:rsidP="00C42C32">
      <w:pPr>
        <w:tabs>
          <w:tab w:val="left" w:pos="709"/>
        </w:tabs>
        <w:spacing w:after="240" w:line="360" w:lineRule="auto"/>
        <w:ind w:left="-284" w:firstLine="142"/>
        <w:jc w:val="right"/>
        <w:rPr>
          <w:rFonts w:ascii="Arial" w:hAnsi="Arial" w:cs="Arial"/>
        </w:rPr>
      </w:pPr>
      <w:r w:rsidRPr="0061477B">
        <w:rPr>
          <w:rFonts w:ascii="Arial" w:hAnsi="Arial" w:cs="Arial"/>
        </w:rPr>
        <w:t>Vale do Anari/RO, 05 de junho de 2024</w:t>
      </w:r>
    </w:p>
    <w:p w14:paraId="46436EA2" w14:textId="77777777" w:rsidR="00C42C32" w:rsidRPr="0061477B" w:rsidRDefault="00C42C32" w:rsidP="00C42C32">
      <w:pPr>
        <w:tabs>
          <w:tab w:val="left" w:pos="709"/>
        </w:tabs>
        <w:spacing w:after="240" w:line="360" w:lineRule="auto"/>
        <w:ind w:left="-284" w:firstLine="142"/>
        <w:jc w:val="right"/>
        <w:rPr>
          <w:rFonts w:ascii="Arial" w:hAnsi="Arial" w:cs="Arial"/>
        </w:rPr>
      </w:pPr>
    </w:p>
    <w:p w14:paraId="23F81831" w14:textId="77777777" w:rsidR="00C42C32" w:rsidRPr="0061477B" w:rsidRDefault="00C42C32" w:rsidP="00C42C32">
      <w:pPr>
        <w:tabs>
          <w:tab w:val="left" w:pos="709"/>
        </w:tabs>
        <w:spacing w:after="240" w:line="360" w:lineRule="auto"/>
        <w:ind w:left="-284" w:firstLine="142"/>
        <w:jc w:val="right"/>
        <w:rPr>
          <w:rFonts w:ascii="Arial" w:hAnsi="Arial" w:cs="Arial"/>
          <w:b/>
        </w:rPr>
      </w:pPr>
    </w:p>
    <w:p w14:paraId="7FC4D362" w14:textId="77777777" w:rsidR="00C42C32" w:rsidRPr="0061477B" w:rsidRDefault="00C42C32" w:rsidP="00C42C32">
      <w:pPr>
        <w:jc w:val="center"/>
        <w:rPr>
          <w:rFonts w:ascii="Arial" w:hAnsi="Arial" w:cs="Arial"/>
        </w:rPr>
      </w:pPr>
      <w:r w:rsidRPr="0061477B">
        <w:rPr>
          <w:rFonts w:ascii="Arial" w:hAnsi="Arial" w:cs="Arial"/>
          <w:color w:val="000000"/>
        </w:rPr>
        <w:t xml:space="preserve">     </w:t>
      </w:r>
      <w:r w:rsidRPr="0061477B">
        <w:rPr>
          <w:rFonts w:ascii="Arial" w:hAnsi="Arial" w:cs="Arial"/>
        </w:rPr>
        <w:t>ELIANI DE LIMA</w:t>
      </w:r>
    </w:p>
    <w:p w14:paraId="3CEE50A9" w14:textId="77777777" w:rsidR="00C42C32" w:rsidRPr="0061477B" w:rsidRDefault="00C42C32" w:rsidP="00C42C32">
      <w:pPr>
        <w:jc w:val="center"/>
        <w:rPr>
          <w:rFonts w:ascii="Arial" w:hAnsi="Arial" w:cs="Arial"/>
        </w:rPr>
      </w:pPr>
      <w:r w:rsidRPr="0061477B">
        <w:rPr>
          <w:rFonts w:ascii="Arial" w:hAnsi="Arial" w:cs="Arial"/>
        </w:rPr>
        <w:t>Sec. Mun. de Assistência Social</w:t>
      </w:r>
    </w:p>
    <w:p w14:paraId="1D993931" w14:textId="77777777" w:rsidR="00C42C32" w:rsidRPr="0061477B" w:rsidRDefault="00C42C32" w:rsidP="00C42C32">
      <w:pPr>
        <w:jc w:val="center"/>
        <w:rPr>
          <w:rFonts w:ascii="Arial" w:hAnsi="Arial" w:cs="Arial"/>
        </w:rPr>
      </w:pPr>
      <w:r w:rsidRPr="0061477B">
        <w:rPr>
          <w:rFonts w:ascii="Arial" w:hAnsi="Arial" w:cs="Arial"/>
        </w:rPr>
        <w:t>Portaria n°2607/GP/22</w:t>
      </w:r>
    </w:p>
    <w:p w14:paraId="1A33BF74" w14:textId="77777777" w:rsidR="00C42C32" w:rsidRPr="0061477B" w:rsidRDefault="00C42C32" w:rsidP="00C42C32">
      <w:pPr>
        <w:jc w:val="center"/>
        <w:rPr>
          <w:rFonts w:ascii="Arial" w:eastAsia="Arial Unicode MS" w:hAnsi="Arial" w:cs="Arial"/>
          <w:b/>
          <w:bCs/>
        </w:rPr>
      </w:pPr>
    </w:p>
    <w:p w14:paraId="4E4496E3" w14:textId="77777777" w:rsidR="00C42C32" w:rsidRDefault="00C42C32" w:rsidP="00C42C32">
      <w:pPr>
        <w:spacing w:after="240" w:line="360" w:lineRule="auto"/>
        <w:jc w:val="both"/>
        <w:rPr>
          <w:rFonts w:ascii="Arial" w:hAnsi="Arial" w:cs="Arial"/>
          <w:b/>
        </w:rPr>
      </w:pPr>
    </w:p>
    <w:p w14:paraId="25BFC298" w14:textId="77777777" w:rsidR="00FC1BC2" w:rsidRDefault="00FC1BC2" w:rsidP="00C42C32">
      <w:pPr>
        <w:spacing w:after="240" w:line="360" w:lineRule="auto"/>
        <w:jc w:val="both"/>
        <w:rPr>
          <w:rFonts w:ascii="Arial" w:hAnsi="Arial" w:cs="Arial"/>
          <w:b/>
        </w:rPr>
      </w:pPr>
    </w:p>
    <w:p w14:paraId="33E3C94E" w14:textId="77777777" w:rsidR="00FC1BC2" w:rsidRDefault="00FC1BC2" w:rsidP="00C42C32">
      <w:pPr>
        <w:spacing w:after="240" w:line="360" w:lineRule="auto"/>
        <w:jc w:val="both"/>
        <w:rPr>
          <w:rFonts w:ascii="Arial" w:hAnsi="Arial" w:cs="Arial"/>
          <w:b/>
        </w:rPr>
      </w:pPr>
    </w:p>
    <w:p w14:paraId="75813C7E" w14:textId="77777777" w:rsidR="00FC1BC2" w:rsidRDefault="00FC1BC2" w:rsidP="00C42C32">
      <w:pPr>
        <w:spacing w:after="240" w:line="360" w:lineRule="auto"/>
        <w:jc w:val="both"/>
        <w:rPr>
          <w:rFonts w:ascii="Arial" w:hAnsi="Arial" w:cs="Arial"/>
          <w:b/>
        </w:rPr>
      </w:pPr>
    </w:p>
    <w:p w14:paraId="21CE7789" w14:textId="77777777" w:rsidR="00FC1BC2" w:rsidRPr="0061477B" w:rsidRDefault="00FC1BC2" w:rsidP="00C42C32">
      <w:pPr>
        <w:spacing w:after="240" w:line="360" w:lineRule="auto"/>
        <w:jc w:val="both"/>
        <w:rPr>
          <w:rFonts w:ascii="Arial" w:hAnsi="Arial" w:cs="Arial"/>
          <w:b/>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61C528CC" w:rsidR="000F5615" w:rsidRPr="009E0895" w:rsidRDefault="000F5615" w:rsidP="007A416A">
      <w:pPr>
        <w:tabs>
          <w:tab w:val="left" w:pos="1843"/>
        </w:tabs>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7A416A">
        <w:rPr>
          <w:rFonts w:ascii="Times New Roman" w:hAnsi="Times New Roman" w:cs="Times New Roman"/>
          <w:b/>
          <w:sz w:val="20"/>
          <w:szCs w:val="20"/>
        </w:rPr>
        <w:t xml:space="preserve"> </w:t>
      </w:r>
      <w:r w:rsidR="00C42C32">
        <w:rPr>
          <w:rFonts w:ascii="Times New Roman" w:hAnsi="Times New Roman" w:cs="Times New Roman"/>
          <w:b/>
          <w:sz w:val="20"/>
          <w:szCs w:val="20"/>
        </w:rPr>
        <w:t>260</w:t>
      </w:r>
      <w:r w:rsidR="007A416A">
        <w:rPr>
          <w:rFonts w:ascii="Times New Roman" w:hAnsi="Times New Roman" w:cs="Times New Roman"/>
          <w:b/>
          <w:sz w:val="20"/>
          <w:szCs w:val="20"/>
        </w:rPr>
        <w:t>/2024</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344E35B7"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 xml:space="preserve">E </w:t>
      </w:r>
      <w:r w:rsidR="00C42C32">
        <w:rPr>
          <w:rFonts w:ascii="Times New Roman" w:hAnsi="Times New Roman" w:cs="Times New Roman"/>
          <w:b/>
        </w:rPr>
        <w:t>ASSISTÊNCIA SOCIAL</w:t>
      </w:r>
      <w:r w:rsidRPr="00683D1A">
        <w:rPr>
          <w:rFonts w:ascii="Times New Roman" w:hAnsi="Times New Roman" w:cs="Times New Roman"/>
          <w:b/>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1"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0C5DD94A"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proofErr w:type="gram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de</w:t>
      </w:r>
      <w:proofErr w:type="gramEnd"/>
      <w:r w:rsidR="00EF2406">
        <w:rPr>
          <w:rFonts w:ascii="Times New Roman" w:hAnsi="Times New Roman" w:cs="Times New Roman"/>
          <w:color w:val="auto"/>
        </w:rPr>
        <w:t xml:space="preserve"> </w:t>
      </w:r>
      <w:proofErr w:type="spellStart"/>
      <w:r w:rsidR="00EF2406" w:rsidRPr="00EF2406">
        <w:rPr>
          <w:rFonts w:ascii="Times New Roman" w:hAnsi="Times New Roman" w:cs="Times New Roman"/>
          <w:b/>
          <w:bCs/>
          <w:color w:val="auto"/>
        </w:rPr>
        <w:t>Aquisição</w:t>
      </w:r>
      <w:proofErr w:type="spellEnd"/>
      <w:r w:rsidR="007A416A">
        <w:rPr>
          <w:rFonts w:ascii="Times New Roman" w:hAnsi="Times New Roman" w:cs="Times New Roman"/>
          <w:b/>
          <w:bCs/>
          <w:color w:val="auto"/>
        </w:rPr>
        <w:t xml:space="preserve"> </w:t>
      </w:r>
      <w:r w:rsidR="007A416A" w:rsidRPr="007A416A">
        <w:rPr>
          <w:rFonts w:ascii="Times New Roman" w:hAnsi="Times New Roman" w:cs="Times New Roman"/>
          <w:b/>
          <w:bCs/>
          <w:color w:val="auto"/>
          <w:sz w:val="20"/>
          <w:szCs w:val="20"/>
        </w:rPr>
        <w:t xml:space="preserve">DE </w:t>
      </w:r>
      <w:r w:rsidR="00C42C32">
        <w:rPr>
          <w:rFonts w:ascii="Times New Roman" w:hAnsi="Times New Roman" w:cs="Times New Roman"/>
          <w:b/>
          <w:bCs/>
          <w:color w:val="auto"/>
          <w:sz w:val="20"/>
          <w:szCs w:val="20"/>
        </w:rPr>
        <w:t xml:space="preserve">Material </w:t>
      </w:r>
      <w:proofErr w:type="spellStart"/>
      <w:r w:rsidR="00C42C32">
        <w:rPr>
          <w:rFonts w:ascii="Times New Roman" w:hAnsi="Times New Roman" w:cs="Times New Roman"/>
          <w:b/>
          <w:bCs/>
          <w:color w:val="auto"/>
          <w:sz w:val="20"/>
          <w:szCs w:val="20"/>
        </w:rPr>
        <w:t>Permamente</w:t>
      </w:r>
      <w:proofErr w:type="spellEnd"/>
      <w:r w:rsidR="00C42C32">
        <w:rPr>
          <w:rFonts w:ascii="Times New Roman" w:hAnsi="Times New Roman" w:cs="Times New Roman"/>
          <w:b/>
          <w:bCs/>
          <w:color w:val="auto"/>
          <w:sz w:val="20"/>
          <w:szCs w:val="20"/>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7BA1D8A5" w14:textId="07659386" w:rsidR="007A416A" w:rsidRDefault="000F5615" w:rsidP="00C42C32">
      <w:pPr>
        <w:pStyle w:val="Nivel2"/>
        <w:tabs>
          <w:tab w:val="left" w:pos="1843"/>
        </w:tabs>
        <w:spacing w:before="0" w:after="0"/>
        <w:rPr>
          <w:rFonts w:ascii="Times New Roman" w:hAnsi="Times New Roman" w:cs="Times New Roman"/>
          <w:b/>
          <w:bCs/>
          <w:color w:val="auto"/>
        </w:rPr>
      </w:pPr>
      <w:proofErr w:type="spellStart"/>
      <w:r w:rsidRPr="00C42C32">
        <w:rPr>
          <w:rFonts w:ascii="Times New Roman" w:hAnsi="Times New Roman" w:cs="Times New Roman"/>
          <w:b/>
          <w:bCs/>
          <w:color w:val="auto"/>
        </w:rPr>
        <w:t>Objeto</w:t>
      </w:r>
      <w:proofErr w:type="spellEnd"/>
      <w:r w:rsidRPr="00C42C32">
        <w:rPr>
          <w:rFonts w:ascii="Times New Roman" w:hAnsi="Times New Roman" w:cs="Times New Roman"/>
          <w:b/>
          <w:bCs/>
          <w:color w:val="auto"/>
        </w:rPr>
        <w:t xml:space="preserve"> da </w:t>
      </w:r>
      <w:proofErr w:type="spellStart"/>
      <w:r w:rsidRPr="00C42C32">
        <w:rPr>
          <w:rFonts w:ascii="Times New Roman" w:hAnsi="Times New Roman" w:cs="Times New Roman"/>
          <w:b/>
          <w:bCs/>
          <w:color w:val="auto"/>
        </w:rPr>
        <w:t>contratação</w:t>
      </w:r>
      <w:proofErr w:type="spellEnd"/>
      <w:r w:rsidR="00510850" w:rsidRPr="00C42C32">
        <w:rPr>
          <w:rFonts w:ascii="Times New Roman" w:hAnsi="Times New Roman" w:cs="Times New Roman"/>
          <w:b/>
          <w:bCs/>
          <w:color w:val="auto"/>
        </w:rPr>
        <w:t>:</w:t>
      </w:r>
    </w:p>
    <w:tbl>
      <w:tblPr>
        <w:tblStyle w:val="Tabelacomgrade11"/>
        <w:tblW w:w="10207" w:type="dxa"/>
        <w:tblInd w:w="-176" w:type="dxa"/>
        <w:tblLayout w:type="fixed"/>
        <w:tblLook w:val="04A0" w:firstRow="1" w:lastRow="0" w:firstColumn="1" w:lastColumn="0" w:noHBand="0" w:noVBand="1"/>
      </w:tblPr>
      <w:tblGrid>
        <w:gridCol w:w="710"/>
        <w:gridCol w:w="5103"/>
        <w:gridCol w:w="850"/>
        <w:gridCol w:w="992"/>
        <w:gridCol w:w="1276"/>
        <w:gridCol w:w="1276"/>
      </w:tblGrid>
      <w:tr w:rsidR="00C42C32" w:rsidRPr="0061477B" w14:paraId="2EA95A73" w14:textId="77777777" w:rsidTr="000B5A40">
        <w:trPr>
          <w:trHeight w:val="510"/>
        </w:trPr>
        <w:tc>
          <w:tcPr>
            <w:tcW w:w="710" w:type="dxa"/>
            <w:tcBorders>
              <w:bottom w:val="single" w:sz="4" w:space="0" w:color="auto"/>
            </w:tcBorders>
            <w:vAlign w:val="center"/>
          </w:tcPr>
          <w:p w14:paraId="7D77EEAD"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Item</w:t>
            </w:r>
          </w:p>
        </w:tc>
        <w:tc>
          <w:tcPr>
            <w:tcW w:w="5103" w:type="dxa"/>
            <w:tcBorders>
              <w:bottom w:val="single" w:sz="4" w:space="0" w:color="auto"/>
            </w:tcBorders>
            <w:vAlign w:val="center"/>
          </w:tcPr>
          <w:p w14:paraId="7D0C4BE5"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 xml:space="preserve">Descrição/Produto </w:t>
            </w:r>
          </w:p>
        </w:tc>
        <w:tc>
          <w:tcPr>
            <w:tcW w:w="850" w:type="dxa"/>
            <w:tcBorders>
              <w:bottom w:val="single" w:sz="4" w:space="0" w:color="auto"/>
            </w:tcBorders>
            <w:vAlign w:val="center"/>
          </w:tcPr>
          <w:p w14:paraId="5BC88381"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Unid</w:t>
            </w:r>
          </w:p>
        </w:tc>
        <w:tc>
          <w:tcPr>
            <w:tcW w:w="992" w:type="dxa"/>
            <w:tcBorders>
              <w:bottom w:val="single" w:sz="4" w:space="0" w:color="auto"/>
            </w:tcBorders>
            <w:vAlign w:val="center"/>
          </w:tcPr>
          <w:p w14:paraId="3669DAAF"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Quant</w:t>
            </w:r>
          </w:p>
        </w:tc>
        <w:tc>
          <w:tcPr>
            <w:tcW w:w="1276" w:type="dxa"/>
            <w:tcBorders>
              <w:bottom w:val="single" w:sz="4" w:space="0" w:color="auto"/>
            </w:tcBorders>
          </w:tcPr>
          <w:p w14:paraId="15F737DB"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Valor</w:t>
            </w:r>
          </w:p>
          <w:p w14:paraId="48267C96"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unitario</w:t>
            </w:r>
          </w:p>
        </w:tc>
        <w:tc>
          <w:tcPr>
            <w:tcW w:w="1276" w:type="dxa"/>
            <w:tcBorders>
              <w:bottom w:val="single" w:sz="4" w:space="0" w:color="auto"/>
            </w:tcBorders>
          </w:tcPr>
          <w:p w14:paraId="078670E5"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Valor</w:t>
            </w:r>
          </w:p>
          <w:p w14:paraId="4BA5B1F8"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total</w:t>
            </w:r>
          </w:p>
        </w:tc>
      </w:tr>
      <w:tr w:rsidR="00C42C32" w:rsidRPr="0061477B" w14:paraId="2552C243" w14:textId="77777777" w:rsidTr="000B5A40">
        <w:trPr>
          <w:trHeight w:val="983"/>
        </w:trPr>
        <w:tc>
          <w:tcPr>
            <w:tcW w:w="710" w:type="dxa"/>
            <w:tcBorders>
              <w:bottom w:val="single" w:sz="4" w:space="0" w:color="auto"/>
            </w:tcBorders>
            <w:vAlign w:val="center"/>
          </w:tcPr>
          <w:p w14:paraId="31FFC213"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01</w:t>
            </w:r>
          </w:p>
        </w:tc>
        <w:tc>
          <w:tcPr>
            <w:tcW w:w="5103" w:type="dxa"/>
            <w:tcBorders>
              <w:bottom w:val="single" w:sz="4" w:space="0" w:color="auto"/>
            </w:tcBorders>
          </w:tcPr>
          <w:p w14:paraId="3BC513A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rPr>
              <w:t>SWITCH, Switch avançado com gerenciamento inteligente Gigabit de 24 portas com 4 portas de GbE SFP; Portas: 24 portas 10/100/1000 RJ-45 com negociação automática; 4 portas SFP 1000 Mbps; Suporta um máximo de 24 portas 10/100/1000 com detecção automática e mais 4 portas SFP 1000BASE-X, ou uma combinação; Memória e processador: MIPS a 500 MHz; 32 MB de flash; Tamanho do buffer de pacotes: 4,1 Mb; SDRAM de 128 MB; Latência: Latência de 100 Mb: menor 5 µs; Latência de 1000 Mb: menor 5 µs; Capacidade de produção: Até 41,7 Mpps; Capacidade de routing/switching: 56 Gbps; Características de gestão: IMC - Centro de gerenciamento inteligente; Interface de linha de comando limitada; Navegador Web; SNMP Manager; IEEE 802.3 Ethernet MIB; Acompanha: 01 Cabo de força, 01 Kit para montagem em rack e 01 Cabo do console. Garantia de 12 meses. Deve estar em linha de produção pelo fabricante.</w:t>
            </w:r>
          </w:p>
        </w:tc>
        <w:tc>
          <w:tcPr>
            <w:tcW w:w="850" w:type="dxa"/>
            <w:tcBorders>
              <w:bottom w:val="single" w:sz="4" w:space="0" w:color="auto"/>
            </w:tcBorders>
          </w:tcPr>
          <w:p w14:paraId="128F5206" w14:textId="77777777" w:rsidR="00C42C32" w:rsidRPr="00B843A9" w:rsidRDefault="00C42C32" w:rsidP="000B5A40">
            <w:pPr>
              <w:widowControl w:val="0"/>
              <w:autoSpaceDE w:val="0"/>
              <w:autoSpaceDN w:val="0"/>
              <w:rPr>
                <w:rFonts w:ascii="Times New Roman" w:hAnsi="Times New Roman" w:cs="Times New Roman"/>
                <w:color w:val="000000"/>
              </w:rPr>
            </w:pPr>
          </w:p>
          <w:p w14:paraId="1F4A62AF" w14:textId="77777777" w:rsidR="00C42C32" w:rsidRPr="00B843A9" w:rsidRDefault="00C42C32" w:rsidP="000B5A40">
            <w:pPr>
              <w:widowControl w:val="0"/>
              <w:autoSpaceDE w:val="0"/>
              <w:autoSpaceDN w:val="0"/>
              <w:rPr>
                <w:rFonts w:ascii="Times New Roman" w:hAnsi="Times New Roman" w:cs="Times New Roman"/>
                <w:color w:val="000000"/>
              </w:rPr>
            </w:pPr>
          </w:p>
          <w:p w14:paraId="03B89763" w14:textId="77777777" w:rsidR="00C42C32" w:rsidRPr="00B843A9" w:rsidRDefault="00C42C32" w:rsidP="000B5A40">
            <w:pPr>
              <w:widowControl w:val="0"/>
              <w:autoSpaceDE w:val="0"/>
              <w:autoSpaceDN w:val="0"/>
              <w:rPr>
                <w:rFonts w:ascii="Times New Roman" w:hAnsi="Times New Roman" w:cs="Times New Roman"/>
                <w:color w:val="000000"/>
              </w:rPr>
            </w:pPr>
          </w:p>
          <w:p w14:paraId="5B947333" w14:textId="77777777" w:rsidR="00C42C32" w:rsidRPr="00B843A9" w:rsidRDefault="00C42C32" w:rsidP="000B5A40">
            <w:pPr>
              <w:widowControl w:val="0"/>
              <w:autoSpaceDE w:val="0"/>
              <w:autoSpaceDN w:val="0"/>
              <w:rPr>
                <w:rFonts w:ascii="Times New Roman" w:hAnsi="Times New Roman" w:cs="Times New Roman"/>
                <w:color w:val="000000"/>
              </w:rPr>
            </w:pPr>
          </w:p>
          <w:p w14:paraId="69145B3E" w14:textId="77777777" w:rsidR="00C42C32" w:rsidRPr="00B843A9" w:rsidRDefault="00C42C32" w:rsidP="000B5A40">
            <w:pPr>
              <w:widowControl w:val="0"/>
              <w:autoSpaceDE w:val="0"/>
              <w:autoSpaceDN w:val="0"/>
              <w:rPr>
                <w:rFonts w:ascii="Times New Roman" w:hAnsi="Times New Roman" w:cs="Times New Roman"/>
                <w:color w:val="000000"/>
              </w:rPr>
            </w:pPr>
          </w:p>
          <w:p w14:paraId="4CFD530F"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2D6831C1" w14:textId="77777777" w:rsidR="00C42C32" w:rsidRPr="00B843A9" w:rsidRDefault="00C42C32" w:rsidP="000B5A40">
            <w:pPr>
              <w:widowControl w:val="0"/>
              <w:autoSpaceDE w:val="0"/>
              <w:autoSpaceDN w:val="0"/>
              <w:rPr>
                <w:rFonts w:ascii="Times New Roman" w:hAnsi="Times New Roman" w:cs="Times New Roman"/>
                <w:color w:val="000000"/>
              </w:rPr>
            </w:pPr>
          </w:p>
          <w:p w14:paraId="114981A6" w14:textId="77777777" w:rsidR="00C42C32" w:rsidRPr="00B843A9" w:rsidRDefault="00C42C32" w:rsidP="000B5A40">
            <w:pPr>
              <w:widowControl w:val="0"/>
              <w:autoSpaceDE w:val="0"/>
              <w:autoSpaceDN w:val="0"/>
              <w:rPr>
                <w:rFonts w:ascii="Times New Roman" w:hAnsi="Times New Roman" w:cs="Times New Roman"/>
                <w:color w:val="000000"/>
              </w:rPr>
            </w:pPr>
          </w:p>
          <w:p w14:paraId="4BFF6A30" w14:textId="77777777" w:rsidR="00C42C32" w:rsidRPr="00B843A9" w:rsidRDefault="00C42C32" w:rsidP="000B5A40">
            <w:pPr>
              <w:widowControl w:val="0"/>
              <w:autoSpaceDE w:val="0"/>
              <w:autoSpaceDN w:val="0"/>
              <w:rPr>
                <w:rFonts w:ascii="Times New Roman" w:hAnsi="Times New Roman" w:cs="Times New Roman"/>
                <w:color w:val="000000"/>
              </w:rPr>
            </w:pPr>
          </w:p>
          <w:p w14:paraId="209985B6" w14:textId="77777777" w:rsidR="00C42C32" w:rsidRPr="00B843A9" w:rsidRDefault="00C42C32" w:rsidP="000B5A40">
            <w:pPr>
              <w:widowControl w:val="0"/>
              <w:autoSpaceDE w:val="0"/>
              <w:autoSpaceDN w:val="0"/>
              <w:rPr>
                <w:rFonts w:ascii="Times New Roman" w:hAnsi="Times New Roman" w:cs="Times New Roman"/>
                <w:color w:val="000000"/>
              </w:rPr>
            </w:pPr>
          </w:p>
          <w:p w14:paraId="3CAB5B87" w14:textId="77777777" w:rsidR="00C42C32" w:rsidRPr="00B843A9" w:rsidRDefault="00C42C32" w:rsidP="000B5A40">
            <w:pPr>
              <w:widowControl w:val="0"/>
              <w:autoSpaceDE w:val="0"/>
              <w:autoSpaceDN w:val="0"/>
              <w:rPr>
                <w:rFonts w:ascii="Times New Roman" w:hAnsi="Times New Roman" w:cs="Times New Roman"/>
                <w:color w:val="000000"/>
              </w:rPr>
            </w:pPr>
          </w:p>
          <w:p w14:paraId="14E31DAA"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1276" w:type="dxa"/>
            <w:tcBorders>
              <w:bottom w:val="single" w:sz="4" w:space="0" w:color="auto"/>
            </w:tcBorders>
          </w:tcPr>
          <w:p w14:paraId="67F5D181" w14:textId="77777777" w:rsidR="00C42C32" w:rsidRPr="00B843A9" w:rsidRDefault="00C42C32" w:rsidP="000B5A40">
            <w:pPr>
              <w:widowControl w:val="0"/>
              <w:autoSpaceDE w:val="0"/>
              <w:autoSpaceDN w:val="0"/>
              <w:rPr>
                <w:rFonts w:ascii="Times New Roman" w:hAnsi="Times New Roman" w:cs="Times New Roman"/>
                <w:color w:val="000000"/>
              </w:rPr>
            </w:pPr>
          </w:p>
          <w:p w14:paraId="5C733E65" w14:textId="77777777" w:rsidR="00C42C32" w:rsidRPr="00B843A9" w:rsidRDefault="00C42C32" w:rsidP="000B5A40">
            <w:pPr>
              <w:widowControl w:val="0"/>
              <w:autoSpaceDE w:val="0"/>
              <w:autoSpaceDN w:val="0"/>
              <w:rPr>
                <w:rFonts w:ascii="Times New Roman" w:hAnsi="Times New Roman" w:cs="Times New Roman"/>
                <w:color w:val="000000"/>
              </w:rPr>
            </w:pPr>
          </w:p>
          <w:p w14:paraId="4C2D7E2F" w14:textId="77777777" w:rsidR="00C42C32" w:rsidRPr="00B843A9" w:rsidRDefault="00C42C32" w:rsidP="000B5A40">
            <w:pPr>
              <w:widowControl w:val="0"/>
              <w:autoSpaceDE w:val="0"/>
              <w:autoSpaceDN w:val="0"/>
              <w:rPr>
                <w:rFonts w:ascii="Times New Roman" w:hAnsi="Times New Roman" w:cs="Times New Roman"/>
                <w:color w:val="000000"/>
              </w:rPr>
            </w:pPr>
          </w:p>
          <w:p w14:paraId="084EB495" w14:textId="77777777" w:rsidR="00C42C32" w:rsidRPr="00B843A9" w:rsidRDefault="00C42C32" w:rsidP="000B5A40">
            <w:pPr>
              <w:widowControl w:val="0"/>
              <w:autoSpaceDE w:val="0"/>
              <w:autoSpaceDN w:val="0"/>
              <w:rPr>
                <w:rFonts w:ascii="Times New Roman" w:hAnsi="Times New Roman" w:cs="Times New Roman"/>
                <w:color w:val="000000"/>
              </w:rPr>
            </w:pPr>
          </w:p>
          <w:p w14:paraId="4E7273FF" w14:textId="77777777" w:rsidR="00C42C32" w:rsidRPr="00B843A9" w:rsidRDefault="00C42C32" w:rsidP="000B5A40">
            <w:pPr>
              <w:widowControl w:val="0"/>
              <w:autoSpaceDE w:val="0"/>
              <w:autoSpaceDN w:val="0"/>
              <w:rPr>
                <w:rFonts w:ascii="Times New Roman" w:hAnsi="Times New Roman" w:cs="Times New Roman"/>
                <w:color w:val="000000"/>
              </w:rPr>
            </w:pPr>
          </w:p>
          <w:p w14:paraId="17D8DC8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1.477,50</w:t>
            </w:r>
          </w:p>
        </w:tc>
        <w:tc>
          <w:tcPr>
            <w:tcW w:w="1276" w:type="dxa"/>
            <w:tcBorders>
              <w:bottom w:val="single" w:sz="4" w:space="0" w:color="auto"/>
            </w:tcBorders>
          </w:tcPr>
          <w:p w14:paraId="758FCC53" w14:textId="77777777" w:rsidR="00C42C32" w:rsidRPr="00B843A9" w:rsidRDefault="00C42C32" w:rsidP="000B5A40">
            <w:pPr>
              <w:widowControl w:val="0"/>
              <w:autoSpaceDE w:val="0"/>
              <w:autoSpaceDN w:val="0"/>
              <w:rPr>
                <w:rFonts w:ascii="Times New Roman" w:hAnsi="Times New Roman" w:cs="Times New Roman"/>
                <w:color w:val="000000"/>
              </w:rPr>
            </w:pPr>
          </w:p>
          <w:p w14:paraId="289E8457" w14:textId="77777777" w:rsidR="00C42C32" w:rsidRPr="00B843A9" w:rsidRDefault="00C42C32" w:rsidP="000B5A40">
            <w:pPr>
              <w:widowControl w:val="0"/>
              <w:autoSpaceDE w:val="0"/>
              <w:autoSpaceDN w:val="0"/>
              <w:rPr>
                <w:rFonts w:ascii="Times New Roman" w:hAnsi="Times New Roman" w:cs="Times New Roman"/>
                <w:color w:val="000000"/>
              </w:rPr>
            </w:pPr>
          </w:p>
          <w:p w14:paraId="6447BE91" w14:textId="77777777" w:rsidR="00C42C32" w:rsidRPr="00B843A9" w:rsidRDefault="00C42C32" w:rsidP="000B5A40">
            <w:pPr>
              <w:widowControl w:val="0"/>
              <w:autoSpaceDE w:val="0"/>
              <w:autoSpaceDN w:val="0"/>
              <w:rPr>
                <w:rFonts w:ascii="Times New Roman" w:hAnsi="Times New Roman" w:cs="Times New Roman"/>
                <w:color w:val="000000"/>
              </w:rPr>
            </w:pPr>
          </w:p>
          <w:p w14:paraId="2F66AD06" w14:textId="77777777" w:rsidR="00C42C32" w:rsidRPr="00B843A9" w:rsidRDefault="00C42C32" w:rsidP="000B5A40">
            <w:pPr>
              <w:widowControl w:val="0"/>
              <w:autoSpaceDE w:val="0"/>
              <w:autoSpaceDN w:val="0"/>
              <w:rPr>
                <w:rFonts w:ascii="Times New Roman" w:hAnsi="Times New Roman" w:cs="Times New Roman"/>
                <w:color w:val="000000"/>
              </w:rPr>
            </w:pPr>
          </w:p>
          <w:p w14:paraId="11088BAF" w14:textId="77777777" w:rsidR="00C42C32" w:rsidRPr="00B843A9" w:rsidRDefault="00C42C32" w:rsidP="000B5A40">
            <w:pPr>
              <w:widowControl w:val="0"/>
              <w:autoSpaceDE w:val="0"/>
              <w:autoSpaceDN w:val="0"/>
              <w:rPr>
                <w:rFonts w:ascii="Times New Roman" w:hAnsi="Times New Roman" w:cs="Times New Roman"/>
                <w:color w:val="000000"/>
              </w:rPr>
            </w:pPr>
          </w:p>
          <w:p w14:paraId="0FE37D83"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1.477,50</w:t>
            </w:r>
          </w:p>
        </w:tc>
      </w:tr>
      <w:tr w:rsidR="00C42C32" w:rsidRPr="0061477B" w14:paraId="344ABA84" w14:textId="77777777" w:rsidTr="000B5A40">
        <w:trPr>
          <w:trHeight w:val="1084"/>
        </w:trPr>
        <w:tc>
          <w:tcPr>
            <w:tcW w:w="710" w:type="dxa"/>
            <w:tcBorders>
              <w:bottom w:val="single" w:sz="4" w:space="0" w:color="auto"/>
            </w:tcBorders>
            <w:vAlign w:val="center"/>
          </w:tcPr>
          <w:p w14:paraId="72F35C9A"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 xml:space="preserve">    2</w:t>
            </w:r>
          </w:p>
        </w:tc>
        <w:tc>
          <w:tcPr>
            <w:tcW w:w="5103" w:type="dxa"/>
            <w:tcBorders>
              <w:bottom w:val="single" w:sz="4" w:space="0" w:color="auto"/>
            </w:tcBorders>
          </w:tcPr>
          <w:p w14:paraId="7D347F18"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rPr>
              <w:t>CADEIRA, de primeira qualidade, fabricado em aço ferro pintado, possui rodízios, possui braços, possui regulagem de altura, assento/encosto estofado, produto deve contendo dados do fabricante.</w:t>
            </w:r>
          </w:p>
        </w:tc>
        <w:tc>
          <w:tcPr>
            <w:tcW w:w="850" w:type="dxa"/>
            <w:tcBorders>
              <w:bottom w:val="single" w:sz="4" w:space="0" w:color="auto"/>
            </w:tcBorders>
          </w:tcPr>
          <w:p w14:paraId="61FCC55C" w14:textId="77777777" w:rsidR="00C42C32" w:rsidRPr="00B843A9" w:rsidRDefault="00C42C32" w:rsidP="000B5A40">
            <w:pPr>
              <w:widowControl w:val="0"/>
              <w:autoSpaceDE w:val="0"/>
              <w:autoSpaceDN w:val="0"/>
              <w:rPr>
                <w:rFonts w:ascii="Times New Roman" w:hAnsi="Times New Roman" w:cs="Times New Roman"/>
                <w:color w:val="000000"/>
              </w:rPr>
            </w:pPr>
          </w:p>
          <w:p w14:paraId="392C4E3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w:t>
            </w:r>
          </w:p>
          <w:p w14:paraId="73C05343"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34472AA6" w14:textId="77777777" w:rsidR="00C42C32" w:rsidRPr="00B843A9" w:rsidRDefault="00C42C32" w:rsidP="000B5A40">
            <w:pPr>
              <w:widowControl w:val="0"/>
              <w:autoSpaceDE w:val="0"/>
              <w:autoSpaceDN w:val="0"/>
              <w:rPr>
                <w:rFonts w:ascii="Times New Roman" w:hAnsi="Times New Roman" w:cs="Times New Roman"/>
                <w:color w:val="000000"/>
              </w:rPr>
            </w:pPr>
          </w:p>
          <w:p w14:paraId="293BFF24" w14:textId="77777777" w:rsidR="00C42C32" w:rsidRPr="00B843A9" w:rsidRDefault="00C42C32" w:rsidP="000B5A40">
            <w:pPr>
              <w:widowControl w:val="0"/>
              <w:autoSpaceDE w:val="0"/>
              <w:autoSpaceDN w:val="0"/>
              <w:rPr>
                <w:rFonts w:ascii="Times New Roman" w:hAnsi="Times New Roman" w:cs="Times New Roman"/>
                <w:color w:val="000000"/>
              </w:rPr>
            </w:pPr>
          </w:p>
          <w:p w14:paraId="7DB7E3F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08</w:t>
            </w:r>
          </w:p>
        </w:tc>
        <w:tc>
          <w:tcPr>
            <w:tcW w:w="1276" w:type="dxa"/>
            <w:tcBorders>
              <w:bottom w:val="single" w:sz="4" w:space="0" w:color="auto"/>
            </w:tcBorders>
          </w:tcPr>
          <w:p w14:paraId="12B0628E" w14:textId="77777777" w:rsidR="00C42C32" w:rsidRPr="00B843A9" w:rsidRDefault="00C42C32" w:rsidP="000B5A40">
            <w:pPr>
              <w:widowControl w:val="0"/>
              <w:autoSpaceDE w:val="0"/>
              <w:autoSpaceDN w:val="0"/>
              <w:rPr>
                <w:rFonts w:ascii="Times New Roman" w:hAnsi="Times New Roman" w:cs="Times New Roman"/>
                <w:color w:val="000000"/>
              </w:rPr>
            </w:pPr>
          </w:p>
          <w:p w14:paraId="13C19883" w14:textId="77777777" w:rsidR="00C42C32" w:rsidRPr="00B843A9" w:rsidRDefault="00C42C32" w:rsidP="000B5A40">
            <w:pPr>
              <w:widowControl w:val="0"/>
              <w:autoSpaceDE w:val="0"/>
              <w:autoSpaceDN w:val="0"/>
              <w:rPr>
                <w:rFonts w:ascii="Times New Roman" w:hAnsi="Times New Roman" w:cs="Times New Roman"/>
                <w:color w:val="000000"/>
              </w:rPr>
            </w:pPr>
          </w:p>
          <w:p w14:paraId="0504928A"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386,66</w:t>
            </w:r>
          </w:p>
        </w:tc>
        <w:tc>
          <w:tcPr>
            <w:tcW w:w="1276" w:type="dxa"/>
            <w:tcBorders>
              <w:bottom w:val="single" w:sz="4" w:space="0" w:color="auto"/>
            </w:tcBorders>
          </w:tcPr>
          <w:p w14:paraId="1B766D69" w14:textId="77777777" w:rsidR="00C42C32" w:rsidRPr="00B843A9" w:rsidRDefault="00C42C32" w:rsidP="000B5A40">
            <w:pPr>
              <w:widowControl w:val="0"/>
              <w:autoSpaceDE w:val="0"/>
              <w:autoSpaceDN w:val="0"/>
              <w:rPr>
                <w:rFonts w:ascii="Times New Roman" w:hAnsi="Times New Roman" w:cs="Times New Roman"/>
                <w:color w:val="000000"/>
              </w:rPr>
            </w:pPr>
          </w:p>
          <w:p w14:paraId="29500E3E" w14:textId="77777777" w:rsidR="00C42C32" w:rsidRPr="00B843A9" w:rsidRDefault="00C42C32" w:rsidP="000B5A40">
            <w:pPr>
              <w:widowControl w:val="0"/>
              <w:autoSpaceDE w:val="0"/>
              <w:autoSpaceDN w:val="0"/>
              <w:rPr>
                <w:rFonts w:ascii="Times New Roman" w:hAnsi="Times New Roman" w:cs="Times New Roman"/>
                <w:color w:val="000000"/>
              </w:rPr>
            </w:pPr>
          </w:p>
          <w:p w14:paraId="7F3F23BB"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3.093,28</w:t>
            </w:r>
          </w:p>
        </w:tc>
      </w:tr>
      <w:tr w:rsidR="00C42C32" w:rsidRPr="0061477B" w14:paraId="63297BED" w14:textId="77777777" w:rsidTr="000B5A40">
        <w:trPr>
          <w:trHeight w:val="943"/>
        </w:trPr>
        <w:tc>
          <w:tcPr>
            <w:tcW w:w="710" w:type="dxa"/>
            <w:tcBorders>
              <w:bottom w:val="single" w:sz="4" w:space="0" w:color="auto"/>
            </w:tcBorders>
            <w:vAlign w:val="center"/>
          </w:tcPr>
          <w:p w14:paraId="31E21DEA"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lastRenderedPageBreak/>
              <w:t xml:space="preserve">   3</w:t>
            </w:r>
          </w:p>
        </w:tc>
        <w:tc>
          <w:tcPr>
            <w:tcW w:w="5103" w:type="dxa"/>
            <w:tcBorders>
              <w:bottom w:val="single" w:sz="4" w:space="0" w:color="auto"/>
            </w:tcBorders>
          </w:tcPr>
          <w:p w14:paraId="4AA26A2E"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rPr>
              <w:t>MESA DE ESCRITÓRIO, de primeira qualidade, fabricada em madeira/MDP/MDF/similar, possui no mínimo 02 gavetas com chaves, tampo em madeira/MDP/MDF/similar, com revestimento melamínico com 18 mm de espessura e dimensões mínimas de 0,75 x 1,50 x 0,60m (Alt. x Larg. x Comp.) na cor branca ou cinza, com base em aço/ferro pintado, composição simples, material de confecção em madeira/MDP/MDF/similar, produto deve conter dados do fabricante.</w:t>
            </w:r>
          </w:p>
        </w:tc>
        <w:tc>
          <w:tcPr>
            <w:tcW w:w="850" w:type="dxa"/>
            <w:tcBorders>
              <w:bottom w:val="single" w:sz="4" w:space="0" w:color="auto"/>
            </w:tcBorders>
          </w:tcPr>
          <w:p w14:paraId="53D04E30" w14:textId="77777777" w:rsidR="00C42C32" w:rsidRPr="00B843A9" w:rsidRDefault="00C42C32" w:rsidP="000B5A40">
            <w:pPr>
              <w:widowControl w:val="0"/>
              <w:autoSpaceDE w:val="0"/>
              <w:autoSpaceDN w:val="0"/>
              <w:rPr>
                <w:rFonts w:ascii="Times New Roman" w:hAnsi="Times New Roman" w:cs="Times New Roman"/>
                <w:color w:val="000000"/>
              </w:rPr>
            </w:pPr>
          </w:p>
          <w:p w14:paraId="79545B5B" w14:textId="77777777" w:rsidR="00C42C32" w:rsidRPr="00B843A9" w:rsidRDefault="00C42C32" w:rsidP="000B5A40">
            <w:pPr>
              <w:widowControl w:val="0"/>
              <w:autoSpaceDE w:val="0"/>
              <w:autoSpaceDN w:val="0"/>
              <w:rPr>
                <w:rFonts w:ascii="Times New Roman" w:hAnsi="Times New Roman" w:cs="Times New Roman"/>
                <w:color w:val="000000"/>
              </w:rPr>
            </w:pPr>
          </w:p>
          <w:p w14:paraId="34419CAF"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w:t>
            </w:r>
          </w:p>
          <w:p w14:paraId="5424AB55" w14:textId="77777777" w:rsidR="00C42C32" w:rsidRPr="00B843A9" w:rsidRDefault="00C42C32" w:rsidP="000B5A40">
            <w:pPr>
              <w:widowControl w:val="0"/>
              <w:autoSpaceDE w:val="0"/>
              <w:autoSpaceDN w:val="0"/>
              <w:rPr>
                <w:rFonts w:ascii="Times New Roman" w:hAnsi="Times New Roman" w:cs="Times New Roman"/>
                <w:color w:val="000000"/>
              </w:rPr>
            </w:pPr>
          </w:p>
          <w:p w14:paraId="1DCDB9D7" w14:textId="77777777" w:rsidR="00C42C32" w:rsidRPr="00B843A9" w:rsidRDefault="00C42C32" w:rsidP="000B5A40">
            <w:pPr>
              <w:widowControl w:val="0"/>
              <w:autoSpaceDE w:val="0"/>
              <w:autoSpaceDN w:val="0"/>
              <w:rPr>
                <w:rFonts w:ascii="Times New Roman" w:hAnsi="Times New Roman" w:cs="Times New Roman"/>
                <w:color w:val="000000"/>
              </w:rPr>
            </w:pPr>
          </w:p>
          <w:p w14:paraId="785F3E66"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78E9D253" w14:textId="77777777" w:rsidR="00C42C32" w:rsidRPr="00B843A9" w:rsidRDefault="00C42C32" w:rsidP="000B5A40">
            <w:pPr>
              <w:widowControl w:val="0"/>
              <w:autoSpaceDE w:val="0"/>
              <w:autoSpaceDN w:val="0"/>
              <w:rPr>
                <w:rFonts w:ascii="Times New Roman" w:hAnsi="Times New Roman" w:cs="Times New Roman"/>
                <w:color w:val="000000"/>
              </w:rPr>
            </w:pPr>
          </w:p>
          <w:p w14:paraId="3D36C359" w14:textId="77777777" w:rsidR="00C42C32" w:rsidRPr="00B843A9" w:rsidRDefault="00C42C32" w:rsidP="000B5A40">
            <w:pPr>
              <w:widowControl w:val="0"/>
              <w:autoSpaceDE w:val="0"/>
              <w:autoSpaceDN w:val="0"/>
              <w:rPr>
                <w:rFonts w:ascii="Times New Roman" w:hAnsi="Times New Roman" w:cs="Times New Roman"/>
                <w:color w:val="000000"/>
              </w:rPr>
            </w:pPr>
          </w:p>
          <w:p w14:paraId="78F0F748" w14:textId="77777777" w:rsidR="00C42C32" w:rsidRPr="00B843A9" w:rsidRDefault="00C42C32" w:rsidP="000B5A40">
            <w:pPr>
              <w:widowControl w:val="0"/>
              <w:autoSpaceDE w:val="0"/>
              <w:autoSpaceDN w:val="0"/>
              <w:rPr>
                <w:rFonts w:ascii="Times New Roman" w:hAnsi="Times New Roman" w:cs="Times New Roman"/>
                <w:color w:val="000000"/>
              </w:rPr>
            </w:pPr>
          </w:p>
          <w:p w14:paraId="4F4B9013" w14:textId="77777777" w:rsidR="00C42C32" w:rsidRPr="00B843A9" w:rsidRDefault="00C42C32" w:rsidP="000B5A40">
            <w:pPr>
              <w:widowControl w:val="0"/>
              <w:autoSpaceDE w:val="0"/>
              <w:autoSpaceDN w:val="0"/>
              <w:rPr>
                <w:rFonts w:ascii="Times New Roman" w:hAnsi="Times New Roman" w:cs="Times New Roman"/>
                <w:color w:val="000000"/>
              </w:rPr>
            </w:pPr>
          </w:p>
          <w:p w14:paraId="20E2F9C1" w14:textId="77777777" w:rsidR="00C42C32" w:rsidRPr="00B843A9" w:rsidRDefault="00C42C32" w:rsidP="000B5A40">
            <w:pPr>
              <w:widowControl w:val="0"/>
              <w:autoSpaceDE w:val="0"/>
              <w:autoSpaceDN w:val="0"/>
              <w:rPr>
                <w:rFonts w:ascii="Times New Roman" w:hAnsi="Times New Roman" w:cs="Times New Roman"/>
                <w:color w:val="000000"/>
              </w:rPr>
            </w:pPr>
          </w:p>
          <w:p w14:paraId="3E941437"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10</w:t>
            </w:r>
          </w:p>
          <w:p w14:paraId="51D8572C" w14:textId="77777777" w:rsidR="00C42C32" w:rsidRPr="00B843A9" w:rsidRDefault="00C42C32" w:rsidP="000B5A40">
            <w:pPr>
              <w:widowControl w:val="0"/>
              <w:autoSpaceDE w:val="0"/>
              <w:autoSpaceDN w:val="0"/>
              <w:rPr>
                <w:rFonts w:ascii="Times New Roman" w:hAnsi="Times New Roman" w:cs="Times New Roman"/>
                <w:color w:val="000000"/>
              </w:rPr>
            </w:pPr>
          </w:p>
        </w:tc>
        <w:tc>
          <w:tcPr>
            <w:tcW w:w="1276" w:type="dxa"/>
            <w:tcBorders>
              <w:bottom w:val="single" w:sz="4" w:space="0" w:color="auto"/>
            </w:tcBorders>
          </w:tcPr>
          <w:p w14:paraId="739520FA" w14:textId="77777777" w:rsidR="00C42C32" w:rsidRPr="00B843A9" w:rsidRDefault="00C42C32" w:rsidP="000B5A40">
            <w:pPr>
              <w:widowControl w:val="0"/>
              <w:autoSpaceDE w:val="0"/>
              <w:autoSpaceDN w:val="0"/>
              <w:rPr>
                <w:rFonts w:ascii="Times New Roman" w:hAnsi="Times New Roman" w:cs="Times New Roman"/>
                <w:color w:val="000000"/>
              </w:rPr>
            </w:pPr>
          </w:p>
          <w:p w14:paraId="3B1F0989" w14:textId="77777777" w:rsidR="00C42C32" w:rsidRPr="00B843A9" w:rsidRDefault="00C42C32" w:rsidP="000B5A40">
            <w:pPr>
              <w:widowControl w:val="0"/>
              <w:autoSpaceDE w:val="0"/>
              <w:autoSpaceDN w:val="0"/>
              <w:rPr>
                <w:rFonts w:ascii="Times New Roman" w:hAnsi="Times New Roman" w:cs="Times New Roman"/>
                <w:color w:val="000000"/>
              </w:rPr>
            </w:pPr>
          </w:p>
          <w:p w14:paraId="30BDAA35" w14:textId="77777777" w:rsidR="00C42C32" w:rsidRPr="00B843A9" w:rsidRDefault="00C42C32" w:rsidP="000B5A40">
            <w:pPr>
              <w:widowControl w:val="0"/>
              <w:autoSpaceDE w:val="0"/>
              <w:autoSpaceDN w:val="0"/>
              <w:rPr>
                <w:rFonts w:ascii="Times New Roman" w:hAnsi="Times New Roman" w:cs="Times New Roman"/>
                <w:color w:val="000000"/>
              </w:rPr>
            </w:pPr>
          </w:p>
          <w:p w14:paraId="77377A22" w14:textId="77777777" w:rsidR="00C42C32" w:rsidRPr="00B843A9" w:rsidRDefault="00C42C32" w:rsidP="000B5A40">
            <w:pPr>
              <w:widowControl w:val="0"/>
              <w:autoSpaceDE w:val="0"/>
              <w:autoSpaceDN w:val="0"/>
              <w:rPr>
                <w:rFonts w:ascii="Times New Roman" w:hAnsi="Times New Roman" w:cs="Times New Roman"/>
                <w:color w:val="000000"/>
              </w:rPr>
            </w:pPr>
          </w:p>
          <w:p w14:paraId="2655641D" w14:textId="77777777" w:rsidR="00C42C32" w:rsidRPr="00B843A9" w:rsidRDefault="00C42C32" w:rsidP="000B5A40">
            <w:pPr>
              <w:widowControl w:val="0"/>
              <w:autoSpaceDE w:val="0"/>
              <w:autoSpaceDN w:val="0"/>
              <w:rPr>
                <w:rFonts w:ascii="Times New Roman" w:hAnsi="Times New Roman" w:cs="Times New Roman"/>
                <w:color w:val="000000"/>
              </w:rPr>
            </w:pPr>
          </w:p>
          <w:p w14:paraId="34EE6675"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611,66</w:t>
            </w:r>
          </w:p>
        </w:tc>
        <w:tc>
          <w:tcPr>
            <w:tcW w:w="1276" w:type="dxa"/>
            <w:tcBorders>
              <w:bottom w:val="single" w:sz="4" w:space="0" w:color="auto"/>
            </w:tcBorders>
          </w:tcPr>
          <w:p w14:paraId="38DD59A4" w14:textId="77777777" w:rsidR="00C42C32" w:rsidRPr="00B843A9" w:rsidRDefault="00C42C32" w:rsidP="000B5A40">
            <w:pPr>
              <w:widowControl w:val="0"/>
              <w:autoSpaceDE w:val="0"/>
              <w:autoSpaceDN w:val="0"/>
              <w:rPr>
                <w:rFonts w:ascii="Times New Roman" w:hAnsi="Times New Roman" w:cs="Times New Roman"/>
                <w:color w:val="000000"/>
              </w:rPr>
            </w:pPr>
          </w:p>
          <w:p w14:paraId="1EC4B8D4" w14:textId="77777777" w:rsidR="00C42C32" w:rsidRPr="00B843A9" w:rsidRDefault="00C42C32" w:rsidP="000B5A40">
            <w:pPr>
              <w:widowControl w:val="0"/>
              <w:autoSpaceDE w:val="0"/>
              <w:autoSpaceDN w:val="0"/>
              <w:rPr>
                <w:rFonts w:ascii="Times New Roman" w:hAnsi="Times New Roman" w:cs="Times New Roman"/>
                <w:color w:val="000000"/>
              </w:rPr>
            </w:pPr>
          </w:p>
          <w:p w14:paraId="7BF36518" w14:textId="77777777" w:rsidR="00C42C32" w:rsidRPr="00B843A9" w:rsidRDefault="00C42C32" w:rsidP="000B5A40">
            <w:pPr>
              <w:widowControl w:val="0"/>
              <w:autoSpaceDE w:val="0"/>
              <w:autoSpaceDN w:val="0"/>
              <w:rPr>
                <w:rFonts w:ascii="Times New Roman" w:hAnsi="Times New Roman" w:cs="Times New Roman"/>
                <w:color w:val="000000"/>
              </w:rPr>
            </w:pPr>
          </w:p>
          <w:p w14:paraId="437A3FE1" w14:textId="77777777" w:rsidR="00C42C32" w:rsidRPr="00B843A9" w:rsidRDefault="00C42C32" w:rsidP="000B5A40">
            <w:pPr>
              <w:widowControl w:val="0"/>
              <w:autoSpaceDE w:val="0"/>
              <w:autoSpaceDN w:val="0"/>
              <w:rPr>
                <w:rFonts w:ascii="Times New Roman" w:hAnsi="Times New Roman" w:cs="Times New Roman"/>
                <w:color w:val="000000"/>
              </w:rPr>
            </w:pPr>
          </w:p>
          <w:p w14:paraId="43F185D0" w14:textId="77777777" w:rsidR="00C42C32" w:rsidRPr="00B843A9" w:rsidRDefault="00C42C32" w:rsidP="000B5A40">
            <w:pPr>
              <w:widowControl w:val="0"/>
              <w:autoSpaceDE w:val="0"/>
              <w:autoSpaceDN w:val="0"/>
              <w:rPr>
                <w:rFonts w:ascii="Times New Roman" w:hAnsi="Times New Roman" w:cs="Times New Roman"/>
                <w:color w:val="000000"/>
              </w:rPr>
            </w:pPr>
          </w:p>
          <w:p w14:paraId="23A745B2"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6.116,00</w:t>
            </w:r>
          </w:p>
        </w:tc>
      </w:tr>
      <w:tr w:rsidR="00C42C32" w:rsidRPr="0061477B" w14:paraId="1ED47C7B" w14:textId="77777777" w:rsidTr="000B5A40">
        <w:trPr>
          <w:trHeight w:val="107"/>
        </w:trPr>
        <w:tc>
          <w:tcPr>
            <w:tcW w:w="710" w:type="dxa"/>
            <w:tcBorders>
              <w:bottom w:val="single" w:sz="4" w:space="0" w:color="auto"/>
            </w:tcBorders>
            <w:vAlign w:val="center"/>
          </w:tcPr>
          <w:p w14:paraId="49843120"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 xml:space="preserve"> 4</w:t>
            </w:r>
          </w:p>
        </w:tc>
        <w:tc>
          <w:tcPr>
            <w:tcW w:w="5103" w:type="dxa"/>
            <w:tcBorders>
              <w:bottom w:val="single" w:sz="4" w:space="0" w:color="auto"/>
            </w:tcBorders>
          </w:tcPr>
          <w:p w14:paraId="6F5D866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w:t>
            </w:r>
            <w:r w:rsidRPr="00B843A9">
              <w:rPr>
                <w:rFonts w:ascii="Times New Roman" w:hAnsi="Times New Roman" w:cs="Times New Roman"/>
              </w:rPr>
              <w:t xml:space="preserve"> COMPUTADOR PORTÁTIL (NOTEBOOK), especificação mínima: que esteja em linha de produção pelo fabricante. Computador portátil (notebook) com processador que possua no mínimo 4 Núcleos, 8 thereads e frequência de 3.0 GHz; 1 disco rígido de 500 GB velocidade de rotação 7200 RPM, unidade combinada de gravação de disco ótico CD, DVD rom; memória RAM de 8 GB, em 2 módulos idênticos de 4 GB cada, do tipo SDRAM DDR4 2.133 MHz ou superior, tela LCD de 14 ou 15 polegadas widescreen, suportar resolução 1600 x 900 pixels,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802.11a/b/g/n, sistema operacional Windows 10 pro (64 bits), bateria recarregável do tipo íon de lítion com no mínimo 6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 garantia de 12 meses.</w:t>
            </w:r>
          </w:p>
        </w:tc>
        <w:tc>
          <w:tcPr>
            <w:tcW w:w="850" w:type="dxa"/>
            <w:tcBorders>
              <w:bottom w:val="single" w:sz="4" w:space="0" w:color="auto"/>
            </w:tcBorders>
          </w:tcPr>
          <w:p w14:paraId="71F9AE8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w:t>
            </w:r>
          </w:p>
          <w:p w14:paraId="12A84E3A" w14:textId="77777777" w:rsidR="00C42C32" w:rsidRPr="00B843A9" w:rsidRDefault="00C42C32" w:rsidP="000B5A40">
            <w:pPr>
              <w:widowControl w:val="0"/>
              <w:autoSpaceDE w:val="0"/>
              <w:autoSpaceDN w:val="0"/>
              <w:rPr>
                <w:rFonts w:ascii="Times New Roman" w:hAnsi="Times New Roman" w:cs="Times New Roman"/>
                <w:color w:val="000000"/>
              </w:rPr>
            </w:pPr>
          </w:p>
          <w:p w14:paraId="5DCDC5EF" w14:textId="77777777" w:rsidR="00C42C32" w:rsidRPr="00B843A9" w:rsidRDefault="00C42C32" w:rsidP="000B5A40">
            <w:pPr>
              <w:widowControl w:val="0"/>
              <w:autoSpaceDE w:val="0"/>
              <w:autoSpaceDN w:val="0"/>
              <w:rPr>
                <w:rFonts w:ascii="Times New Roman" w:hAnsi="Times New Roman" w:cs="Times New Roman"/>
                <w:color w:val="000000"/>
              </w:rPr>
            </w:pPr>
          </w:p>
          <w:p w14:paraId="3A2F4AE0" w14:textId="77777777" w:rsidR="00C42C32" w:rsidRPr="00B843A9" w:rsidRDefault="00C42C32" w:rsidP="000B5A40">
            <w:pPr>
              <w:widowControl w:val="0"/>
              <w:autoSpaceDE w:val="0"/>
              <w:autoSpaceDN w:val="0"/>
              <w:rPr>
                <w:rFonts w:ascii="Times New Roman" w:hAnsi="Times New Roman" w:cs="Times New Roman"/>
                <w:color w:val="000000"/>
              </w:rPr>
            </w:pPr>
          </w:p>
          <w:p w14:paraId="4358402D" w14:textId="77777777" w:rsidR="00C42C32" w:rsidRPr="00B843A9" w:rsidRDefault="00C42C32" w:rsidP="000B5A40">
            <w:pPr>
              <w:widowControl w:val="0"/>
              <w:autoSpaceDE w:val="0"/>
              <w:autoSpaceDN w:val="0"/>
              <w:rPr>
                <w:rFonts w:ascii="Times New Roman" w:hAnsi="Times New Roman" w:cs="Times New Roman"/>
                <w:color w:val="000000"/>
              </w:rPr>
            </w:pPr>
          </w:p>
          <w:p w14:paraId="2BA2DF28" w14:textId="77777777" w:rsidR="00C42C32" w:rsidRPr="00B843A9" w:rsidRDefault="00C42C32" w:rsidP="000B5A40">
            <w:pPr>
              <w:widowControl w:val="0"/>
              <w:autoSpaceDE w:val="0"/>
              <w:autoSpaceDN w:val="0"/>
              <w:rPr>
                <w:rFonts w:ascii="Times New Roman" w:hAnsi="Times New Roman" w:cs="Times New Roman"/>
                <w:color w:val="000000"/>
              </w:rPr>
            </w:pPr>
          </w:p>
          <w:p w14:paraId="2257CF16" w14:textId="77777777" w:rsidR="00C42C32" w:rsidRPr="00B843A9" w:rsidRDefault="00C42C32" w:rsidP="000B5A40">
            <w:pPr>
              <w:widowControl w:val="0"/>
              <w:autoSpaceDE w:val="0"/>
              <w:autoSpaceDN w:val="0"/>
              <w:rPr>
                <w:rFonts w:ascii="Times New Roman" w:hAnsi="Times New Roman" w:cs="Times New Roman"/>
                <w:color w:val="000000"/>
              </w:rPr>
            </w:pPr>
          </w:p>
          <w:p w14:paraId="1DB03265"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0B8A1766" w14:textId="77777777" w:rsidR="00C42C32" w:rsidRPr="00B843A9" w:rsidRDefault="00C42C32" w:rsidP="000B5A40">
            <w:pPr>
              <w:widowControl w:val="0"/>
              <w:autoSpaceDE w:val="0"/>
              <w:autoSpaceDN w:val="0"/>
              <w:rPr>
                <w:rFonts w:ascii="Times New Roman" w:hAnsi="Times New Roman" w:cs="Times New Roman"/>
                <w:color w:val="000000"/>
              </w:rPr>
            </w:pPr>
          </w:p>
          <w:p w14:paraId="4BB05B34" w14:textId="77777777" w:rsidR="00C42C32" w:rsidRPr="00B843A9" w:rsidRDefault="00C42C32" w:rsidP="000B5A40">
            <w:pPr>
              <w:widowControl w:val="0"/>
              <w:autoSpaceDE w:val="0"/>
              <w:autoSpaceDN w:val="0"/>
              <w:rPr>
                <w:rFonts w:ascii="Times New Roman" w:hAnsi="Times New Roman" w:cs="Times New Roman"/>
                <w:color w:val="000000"/>
              </w:rPr>
            </w:pPr>
          </w:p>
          <w:p w14:paraId="47A7A7BE" w14:textId="77777777" w:rsidR="00C42C32" w:rsidRPr="00B843A9" w:rsidRDefault="00C42C32" w:rsidP="000B5A40">
            <w:pPr>
              <w:widowControl w:val="0"/>
              <w:autoSpaceDE w:val="0"/>
              <w:autoSpaceDN w:val="0"/>
              <w:rPr>
                <w:rFonts w:ascii="Times New Roman" w:hAnsi="Times New Roman" w:cs="Times New Roman"/>
                <w:color w:val="000000"/>
              </w:rPr>
            </w:pPr>
          </w:p>
          <w:p w14:paraId="05DAF34D" w14:textId="77777777" w:rsidR="00C42C32" w:rsidRPr="00B843A9" w:rsidRDefault="00C42C32" w:rsidP="000B5A40">
            <w:pPr>
              <w:widowControl w:val="0"/>
              <w:autoSpaceDE w:val="0"/>
              <w:autoSpaceDN w:val="0"/>
              <w:rPr>
                <w:rFonts w:ascii="Times New Roman" w:hAnsi="Times New Roman" w:cs="Times New Roman"/>
                <w:color w:val="000000"/>
              </w:rPr>
            </w:pPr>
          </w:p>
          <w:p w14:paraId="3BB48B31" w14:textId="77777777" w:rsidR="00C42C32" w:rsidRPr="00B843A9" w:rsidRDefault="00C42C32" w:rsidP="000B5A40">
            <w:pPr>
              <w:widowControl w:val="0"/>
              <w:autoSpaceDE w:val="0"/>
              <w:autoSpaceDN w:val="0"/>
              <w:rPr>
                <w:rFonts w:ascii="Times New Roman" w:hAnsi="Times New Roman" w:cs="Times New Roman"/>
                <w:color w:val="000000"/>
              </w:rPr>
            </w:pPr>
          </w:p>
          <w:p w14:paraId="184CB5D0" w14:textId="77777777" w:rsidR="00C42C32" w:rsidRPr="00B843A9" w:rsidRDefault="00C42C32" w:rsidP="000B5A40">
            <w:pPr>
              <w:widowControl w:val="0"/>
              <w:autoSpaceDE w:val="0"/>
              <w:autoSpaceDN w:val="0"/>
              <w:rPr>
                <w:rFonts w:ascii="Times New Roman" w:hAnsi="Times New Roman" w:cs="Times New Roman"/>
                <w:color w:val="000000"/>
              </w:rPr>
            </w:pPr>
          </w:p>
          <w:p w14:paraId="51E7AC53" w14:textId="77777777" w:rsidR="00C42C32" w:rsidRPr="00B843A9" w:rsidRDefault="00C42C32" w:rsidP="000B5A40">
            <w:pPr>
              <w:widowControl w:val="0"/>
              <w:autoSpaceDE w:val="0"/>
              <w:autoSpaceDN w:val="0"/>
              <w:rPr>
                <w:rFonts w:ascii="Times New Roman" w:hAnsi="Times New Roman" w:cs="Times New Roman"/>
                <w:color w:val="000000"/>
              </w:rPr>
            </w:pPr>
          </w:p>
          <w:p w14:paraId="3FCADC18"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1276" w:type="dxa"/>
            <w:tcBorders>
              <w:bottom w:val="single" w:sz="4" w:space="0" w:color="auto"/>
            </w:tcBorders>
          </w:tcPr>
          <w:p w14:paraId="646A6CCB" w14:textId="77777777" w:rsidR="00C42C32" w:rsidRPr="00B843A9" w:rsidRDefault="00C42C32" w:rsidP="000B5A40">
            <w:pPr>
              <w:widowControl w:val="0"/>
              <w:autoSpaceDE w:val="0"/>
              <w:autoSpaceDN w:val="0"/>
              <w:rPr>
                <w:rFonts w:ascii="Times New Roman" w:hAnsi="Times New Roman" w:cs="Times New Roman"/>
                <w:color w:val="000000"/>
              </w:rPr>
            </w:pPr>
          </w:p>
          <w:p w14:paraId="61DC8D0C" w14:textId="77777777" w:rsidR="00C42C32" w:rsidRPr="00B843A9" w:rsidRDefault="00C42C32" w:rsidP="000B5A40">
            <w:pPr>
              <w:widowControl w:val="0"/>
              <w:autoSpaceDE w:val="0"/>
              <w:autoSpaceDN w:val="0"/>
              <w:rPr>
                <w:rFonts w:ascii="Times New Roman" w:hAnsi="Times New Roman" w:cs="Times New Roman"/>
                <w:color w:val="000000"/>
              </w:rPr>
            </w:pPr>
          </w:p>
          <w:p w14:paraId="651BF560" w14:textId="77777777" w:rsidR="00C42C32" w:rsidRPr="00B843A9" w:rsidRDefault="00C42C32" w:rsidP="000B5A40">
            <w:pPr>
              <w:widowControl w:val="0"/>
              <w:autoSpaceDE w:val="0"/>
              <w:autoSpaceDN w:val="0"/>
              <w:rPr>
                <w:rFonts w:ascii="Times New Roman" w:hAnsi="Times New Roman" w:cs="Times New Roman"/>
                <w:color w:val="000000"/>
              </w:rPr>
            </w:pPr>
          </w:p>
          <w:p w14:paraId="7CA152EA" w14:textId="77777777" w:rsidR="00C42C32" w:rsidRPr="00B843A9" w:rsidRDefault="00C42C32" w:rsidP="000B5A40">
            <w:pPr>
              <w:widowControl w:val="0"/>
              <w:autoSpaceDE w:val="0"/>
              <w:autoSpaceDN w:val="0"/>
              <w:rPr>
                <w:rFonts w:ascii="Times New Roman" w:hAnsi="Times New Roman" w:cs="Times New Roman"/>
                <w:color w:val="000000"/>
              </w:rPr>
            </w:pPr>
          </w:p>
          <w:p w14:paraId="53F6E28D" w14:textId="77777777" w:rsidR="00C42C32" w:rsidRPr="00B843A9" w:rsidRDefault="00C42C32" w:rsidP="000B5A40">
            <w:pPr>
              <w:widowControl w:val="0"/>
              <w:autoSpaceDE w:val="0"/>
              <w:autoSpaceDN w:val="0"/>
              <w:rPr>
                <w:rFonts w:ascii="Times New Roman" w:hAnsi="Times New Roman" w:cs="Times New Roman"/>
                <w:color w:val="000000"/>
              </w:rPr>
            </w:pPr>
          </w:p>
          <w:p w14:paraId="415E2BB1" w14:textId="77777777" w:rsidR="00C42C32" w:rsidRPr="00B843A9" w:rsidRDefault="00C42C32" w:rsidP="000B5A40">
            <w:pPr>
              <w:widowControl w:val="0"/>
              <w:autoSpaceDE w:val="0"/>
              <w:autoSpaceDN w:val="0"/>
              <w:rPr>
                <w:rFonts w:ascii="Times New Roman" w:hAnsi="Times New Roman" w:cs="Times New Roman"/>
                <w:color w:val="000000"/>
              </w:rPr>
            </w:pPr>
          </w:p>
          <w:p w14:paraId="54BEF16D" w14:textId="77777777" w:rsidR="00C42C32" w:rsidRPr="00B843A9" w:rsidRDefault="00C42C32" w:rsidP="000B5A40">
            <w:pPr>
              <w:widowControl w:val="0"/>
              <w:autoSpaceDE w:val="0"/>
              <w:autoSpaceDN w:val="0"/>
              <w:rPr>
                <w:rFonts w:ascii="Times New Roman" w:hAnsi="Times New Roman" w:cs="Times New Roman"/>
                <w:color w:val="000000"/>
              </w:rPr>
            </w:pPr>
          </w:p>
          <w:p w14:paraId="3C40D16B"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3.776,33</w:t>
            </w:r>
          </w:p>
        </w:tc>
        <w:tc>
          <w:tcPr>
            <w:tcW w:w="1276" w:type="dxa"/>
            <w:tcBorders>
              <w:bottom w:val="single" w:sz="4" w:space="0" w:color="auto"/>
            </w:tcBorders>
          </w:tcPr>
          <w:p w14:paraId="1DAEC227" w14:textId="77777777" w:rsidR="00C42C32" w:rsidRPr="00B843A9" w:rsidRDefault="00C42C32" w:rsidP="000B5A40">
            <w:pPr>
              <w:widowControl w:val="0"/>
              <w:autoSpaceDE w:val="0"/>
              <w:autoSpaceDN w:val="0"/>
              <w:rPr>
                <w:rFonts w:ascii="Times New Roman" w:hAnsi="Times New Roman" w:cs="Times New Roman"/>
                <w:color w:val="000000"/>
              </w:rPr>
            </w:pPr>
          </w:p>
          <w:p w14:paraId="545B0232" w14:textId="77777777" w:rsidR="00C42C32" w:rsidRPr="00B843A9" w:rsidRDefault="00C42C32" w:rsidP="000B5A40">
            <w:pPr>
              <w:widowControl w:val="0"/>
              <w:autoSpaceDE w:val="0"/>
              <w:autoSpaceDN w:val="0"/>
              <w:rPr>
                <w:rFonts w:ascii="Times New Roman" w:hAnsi="Times New Roman" w:cs="Times New Roman"/>
                <w:color w:val="000000"/>
              </w:rPr>
            </w:pPr>
          </w:p>
          <w:p w14:paraId="42702290" w14:textId="77777777" w:rsidR="00C42C32" w:rsidRPr="00B843A9" w:rsidRDefault="00C42C32" w:rsidP="000B5A40">
            <w:pPr>
              <w:widowControl w:val="0"/>
              <w:autoSpaceDE w:val="0"/>
              <w:autoSpaceDN w:val="0"/>
              <w:rPr>
                <w:rFonts w:ascii="Times New Roman" w:hAnsi="Times New Roman" w:cs="Times New Roman"/>
                <w:color w:val="000000"/>
              </w:rPr>
            </w:pPr>
          </w:p>
          <w:p w14:paraId="62EAC574" w14:textId="77777777" w:rsidR="00C42C32" w:rsidRPr="00B843A9" w:rsidRDefault="00C42C32" w:rsidP="000B5A40">
            <w:pPr>
              <w:widowControl w:val="0"/>
              <w:autoSpaceDE w:val="0"/>
              <w:autoSpaceDN w:val="0"/>
              <w:rPr>
                <w:rFonts w:ascii="Times New Roman" w:hAnsi="Times New Roman" w:cs="Times New Roman"/>
                <w:color w:val="000000"/>
              </w:rPr>
            </w:pPr>
          </w:p>
          <w:p w14:paraId="63A5D67E" w14:textId="77777777" w:rsidR="00C42C32" w:rsidRPr="00B843A9" w:rsidRDefault="00C42C32" w:rsidP="000B5A40">
            <w:pPr>
              <w:widowControl w:val="0"/>
              <w:autoSpaceDE w:val="0"/>
              <w:autoSpaceDN w:val="0"/>
              <w:rPr>
                <w:rFonts w:ascii="Times New Roman" w:hAnsi="Times New Roman" w:cs="Times New Roman"/>
                <w:color w:val="000000"/>
              </w:rPr>
            </w:pPr>
          </w:p>
          <w:p w14:paraId="6C229A6E" w14:textId="77777777" w:rsidR="00C42C32" w:rsidRPr="00B843A9" w:rsidRDefault="00C42C32" w:rsidP="000B5A40">
            <w:pPr>
              <w:widowControl w:val="0"/>
              <w:autoSpaceDE w:val="0"/>
              <w:autoSpaceDN w:val="0"/>
              <w:rPr>
                <w:rFonts w:ascii="Times New Roman" w:hAnsi="Times New Roman" w:cs="Times New Roman"/>
                <w:color w:val="000000"/>
              </w:rPr>
            </w:pPr>
          </w:p>
          <w:p w14:paraId="068B5511" w14:textId="77777777" w:rsidR="00C42C32" w:rsidRPr="00B843A9" w:rsidRDefault="00C42C32" w:rsidP="000B5A40">
            <w:pPr>
              <w:widowControl w:val="0"/>
              <w:autoSpaceDE w:val="0"/>
              <w:autoSpaceDN w:val="0"/>
              <w:rPr>
                <w:rFonts w:ascii="Times New Roman" w:hAnsi="Times New Roman" w:cs="Times New Roman"/>
                <w:color w:val="000000"/>
              </w:rPr>
            </w:pPr>
          </w:p>
          <w:p w14:paraId="2A4B1E41"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3.776,33</w:t>
            </w:r>
          </w:p>
        </w:tc>
      </w:tr>
      <w:tr w:rsidR="00C42C32" w:rsidRPr="0061477B" w14:paraId="68D1FDF9" w14:textId="77777777" w:rsidTr="000B5A40">
        <w:trPr>
          <w:trHeight w:val="70"/>
        </w:trPr>
        <w:tc>
          <w:tcPr>
            <w:tcW w:w="710" w:type="dxa"/>
            <w:tcBorders>
              <w:bottom w:val="single" w:sz="4" w:space="0" w:color="auto"/>
            </w:tcBorders>
            <w:vAlign w:val="center"/>
          </w:tcPr>
          <w:p w14:paraId="58B83E7E"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05</w:t>
            </w:r>
          </w:p>
        </w:tc>
        <w:tc>
          <w:tcPr>
            <w:tcW w:w="5103" w:type="dxa"/>
            <w:tcBorders>
              <w:bottom w:val="single" w:sz="4" w:space="0" w:color="auto"/>
            </w:tcBorders>
          </w:tcPr>
          <w:p w14:paraId="2F425060" w14:textId="77777777" w:rsidR="00C42C32" w:rsidRPr="00B843A9" w:rsidRDefault="00C42C32" w:rsidP="000B5A40">
            <w:pPr>
              <w:widowControl w:val="0"/>
              <w:autoSpaceDE w:val="0"/>
              <w:autoSpaceDN w:val="0"/>
              <w:rPr>
                <w:rFonts w:ascii="Times New Roman" w:hAnsi="Times New Roman" w:cs="Times New Roman"/>
                <w:color w:val="000000"/>
                <w:shd w:val="clear" w:color="auto" w:fill="FFFFFF"/>
              </w:rPr>
            </w:pPr>
            <w:r w:rsidRPr="00B843A9">
              <w:rPr>
                <w:rFonts w:ascii="Times New Roman" w:hAnsi="Times New Roman" w:cs="Times New Roman"/>
                <w:color w:val="000000"/>
                <w:shd w:val="clear" w:color="auto" w:fill="FFFFFF"/>
              </w:rPr>
              <w:t>computador desktop completo com gabinete preto, portas usb 3.0/2.0 (pelo menos 2) frontais, 8 portas usb 2.0 (4 no painel traseiro, pretas, conectores internos para mais 4 portas) . placa de rede (lan): gigabit lan 10/100/1000. processador de 4 núcleos de processamento (tipo intel core i5 ou similar, equivalente, igual ou de melhor qualidade), velocidade de clok de no mínimo 3.0 ghz, memória cache 6mb (l3), memória ram ddr3 de 4 gb, dvd/rw, hd de 1tb, fonte atx 500w, monitor led 21´ ou superior, teclado abnt ii, mouse, caixas de som 2 canais, sistema operacional windows 10 pré-instalado, manuais e cd de instalação.</w:t>
            </w:r>
          </w:p>
        </w:tc>
        <w:tc>
          <w:tcPr>
            <w:tcW w:w="850" w:type="dxa"/>
            <w:tcBorders>
              <w:bottom w:val="single" w:sz="4" w:space="0" w:color="auto"/>
            </w:tcBorders>
          </w:tcPr>
          <w:p w14:paraId="1E123C3B" w14:textId="77777777" w:rsidR="00C42C32" w:rsidRPr="00B843A9" w:rsidRDefault="00C42C32" w:rsidP="000B5A40">
            <w:pPr>
              <w:widowControl w:val="0"/>
              <w:autoSpaceDE w:val="0"/>
              <w:autoSpaceDN w:val="0"/>
              <w:rPr>
                <w:rFonts w:ascii="Times New Roman" w:hAnsi="Times New Roman" w:cs="Times New Roman"/>
                <w:color w:val="000000"/>
              </w:rPr>
            </w:pPr>
          </w:p>
          <w:p w14:paraId="3C9D769B" w14:textId="77777777" w:rsidR="00C42C32" w:rsidRPr="00B843A9" w:rsidRDefault="00C42C32" w:rsidP="000B5A40">
            <w:pPr>
              <w:widowControl w:val="0"/>
              <w:autoSpaceDE w:val="0"/>
              <w:autoSpaceDN w:val="0"/>
              <w:rPr>
                <w:rFonts w:ascii="Times New Roman" w:hAnsi="Times New Roman" w:cs="Times New Roman"/>
                <w:color w:val="000000"/>
              </w:rPr>
            </w:pPr>
          </w:p>
          <w:p w14:paraId="7FDBE39C" w14:textId="77777777" w:rsidR="00C42C32" w:rsidRPr="00B843A9" w:rsidRDefault="00C42C32" w:rsidP="000B5A40">
            <w:pPr>
              <w:widowControl w:val="0"/>
              <w:autoSpaceDE w:val="0"/>
              <w:autoSpaceDN w:val="0"/>
              <w:rPr>
                <w:rFonts w:ascii="Times New Roman" w:hAnsi="Times New Roman" w:cs="Times New Roman"/>
                <w:color w:val="000000"/>
              </w:rPr>
            </w:pPr>
          </w:p>
          <w:p w14:paraId="31B7C691" w14:textId="77777777" w:rsidR="00C42C32" w:rsidRPr="00B843A9" w:rsidRDefault="00C42C32" w:rsidP="000B5A40">
            <w:pPr>
              <w:widowControl w:val="0"/>
              <w:autoSpaceDE w:val="0"/>
              <w:autoSpaceDN w:val="0"/>
              <w:rPr>
                <w:rFonts w:ascii="Times New Roman" w:hAnsi="Times New Roman" w:cs="Times New Roman"/>
                <w:color w:val="000000"/>
              </w:rPr>
            </w:pPr>
          </w:p>
          <w:p w14:paraId="72497BEB" w14:textId="77777777" w:rsidR="00C42C32" w:rsidRPr="00B843A9" w:rsidRDefault="00C42C32" w:rsidP="000B5A40">
            <w:pPr>
              <w:widowControl w:val="0"/>
              <w:autoSpaceDE w:val="0"/>
              <w:autoSpaceDN w:val="0"/>
              <w:rPr>
                <w:rFonts w:ascii="Times New Roman" w:hAnsi="Times New Roman" w:cs="Times New Roman"/>
                <w:color w:val="000000"/>
              </w:rPr>
            </w:pPr>
          </w:p>
          <w:p w14:paraId="0823DF02" w14:textId="77777777" w:rsidR="00C42C32" w:rsidRPr="00B843A9" w:rsidRDefault="00C42C32" w:rsidP="000B5A40">
            <w:pPr>
              <w:widowControl w:val="0"/>
              <w:autoSpaceDE w:val="0"/>
              <w:autoSpaceDN w:val="0"/>
              <w:rPr>
                <w:rFonts w:ascii="Times New Roman" w:hAnsi="Times New Roman" w:cs="Times New Roman"/>
                <w:color w:val="000000"/>
              </w:rPr>
            </w:pPr>
          </w:p>
          <w:p w14:paraId="632F1449" w14:textId="77777777" w:rsidR="00C42C32" w:rsidRPr="00B843A9" w:rsidRDefault="00C42C32" w:rsidP="000B5A40">
            <w:pPr>
              <w:widowControl w:val="0"/>
              <w:autoSpaceDE w:val="0"/>
              <w:autoSpaceDN w:val="0"/>
              <w:rPr>
                <w:rFonts w:ascii="Times New Roman" w:hAnsi="Times New Roman" w:cs="Times New Roman"/>
                <w:color w:val="000000"/>
              </w:rPr>
            </w:pPr>
          </w:p>
          <w:p w14:paraId="202A161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p w14:paraId="099DC3C7" w14:textId="77777777" w:rsidR="00C42C32" w:rsidRPr="00B843A9" w:rsidRDefault="00C42C32" w:rsidP="000B5A40">
            <w:pPr>
              <w:widowControl w:val="0"/>
              <w:autoSpaceDE w:val="0"/>
              <w:autoSpaceDN w:val="0"/>
              <w:rPr>
                <w:rFonts w:ascii="Times New Roman" w:hAnsi="Times New Roman" w:cs="Times New Roman"/>
                <w:color w:val="000000"/>
              </w:rPr>
            </w:pPr>
          </w:p>
          <w:p w14:paraId="046C59DA" w14:textId="77777777" w:rsidR="00C42C32" w:rsidRPr="00B843A9" w:rsidRDefault="00C42C32" w:rsidP="000B5A40">
            <w:pPr>
              <w:widowControl w:val="0"/>
              <w:autoSpaceDE w:val="0"/>
              <w:autoSpaceDN w:val="0"/>
              <w:rPr>
                <w:rFonts w:ascii="Times New Roman" w:hAnsi="Times New Roman" w:cs="Times New Roman"/>
                <w:color w:val="000000"/>
              </w:rPr>
            </w:pPr>
          </w:p>
        </w:tc>
        <w:tc>
          <w:tcPr>
            <w:tcW w:w="992" w:type="dxa"/>
            <w:tcBorders>
              <w:bottom w:val="single" w:sz="4" w:space="0" w:color="auto"/>
            </w:tcBorders>
          </w:tcPr>
          <w:p w14:paraId="4BBFA848" w14:textId="77777777" w:rsidR="00C42C32" w:rsidRPr="00B843A9" w:rsidRDefault="00C42C32" w:rsidP="000B5A40">
            <w:pPr>
              <w:widowControl w:val="0"/>
              <w:autoSpaceDE w:val="0"/>
              <w:autoSpaceDN w:val="0"/>
              <w:rPr>
                <w:rFonts w:ascii="Times New Roman" w:hAnsi="Times New Roman" w:cs="Times New Roman"/>
                <w:color w:val="000000"/>
              </w:rPr>
            </w:pPr>
          </w:p>
          <w:p w14:paraId="12A7B2D1" w14:textId="77777777" w:rsidR="00C42C32" w:rsidRPr="00B843A9" w:rsidRDefault="00C42C32" w:rsidP="000B5A40">
            <w:pPr>
              <w:widowControl w:val="0"/>
              <w:autoSpaceDE w:val="0"/>
              <w:autoSpaceDN w:val="0"/>
              <w:rPr>
                <w:rFonts w:ascii="Times New Roman" w:hAnsi="Times New Roman" w:cs="Times New Roman"/>
                <w:color w:val="000000"/>
              </w:rPr>
            </w:pPr>
          </w:p>
          <w:p w14:paraId="4683BB8A" w14:textId="77777777" w:rsidR="00C42C32" w:rsidRPr="00B843A9" w:rsidRDefault="00C42C32" w:rsidP="000B5A40">
            <w:pPr>
              <w:widowControl w:val="0"/>
              <w:autoSpaceDE w:val="0"/>
              <w:autoSpaceDN w:val="0"/>
              <w:rPr>
                <w:rFonts w:ascii="Times New Roman" w:hAnsi="Times New Roman" w:cs="Times New Roman"/>
                <w:color w:val="000000"/>
              </w:rPr>
            </w:pPr>
          </w:p>
          <w:p w14:paraId="46BE7F24" w14:textId="77777777" w:rsidR="00C42C32" w:rsidRPr="00B843A9" w:rsidRDefault="00C42C32" w:rsidP="000B5A40">
            <w:pPr>
              <w:widowControl w:val="0"/>
              <w:autoSpaceDE w:val="0"/>
              <w:autoSpaceDN w:val="0"/>
              <w:rPr>
                <w:rFonts w:ascii="Times New Roman" w:hAnsi="Times New Roman" w:cs="Times New Roman"/>
                <w:color w:val="000000"/>
              </w:rPr>
            </w:pPr>
          </w:p>
          <w:p w14:paraId="15205209" w14:textId="77777777" w:rsidR="00C42C32" w:rsidRPr="00B843A9" w:rsidRDefault="00C42C32" w:rsidP="000B5A40">
            <w:pPr>
              <w:widowControl w:val="0"/>
              <w:autoSpaceDE w:val="0"/>
              <w:autoSpaceDN w:val="0"/>
              <w:rPr>
                <w:rFonts w:ascii="Times New Roman" w:hAnsi="Times New Roman" w:cs="Times New Roman"/>
                <w:color w:val="000000"/>
              </w:rPr>
            </w:pPr>
          </w:p>
          <w:p w14:paraId="13F7E177" w14:textId="77777777" w:rsidR="00C42C32" w:rsidRPr="00B843A9" w:rsidRDefault="00C42C32" w:rsidP="000B5A40">
            <w:pPr>
              <w:widowControl w:val="0"/>
              <w:autoSpaceDE w:val="0"/>
              <w:autoSpaceDN w:val="0"/>
              <w:rPr>
                <w:rFonts w:ascii="Times New Roman" w:hAnsi="Times New Roman" w:cs="Times New Roman"/>
                <w:color w:val="000000"/>
              </w:rPr>
            </w:pPr>
          </w:p>
          <w:p w14:paraId="27913C91" w14:textId="77777777" w:rsidR="00C42C32" w:rsidRPr="00B843A9" w:rsidRDefault="00C42C32" w:rsidP="000B5A40">
            <w:pPr>
              <w:widowControl w:val="0"/>
              <w:autoSpaceDE w:val="0"/>
              <w:autoSpaceDN w:val="0"/>
              <w:rPr>
                <w:rFonts w:ascii="Times New Roman" w:hAnsi="Times New Roman" w:cs="Times New Roman"/>
                <w:color w:val="000000"/>
              </w:rPr>
            </w:pPr>
          </w:p>
          <w:p w14:paraId="09CD5235"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12</w:t>
            </w:r>
          </w:p>
        </w:tc>
        <w:tc>
          <w:tcPr>
            <w:tcW w:w="1276" w:type="dxa"/>
            <w:tcBorders>
              <w:bottom w:val="single" w:sz="4" w:space="0" w:color="auto"/>
            </w:tcBorders>
          </w:tcPr>
          <w:p w14:paraId="24D77254" w14:textId="77777777" w:rsidR="00C42C32" w:rsidRPr="00B843A9" w:rsidRDefault="00C42C32" w:rsidP="000B5A40">
            <w:pPr>
              <w:widowControl w:val="0"/>
              <w:autoSpaceDE w:val="0"/>
              <w:autoSpaceDN w:val="0"/>
              <w:rPr>
                <w:rFonts w:ascii="Times New Roman" w:hAnsi="Times New Roman" w:cs="Times New Roman"/>
                <w:color w:val="000000"/>
              </w:rPr>
            </w:pPr>
          </w:p>
          <w:p w14:paraId="7849C765" w14:textId="77777777" w:rsidR="00C42C32" w:rsidRPr="00B843A9" w:rsidRDefault="00C42C32" w:rsidP="000B5A40">
            <w:pPr>
              <w:widowControl w:val="0"/>
              <w:autoSpaceDE w:val="0"/>
              <w:autoSpaceDN w:val="0"/>
              <w:rPr>
                <w:rFonts w:ascii="Times New Roman" w:hAnsi="Times New Roman" w:cs="Times New Roman"/>
                <w:color w:val="000000"/>
              </w:rPr>
            </w:pPr>
          </w:p>
          <w:p w14:paraId="41736773" w14:textId="77777777" w:rsidR="00C42C32" w:rsidRPr="00B843A9" w:rsidRDefault="00C42C32" w:rsidP="000B5A40">
            <w:pPr>
              <w:widowControl w:val="0"/>
              <w:autoSpaceDE w:val="0"/>
              <w:autoSpaceDN w:val="0"/>
              <w:rPr>
                <w:rFonts w:ascii="Times New Roman" w:hAnsi="Times New Roman" w:cs="Times New Roman"/>
                <w:color w:val="000000"/>
              </w:rPr>
            </w:pPr>
          </w:p>
          <w:p w14:paraId="03548710" w14:textId="77777777" w:rsidR="00C42C32" w:rsidRPr="00B843A9" w:rsidRDefault="00C42C32" w:rsidP="000B5A40">
            <w:pPr>
              <w:widowControl w:val="0"/>
              <w:autoSpaceDE w:val="0"/>
              <w:autoSpaceDN w:val="0"/>
              <w:rPr>
                <w:rFonts w:ascii="Times New Roman" w:hAnsi="Times New Roman" w:cs="Times New Roman"/>
                <w:color w:val="000000"/>
              </w:rPr>
            </w:pPr>
          </w:p>
          <w:p w14:paraId="5CCE33F2" w14:textId="77777777" w:rsidR="00C42C32" w:rsidRPr="00B843A9" w:rsidRDefault="00C42C32" w:rsidP="000B5A40">
            <w:pPr>
              <w:widowControl w:val="0"/>
              <w:autoSpaceDE w:val="0"/>
              <w:autoSpaceDN w:val="0"/>
              <w:rPr>
                <w:rFonts w:ascii="Times New Roman" w:hAnsi="Times New Roman" w:cs="Times New Roman"/>
                <w:color w:val="000000"/>
              </w:rPr>
            </w:pPr>
          </w:p>
          <w:p w14:paraId="6DABC187" w14:textId="77777777" w:rsidR="00C42C32" w:rsidRPr="00B843A9" w:rsidRDefault="00C42C32" w:rsidP="000B5A40">
            <w:pPr>
              <w:widowControl w:val="0"/>
              <w:autoSpaceDE w:val="0"/>
              <w:autoSpaceDN w:val="0"/>
              <w:rPr>
                <w:rFonts w:ascii="Times New Roman" w:hAnsi="Times New Roman" w:cs="Times New Roman"/>
                <w:color w:val="000000"/>
              </w:rPr>
            </w:pPr>
          </w:p>
          <w:p w14:paraId="712C3720" w14:textId="77777777" w:rsidR="00C42C32" w:rsidRPr="00B843A9" w:rsidRDefault="00C42C32" w:rsidP="000B5A40">
            <w:pPr>
              <w:widowControl w:val="0"/>
              <w:autoSpaceDE w:val="0"/>
              <w:autoSpaceDN w:val="0"/>
              <w:rPr>
                <w:rFonts w:ascii="Times New Roman" w:hAnsi="Times New Roman" w:cs="Times New Roman"/>
                <w:color w:val="000000"/>
              </w:rPr>
            </w:pPr>
          </w:p>
          <w:p w14:paraId="484BB3CC"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3.736,66</w:t>
            </w:r>
          </w:p>
        </w:tc>
        <w:tc>
          <w:tcPr>
            <w:tcW w:w="1276" w:type="dxa"/>
            <w:tcBorders>
              <w:bottom w:val="single" w:sz="4" w:space="0" w:color="auto"/>
            </w:tcBorders>
          </w:tcPr>
          <w:p w14:paraId="1B3D659D" w14:textId="77777777" w:rsidR="00C42C32" w:rsidRPr="00B843A9" w:rsidRDefault="00C42C32" w:rsidP="000B5A40">
            <w:pPr>
              <w:widowControl w:val="0"/>
              <w:autoSpaceDE w:val="0"/>
              <w:autoSpaceDN w:val="0"/>
              <w:rPr>
                <w:rFonts w:ascii="Times New Roman" w:hAnsi="Times New Roman" w:cs="Times New Roman"/>
                <w:color w:val="000000"/>
              </w:rPr>
            </w:pPr>
          </w:p>
          <w:p w14:paraId="1D6FFCF9" w14:textId="77777777" w:rsidR="00C42C32" w:rsidRPr="00B843A9" w:rsidRDefault="00C42C32" w:rsidP="000B5A40">
            <w:pPr>
              <w:widowControl w:val="0"/>
              <w:autoSpaceDE w:val="0"/>
              <w:autoSpaceDN w:val="0"/>
              <w:rPr>
                <w:rFonts w:ascii="Times New Roman" w:hAnsi="Times New Roman" w:cs="Times New Roman"/>
                <w:color w:val="000000"/>
              </w:rPr>
            </w:pPr>
          </w:p>
          <w:p w14:paraId="6C489420" w14:textId="77777777" w:rsidR="00C42C32" w:rsidRPr="00B843A9" w:rsidRDefault="00C42C32" w:rsidP="000B5A40">
            <w:pPr>
              <w:widowControl w:val="0"/>
              <w:autoSpaceDE w:val="0"/>
              <w:autoSpaceDN w:val="0"/>
              <w:rPr>
                <w:rFonts w:ascii="Times New Roman" w:hAnsi="Times New Roman" w:cs="Times New Roman"/>
                <w:color w:val="000000"/>
              </w:rPr>
            </w:pPr>
          </w:p>
          <w:p w14:paraId="37678E41" w14:textId="77777777" w:rsidR="00C42C32" w:rsidRPr="00B843A9" w:rsidRDefault="00C42C32" w:rsidP="000B5A40">
            <w:pPr>
              <w:widowControl w:val="0"/>
              <w:autoSpaceDE w:val="0"/>
              <w:autoSpaceDN w:val="0"/>
              <w:rPr>
                <w:rFonts w:ascii="Times New Roman" w:hAnsi="Times New Roman" w:cs="Times New Roman"/>
                <w:color w:val="000000"/>
              </w:rPr>
            </w:pPr>
          </w:p>
          <w:p w14:paraId="1AC92C8E" w14:textId="77777777" w:rsidR="00C42C32" w:rsidRPr="00B843A9" w:rsidRDefault="00C42C32" w:rsidP="000B5A40">
            <w:pPr>
              <w:widowControl w:val="0"/>
              <w:autoSpaceDE w:val="0"/>
              <w:autoSpaceDN w:val="0"/>
              <w:rPr>
                <w:rFonts w:ascii="Times New Roman" w:hAnsi="Times New Roman" w:cs="Times New Roman"/>
                <w:color w:val="000000"/>
              </w:rPr>
            </w:pPr>
          </w:p>
          <w:p w14:paraId="32BF0E5E" w14:textId="77777777" w:rsidR="00C42C32" w:rsidRPr="00B843A9" w:rsidRDefault="00C42C32" w:rsidP="000B5A40">
            <w:pPr>
              <w:widowControl w:val="0"/>
              <w:autoSpaceDE w:val="0"/>
              <w:autoSpaceDN w:val="0"/>
              <w:rPr>
                <w:rFonts w:ascii="Times New Roman" w:hAnsi="Times New Roman" w:cs="Times New Roman"/>
                <w:color w:val="000000"/>
              </w:rPr>
            </w:pPr>
          </w:p>
          <w:p w14:paraId="6696EA43" w14:textId="77777777" w:rsidR="00C42C32" w:rsidRPr="00B843A9" w:rsidRDefault="00C42C32" w:rsidP="000B5A40">
            <w:pPr>
              <w:widowControl w:val="0"/>
              <w:autoSpaceDE w:val="0"/>
              <w:autoSpaceDN w:val="0"/>
              <w:rPr>
                <w:rFonts w:ascii="Times New Roman" w:hAnsi="Times New Roman" w:cs="Times New Roman"/>
                <w:color w:val="000000"/>
              </w:rPr>
            </w:pPr>
          </w:p>
          <w:p w14:paraId="46A5FC6F"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44.839,92</w:t>
            </w:r>
          </w:p>
        </w:tc>
      </w:tr>
      <w:tr w:rsidR="00C42C32" w:rsidRPr="0061477B" w14:paraId="505211E7" w14:textId="77777777" w:rsidTr="000B5A40">
        <w:trPr>
          <w:trHeight w:val="107"/>
        </w:trPr>
        <w:tc>
          <w:tcPr>
            <w:tcW w:w="710" w:type="dxa"/>
            <w:tcBorders>
              <w:bottom w:val="single" w:sz="4" w:space="0" w:color="auto"/>
            </w:tcBorders>
            <w:vAlign w:val="center"/>
          </w:tcPr>
          <w:p w14:paraId="5B091684"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06</w:t>
            </w:r>
          </w:p>
        </w:tc>
        <w:tc>
          <w:tcPr>
            <w:tcW w:w="5103" w:type="dxa"/>
            <w:tcBorders>
              <w:bottom w:val="single" w:sz="4" w:space="0" w:color="auto"/>
            </w:tcBorders>
          </w:tcPr>
          <w:p w14:paraId="06B1B6B9" w14:textId="77777777" w:rsidR="00C42C32" w:rsidRPr="00B843A9" w:rsidRDefault="00C42C32" w:rsidP="000B5A40">
            <w:pPr>
              <w:widowControl w:val="0"/>
              <w:autoSpaceDE w:val="0"/>
              <w:autoSpaceDN w:val="0"/>
              <w:rPr>
                <w:rFonts w:ascii="Times New Roman" w:hAnsi="Times New Roman" w:cs="Times New Roman"/>
                <w:b/>
                <w:bCs/>
                <w:color w:val="000000"/>
                <w:shd w:val="clear" w:color="auto" w:fill="FFFF66"/>
              </w:rPr>
            </w:pPr>
            <w:r w:rsidRPr="00B843A9">
              <w:rPr>
                <w:rFonts w:ascii="Times New Roman" w:hAnsi="Times New Roman" w:cs="Times New Roman"/>
              </w:rPr>
              <w:t xml:space="preserve">IMPRESSORA MULTIFUNCIONAL TANQUE DE TINTA COM WIRELESS E DUPLEX, contendo as especificações mínimas: Tecnologia de Impressão: Jato de tinta PrecisionCore® 1S de 4 cores (CMYK) </w:t>
            </w:r>
            <w:r w:rsidRPr="00B843A9">
              <w:rPr>
                <w:rFonts w:ascii="Times New Roman" w:hAnsi="Times New Roman" w:cs="Times New Roman"/>
              </w:rPr>
              <w:lastRenderedPageBreak/>
              <w:t>Sistemas Operacionais Compatíveis: Windows Vista®; Windows® 7; Windows® 8; Windows® 8.1; Windows® 10 (32bit/64bit) Windows® XP SP3 (32bit); Windows® XP Professional x64 Edition SP2; Windows Server® 2003 SP2; Windows Server® 2017. Mac OS X 10.6.8 – Mac OS 10.12.x7 Consumo de Energia: 12W no modo Operação Qualidade de Cópia: Colorida; Preto/Branco; padrão/Melhorada. Velocidade de Cópia: 11 ISO cpm (preto) 5.5 ISO cpm (color) Quantidade de Cópias: 1-99 cópias (sem PC) Tamanho Máximo da Cópia: A4 e Carta Tipo de Scanner: Base plana com sensor de linhas CIS colorido Resolução Óptica Mínima: 1200dpi Hardware 1200x2400dpi Máxima 9600x9600dpi Profundidade de Bit de Cor: 48 bits de entrada; 24 bits de saída. Área de Digitalização: 21,6x29,7cm Capacidade do ADF: Até 30 folhas Tipo de ADF: Digitaliza para Computador e Nuvem Tamanhos de Documento: Ofício (21,6x35,6cm) Conectividade Padrão: USB de Alta Velocidade Wireless 802.11b/g/n Wi-Fi Direct Ethernet (10/100Mbps) Impressão por Dispositivo: Móvel Epson iPrint; Epson Email Print; Remote Print Driver; Apple AirPrint; Google Cloud Print; Mopria Print Service Suporte de Papel sem PC: Normal (meia carta, A4, Carta, Executivo, Ofício) Fotográfico (10x15cm, 13x18cm, 20x25cm, A4, Carta) Tamanhos de Papel: 9x13cm, 10x15cm, 13x18cm, 20x25cm, carta, A4, A6, meia carta, ofício, executivo, definido pelo usuário (9x13cm - 33x120cm). Tamanho Máximo de Papel: 216x1200mm Tipos de Papel: Papel sulfite comum e papel fotográfico para jato de tinta Tipos de Envelope: Nº 10 (10,4 cm × 24,1 cm); DL (11 cm × 22 cm); C6 (11,4 cm × 16,3 cm) Capacidade de Entrada de Papel: 150 folhas de papel normal 20 folhas de papel fotográfico 10 envelopes Capacidade de Saída de Papel: 30 folhas de papel normal Visor LCD: Visor LCD colorido de no mínimo 2.4" Acompanha os seguintes Suprimentos: Garrafa de Tinta Preta Pigmentada 127ml Garrafa de Tinta Ciano 70ml Garrafa de Tinta Magenta 70ml Garrafa de Tinta Amarelo 70ml Acompanha também: * Cabo de Alimentação * Cabo USB * CD de Instalação e Software * Guia de Instalação Rápida</w:t>
            </w:r>
          </w:p>
        </w:tc>
        <w:tc>
          <w:tcPr>
            <w:tcW w:w="850" w:type="dxa"/>
            <w:tcBorders>
              <w:bottom w:val="single" w:sz="4" w:space="0" w:color="auto"/>
            </w:tcBorders>
          </w:tcPr>
          <w:p w14:paraId="6ABB98D8" w14:textId="77777777" w:rsidR="00C42C32" w:rsidRPr="00B843A9" w:rsidRDefault="00C42C32" w:rsidP="000B5A40">
            <w:pPr>
              <w:widowControl w:val="0"/>
              <w:autoSpaceDE w:val="0"/>
              <w:autoSpaceDN w:val="0"/>
              <w:rPr>
                <w:rFonts w:ascii="Times New Roman" w:hAnsi="Times New Roman" w:cs="Times New Roman"/>
                <w:color w:val="000000"/>
              </w:rPr>
            </w:pPr>
          </w:p>
          <w:p w14:paraId="39E374CE" w14:textId="77777777" w:rsidR="00C42C32" w:rsidRPr="00B843A9" w:rsidRDefault="00C42C32" w:rsidP="000B5A40">
            <w:pPr>
              <w:widowControl w:val="0"/>
              <w:autoSpaceDE w:val="0"/>
              <w:autoSpaceDN w:val="0"/>
              <w:rPr>
                <w:rFonts w:ascii="Times New Roman" w:hAnsi="Times New Roman" w:cs="Times New Roman"/>
                <w:color w:val="000000"/>
              </w:rPr>
            </w:pPr>
          </w:p>
          <w:p w14:paraId="6604D09C" w14:textId="77777777" w:rsidR="00C42C32" w:rsidRPr="00B843A9" w:rsidRDefault="00C42C32" w:rsidP="000B5A40">
            <w:pPr>
              <w:widowControl w:val="0"/>
              <w:autoSpaceDE w:val="0"/>
              <w:autoSpaceDN w:val="0"/>
              <w:rPr>
                <w:rFonts w:ascii="Times New Roman" w:hAnsi="Times New Roman" w:cs="Times New Roman"/>
                <w:color w:val="000000"/>
              </w:rPr>
            </w:pPr>
          </w:p>
          <w:p w14:paraId="61C3DF57" w14:textId="77777777" w:rsidR="00C42C32" w:rsidRPr="00B843A9" w:rsidRDefault="00C42C32" w:rsidP="000B5A40">
            <w:pPr>
              <w:widowControl w:val="0"/>
              <w:autoSpaceDE w:val="0"/>
              <w:autoSpaceDN w:val="0"/>
              <w:rPr>
                <w:rFonts w:ascii="Times New Roman" w:hAnsi="Times New Roman" w:cs="Times New Roman"/>
                <w:color w:val="000000"/>
              </w:rPr>
            </w:pPr>
          </w:p>
          <w:p w14:paraId="325BF14F" w14:textId="77777777" w:rsidR="00C42C32" w:rsidRPr="00B843A9" w:rsidRDefault="00C42C32" w:rsidP="000B5A40">
            <w:pPr>
              <w:widowControl w:val="0"/>
              <w:autoSpaceDE w:val="0"/>
              <w:autoSpaceDN w:val="0"/>
              <w:rPr>
                <w:rFonts w:ascii="Times New Roman" w:hAnsi="Times New Roman" w:cs="Times New Roman"/>
                <w:color w:val="000000"/>
              </w:rPr>
            </w:pPr>
          </w:p>
          <w:p w14:paraId="0C454256" w14:textId="77777777" w:rsidR="00C42C32" w:rsidRPr="00B843A9" w:rsidRDefault="00C42C32" w:rsidP="000B5A40">
            <w:pPr>
              <w:widowControl w:val="0"/>
              <w:autoSpaceDE w:val="0"/>
              <w:autoSpaceDN w:val="0"/>
              <w:rPr>
                <w:rFonts w:ascii="Times New Roman" w:hAnsi="Times New Roman" w:cs="Times New Roman"/>
                <w:color w:val="000000"/>
              </w:rPr>
            </w:pPr>
          </w:p>
          <w:p w14:paraId="580EA087"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4431393A" w14:textId="77777777" w:rsidR="00C42C32" w:rsidRPr="00B843A9" w:rsidRDefault="00C42C32" w:rsidP="000B5A40">
            <w:pPr>
              <w:widowControl w:val="0"/>
              <w:autoSpaceDE w:val="0"/>
              <w:autoSpaceDN w:val="0"/>
              <w:rPr>
                <w:rFonts w:ascii="Times New Roman" w:hAnsi="Times New Roman" w:cs="Times New Roman"/>
                <w:color w:val="000000"/>
              </w:rPr>
            </w:pPr>
          </w:p>
          <w:p w14:paraId="2F6D4C46" w14:textId="77777777" w:rsidR="00C42C32" w:rsidRPr="00B843A9" w:rsidRDefault="00C42C32" w:rsidP="000B5A40">
            <w:pPr>
              <w:widowControl w:val="0"/>
              <w:autoSpaceDE w:val="0"/>
              <w:autoSpaceDN w:val="0"/>
              <w:rPr>
                <w:rFonts w:ascii="Times New Roman" w:hAnsi="Times New Roman" w:cs="Times New Roman"/>
                <w:color w:val="000000"/>
              </w:rPr>
            </w:pPr>
          </w:p>
          <w:p w14:paraId="0F13E9FB" w14:textId="77777777" w:rsidR="00C42C32" w:rsidRPr="00B843A9" w:rsidRDefault="00C42C32" w:rsidP="000B5A40">
            <w:pPr>
              <w:widowControl w:val="0"/>
              <w:autoSpaceDE w:val="0"/>
              <w:autoSpaceDN w:val="0"/>
              <w:rPr>
                <w:rFonts w:ascii="Times New Roman" w:hAnsi="Times New Roman" w:cs="Times New Roman"/>
                <w:color w:val="000000"/>
              </w:rPr>
            </w:pPr>
          </w:p>
          <w:p w14:paraId="0A03FFC7"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w:t>
            </w:r>
          </w:p>
          <w:p w14:paraId="5678349B" w14:textId="77777777" w:rsidR="00C42C32" w:rsidRPr="00B843A9" w:rsidRDefault="00C42C32" w:rsidP="000B5A40">
            <w:pPr>
              <w:widowControl w:val="0"/>
              <w:autoSpaceDE w:val="0"/>
              <w:autoSpaceDN w:val="0"/>
              <w:rPr>
                <w:rFonts w:ascii="Times New Roman" w:hAnsi="Times New Roman" w:cs="Times New Roman"/>
                <w:color w:val="000000"/>
              </w:rPr>
            </w:pPr>
          </w:p>
          <w:p w14:paraId="5C870ACE" w14:textId="77777777" w:rsidR="00C42C32" w:rsidRPr="00B843A9" w:rsidRDefault="00C42C32" w:rsidP="000B5A40">
            <w:pPr>
              <w:widowControl w:val="0"/>
              <w:autoSpaceDE w:val="0"/>
              <w:autoSpaceDN w:val="0"/>
              <w:rPr>
                <w:rFonts w:ascii="Times New Roman" w:hAnsi="Times New Roman" w:cs="Times New Roman"/>
                <w:color w:val="000000"/>
              </w:rPr>
            </w:pPr>
          </w:p>
          <w:p w14:paraId="43B65B46"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1276" w:type="dxa"/>
            <w:tcBorders>
              <w:bottom w:val="single" w:sz="4" w:space="0" w:color="auto"/>
            </w:tcBorders>
          </w:tcPr>
          <w:p w14:paraId="45D86F7C" w14:textId="77777777" w:rsidR="00C42C32" w:rsidRPr="00B843A9" w:rsidRDefault="00C42C32" w:rsidP="000B5A40">
            <w:pPr>
              <w:widowControl w:val="0"/>
              <w:autoSpaceDE w:val="0"/>
              <w:autoSpaceDN w:val="0"/>
              <w:rPr>
                <w:rFonts w:ascii="Times New Roman" w:hAnsi="Times New Roman" w:cs="Times New Roman"/>
                <w:color w:val="000000"/>
              </w:rPr>
            </w:pPr>
          </w:p>
          <w:p w14:paraId="1B39C6D5" w14:textId="77777777" w:rsidR="00C42C32" w:rsidRPr="00B843A9" w:rsidRDefault="00C42C32" w:rsidP="000B5A40">
            <w:pPr>
              <w:widowControl w:val="0"/>
              <w:autoSpaceDE w:val="0"/>
              <w:autoSpaceDN w:val="0"/>
              <w:rPr>
                <w:rFonts w:ascii="Times New Roman" w:hAnsi="Times New Roman" w:cs="Times New Roman"/>
                <w:color w:val="000000"/>
              </w:rPr>
            </w:pPr>
          </w:p>
          <w:p w14:paraId="128DAA9B" w14:textId="77777777" w:rsidR="00C42C32" w:rsidRPr="00B843A9" w:rsidRDefault="00C42C32" w:rsidP="000B5A40">
            <w:pPr>
              <w:widowControl w:val="0"/>
              <w:autoSpaceDE w:val="0"/>
              <w:autoSpaceDN w:val="0"/>
              <w:rPr>
                <w:rFonts w:ascii="Times New Roman" w:hAnsi="Times New Roman" w:cs="Times New Roman"/>
                <w:color w:val="000000"/>
              </w:rPr>
            </w:pPr>
          </w:p>
          <w:p w14:paraId="5FD6ABE3" w14:textId="77777777" w:rsidR="00C42C32" w:rsidRPr="00B843A9" w:rsidRDefault="00C42C32" w:rsidP="000B5A40">
            <w:pPr>
              <w:widowControl w:val="0"/>
              <w:autoSpaceDE w:val="0"/>
              <w:autoSpaceDN w:val="0"/>
              <w:rPr>
                <w:rFonts w:ascii="Times New Roman" w:hAnsi="Times New Roman" w:cs="Times New Roman"/>
                <w:color w:val="000000"/>
              </w:rPr>
            </w:pPr>
          </w:p>
          <w:p w14:paraId="498D0A6B" w14:textId="77777777" w:rsidR="00C42C32" w:rsidRPr="00B843A9" w:rsidRDefault="00C42C32" w:rsidP="000B5A40">
            <w:pPr>
              <w:widowControl w:val="0"/>
              <w:autoSpaceDE w:val="0"/>
              <w:autoSpaceDN w:val="0"/>
              <w:rPr>
                <w:rFonts w:ascii="Times New Roman" w:hAnsi="Times New Roman" w:cs="Times New Roman"/>
                <w:color w:val="000000"/>
              </w:rPr>
            </w:pPr>
          </w:p>
          <w:p w14:paraId="42D57460" w14:textId="77777777" w:rsidR="00C42C32" w:rsidRPr="00B843A9" w:rsidRDefault="00C42C32" w:rsidP="000B5A40">
            <w:pPr>
              <w:widowControl w:val="0"/>
              <w:autoSpaceDE w:val="0"/>
              <w:autoSpaceDN w:val="0"/>
              <w:rPr>
                <w:rFonts w:ascii="Times New Roman" w:hAnsi="Times New Roman" w:cs="Times New Roman"/>
                <w:color w:val="000000"/>
              </w:rPr>
            </w:pPr>
          </w:p>
          <w:p w14:paraId="11DE67FC"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3.071,33</w:t>
            </w:r>
          </w:p>
        </w:tc>
        <w:tc>
          <w:tcPr>
            <w:tcW w:w="1276" w:type="dxa"/>
            <w:tcBorders>
              <w:bottom w:val="single" w:sz="4" w:space="0" w:color="auto"/>
            </w:tcBorders>
          </w:tcPr>
          <w:p w14:paraId="1C47F19C" w14:textId="77777777" w:rsidR="00C42C32" w:rsidRPr="00B843A9" w:rsidRDefault="00C42C32" w:rsidP="000B5A40">
            <w:pPr>
              <w:widowControl w:val="0"/>
              <w:autoSpaceDE w:val="0"/>
              <w:autoSpaceDN w:val="0"/>
              <w:rPr>
                <w:rFonts w:ascii="Times New Roman" w:hAnsi="Times New Roman" w:cs="Times New Roman"/>
                <w:color w:val="000000"/>
              </w:rPr>
            </w:pPr>
          </w:p>
          <w:p w14:paraId="0F0CB6F4" w14:textId="77777777" w:rsidR="00C42C32" w:rsidRPr="00B843A9" w:rsidRDefault="00C42C32" w:rsidP="000B5A40">
            <w:pPr>
              <w:widowControl w:val="0"/>
              <w:autoSpaceDE w:val="0"/>
              <w:autoSpaceDN w:val="0"/>
              <w:rPr>
                <w:rFonts w:ascii="Times New Roman" w:hAnsi="Times New Roman" w:cs="Times New Roman"/>
                <w:color w:val="000000"/>
              </w:rPr>
            </w:pPr>
          </w:p>
          <w:p w14:paraId="75D37AD7" w14:textId="77777777" w:rsidR="00C42C32" w:rsidRPr="00B843A9" w:rsidRDefault="00C42C32" w:rsidP="000B5A40">
            <w:pPr>
              <w:widowControl w:val="0"/>
              <w:autoSpaceDE w:val="0"/>
              <w:autoSpaceDN w:val="0"/>
              <w:rPr>
                <w:rFonts w:ascii="Times New Roman" w:hAnsi="Times New Roman" w:cs="Times New Roman"/>
                <w:color w:val="000000"/>
              </w:rPr>
            </w:pPr>
          </w:p>
          <w:p w14:paraId="4D1C7FE4" w14:textId="77777777" w:rsidR="00C42C32" w:rsidRPr="00B843A9" w:rsidRDefault="00C42C32" w:rsidP="000B5A40">
            <w:pPr>
              <w:widowControl w:val="0"/>
              <w:autoSpaceDE w:val="0"/>
              <w:autoSpaceDN w:val="0"/>
              <w:rPr>
                <w:rFonts w:ascii="Times New Roman" w:hAnsi="Times New Roman" w:cs="Times New Roman"/>
                <w:color w:val="000000"/>
              </w:rPr>
            </w:pPr>
          </w:p>
          <w:p w14:paraId="59633C59" w14:textId="77777777" w:rsidR="00C42C32" w:rsidRPr="00B843A9" w:rsidRDefault="00C42C32" w:rsidP="000B5A40">
            <w:pPr>
              <w:widowControl w:val="0"/>
              <w:autoSpaceDE w:val="0"/>
              <w:autoSpaceDN w:val="0"/>
              <w:rPr>
                <w:rFonts w:ascii="Times New Roman" w:hAnsi="Times New Roman" w:cs="Times New Roman"/>
                <w:color w:val="000000"/>
              </w:rPr>
            </w:pPr>
          </w:p>
          <w:p w14:paraId="4F0EF919" w14:textId="77777777" w:rsidR="00C42C32" w:rsidRPr="00B843A9" w:rsidRDefault="00C42C32" w:rsidP="000B5A40">
            <w:pPr>
              <w:widowControl w:val="0"/>
              <w:autoSpaceDE w:val="0"/>
              <w:autoSpaceDN w:val="0"/>
              <w:rPr>
                <w:rFonts w:ascii="Times New Roman" w:hAnsi="Times New Roman" w:cs="Times New Roman"/>
                <w:color w:val="000000"/>
              </w:rPr>
            </w:pPr>
          </w:p>
          <w:p w14:paraId="0C771AF6"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3.071,33</w:t>
            </w:r>
          </w:p>
        </w:tc>
      </w:tr>
      <w:tr w:rsidR="00C42C32" w:rsidRPr="0061477B" w14:paraId="55469BEA" w14:textId="77777777" w:rsidTr="000B5A40">
        <w:trPr>
          <w:trHeight w:val="1801"/>
        </w:trPr>
        <w:tc>
          <w:tcPr>
            <w:tcW w:w="710" w:type="dxa"/>
            <w:tcBorders>
              <w:bottom w:val="single" w:sz="4" w:space="0" w:color="auto"/>
            </w:tcBorders>
            <w:vAlign w:val="center"/>
          </w:tcPr>
          <w:p w14:paraId="7785B025"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lastRenderedPageBreak/>
              <w:t>07</w:t>
            </w:r>
          </w:p>
        </w:tc>
        <w:tc>
          <w:tcPr>
            <w:tcW w:w="5103" w:type="dxa"/>
            <w:tcBorders>
              <w:bottom w:val="single" w:sz="4" w:space="0" w:color="auto"/>
            </w:tcBorders>
          </w:tcPr>
          <w:p w14:paraId="6DBC61F3" w14:textId="1F3AFB1E" w:rsidR="00C42C32" w:rsidRPr="00B843A9" w:rsidRDefault="00C42C32" w:rsidP="000B5A40">
            <w:pPr>
              <w:widowControl w:val="0"/>
              <w:autoSpaceDE w:val="0"/>
              <w:autoSpaceDN w:val="0"/>
              <w:rPr>
                <w:rFonts w:ascii="Times New Roman" w:hAnsi="Times New Roman" w:cs="Times New Roman"/>
              </w:rPr>
            </w:pPr>
            <w:r w:rsidRPr="00B843A9">
              <w:rPr>
                <w:rFonts w:ascii="Times New Roman" w:hAnsi="Times New Roman" w:cs="Times New Roman"/>
              </w:rPr>
              <w:t>ARMARIO, de primeira qualidade, fabricado em aço, dimensões 180 a 210 cm de altura x 70 a 110 cm de largura, possui 04 prateleiras, capacidade de 50 kg por prateleira, produto deve contendo dados do fabricante.</w:t>
            </w:r>
          </w:p>
        </w:tc>
        <w:tc>
          <w:tcPr>
            <w:tcW w:w="850" w:type="dxa"/>
            <w:tcBorders>
              <w:bottom w:val="single" w:sz="4" w:space="0" w:color="auto"/>
            </w:tcBorders>
          </w:tcPr>
          <w:p w14:paraId="6F0692F2" w14:textId="77777777" w:rsidR="00C42C32" w:rsidRPr="00B843A9" w:rsidRDefault="00C42C32" w:rsidP="000B5A40">
            <w:pPr>
              <w:widowControl w:val="0"/>
              <w:autoSpaceDE w:val="0"/>
              <w:autoSpaceDN w:val="0"/>
              <w:rPr>
                <w:rFonts w:ascii="Times New Roman" w:hAnsi="Times New Roman" w:cs="Times New Roman"/>
                <w:color w:val="000000"/>
              </w:rPr>
            </w:pPr>
          </w:p>
          <w:p w14:paraId="6A404EDD" w14:textId="77777777" w:rsidR="00C42C32" w:rsidRPr="00B843A9" w:rsidRDefault="00C42C32" w:rsidP="000B5A40">
            <w:pPr>
              <w:widowControl w:val="0"/>
              <w:autoSpaceDE w:val="0"/>
              <w:autoSpaceDN w:val="0"/>
              <w:rPr>
                <w:rFonts w:ascii="Times New Roman" w:hAnsi="Times New Roman" w:cs="Times New Roman"/>
                <w:color w:val="000000"/>
              </w:rPr>
            </w:pPr>
          </w:p>
          <w:p w14:paraId="401E655A" w14:textId="77777777" w:rsidR="00C42C32" w:rsidRPr="00B843A9" w:rsidRDefault="00C42C32" w:rsidP="000B5A40">
            <w:pPr>
              <w:widowControl w:val="0"/>
              <w:autoSpaceDE w:val="0"/>
              <w:autoSpaceDN w:val="0"/>
              <w:rPr>
                <w:rFonts w:ascii="Times New Roman" w:hAnsi="Times New Roman" w:cs="Times New Roman"/>
                <w:color w:val="000000"/>
              </w:rPr>
            </w:pPr>
          </w:p>
          <w:p w14:paraId="69230B3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992" w:type="dxa"/>
            <w:tcBorders>
              <w:bottom w:val="single" w:sz="4" w:space="0" w:color="auto"/>
            </w:tcBorders>
          </w:tcPr>
          <w:p w14:paraId="0071BE1C" w14:textId="77777777" w:rsidR="00C42C32" w:rsidRPr="00B843A9" w:rsidRDefault="00C42C32" w:rsidP="000B5A40">
            <w:pPr>
              <w:widowControl w:val="0"/>
              <w:autoSpaceDE w:val="0"/>
              <w:autoSpaceDN w:val="0"/>
              <w:rPr>
                <w:rFonts w:ascii="Times New Roman" w:hAnsi="Times New Roman" w:cs="Times New Roman"/>
                <w:color w:val="000000"/>
              </w:rPr>
            </w:pPr>
          </w:p>
          <w:p w14:paraId="2696E116" w14:textId="77777777" w:rsidR="00C42C32" w:rsidRPr="00B843A9" w:rsidRDefault="00C42C32" w:rsidP="000B5A40">
            <w:pPr>
              <w:widowControl w:val="0"/>
              <w:autoSpaceDE w:val="0"/>
              <w:autoSpaceDN w:val="0"/>
              <w:rPr>
                <w:rFonts w:ascii="Times New Roman" w:hAnsi="Times New Roman" w:cs="Times New Roman"/>
                <w:color w:val="000000"/>
              </w:rPr>
            </w:pPr>
          </w:p>
          <w:p w14:paraId="0545C337" w14:textId="77777777" w:rsidR="00C42C32" w:rsidRPr="00B843A9" w:rsidRDefault="00C42C32" w:rsidP="000B5A40">
            <w:pPr>
              <w:widowControl w:val="0"/>
              <w:autoSpaceDE w:val="0"/>
              <w:autoSpaceDN w:val="0"/>
              <w:rPr>
                <w:rFonts w:ascii="Times New Roman" w:hAnsi="Times New Roman" w:cs="Times New Roman"/>
                <w:color w:val="000000"/>
              </w:rPr>
            </w:pPr>
          </w:p>
          <w:p w14:paraId="605ED92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1276" w:type="dxa"/>
            <w:tcBorders>
              <w:bottom w:val="single" w:sz="4" w:space="0" w:color="auto"/>
            </w:tcBorders>
          </w:tcPr>
          <w:p w14:paraId="31BC9567" w14:textId="77777777" w:rsidR="00C42C32" w:rsidRPr="00B843A9" w:rsidRDefault="00C42C32" w:rsidP="000B5A40">
            <w:pPr>
              <w:widowControl w:val="0"/>
              <w:autoSpaceDE w:val="0"/>
              <w:autoSpaceDN w:val="0"/>
              <w:rPr>
                <w:rFonts w:ascii="Times New Roman" w:hAnsi="Times New Roman" w:cs="Times New Roman"/>
                <w:color w:val="000000"/>
              </w:rPr>
            </w:pPr>
          </w:p>
          <w:p w14:paraId="2ABC5A73" w14:textId="77777777" w:rsidR="00C42C32" w:rsidRPr="00B843A9" w:rsidRDefault="00C42C32" w:rsidP="000B5A40">
            <w:pPr>
              <w:widowControl w:val="0"/>
              <w:autoSpaceDE w:val="0"/>
              <w:autoSpaceDN w:val="0"/>
              <w:rPr>
                <w:rFonts w:ascii="Times New Roman" w:hAnsi="Times New Roman" w:cs="Times New Roman"/>
                <w:color w:val="000000"/>
              </w:rPr>
            </w:pPr>
          </w:p>
          <w:p w14:paraId="16E6B2F0" w14:textId="77777777" w:rsidR="00C42C32" w:rsidRPr="00B843A9" w:rsidRDefault="00C42C32" w:rsidP="000B5A40">
            <w:pPr>
              <w:widowControl w:val="0"/>
              <w:autoSpaceDE w:val="0"/>
              <w:autoSpaceDN w:val="0"/>
              <w:rPr>
                <w:rFonts w:ascii="Times New Roman" w:hAnsi="Times New Roman" w:cs="Times New Roman"/>
                <w:color w:val="000000"/>
              </w:rPr>
            </w:pPr>
          </w:p>
          <w:p w14:paraId="2B6B6DC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1.475,00</w:t>
            </w:r>
          </w:p>
        </w:tc>
        <w:tc>
          <w:tcPr>
            <w:tcW w:w="1276" w:type="dxa"/>
            <w:tcBorders>
              <w:bottom w:val="single" w:sz="4" w:space="0" w:color="auto"/>
            </w:tcBorders>
          </w:tcPr>
          <w:p w14:paraId="535EC41B" w14:textId="77777777" w:rsidR="00C42C32" w:rsidRPr="00B843A9" w:rsidRDefault="00C42C32" w:rsidP="000B5A40">
            <w:pPr>
              <w:widowControl w:val="0"/>
              <w:autoSpaceDE w:val="0"/>
              <w:autoSpaceDN w:val="0"/>
              <w:rPr>
                <w:rFonts w:ascii="Times New Roman" w:hAnsi="Times New Roman" w:cs="Times New Roman"/>
                <w:color w:val="000000"/>
              </w:rPr>
            </w:pPr>
          </w:p>
          <w:p w14:paraId="759619B8" w14:textId="77777777" w:rsidR="00C42C32" w:rsidRPr="00B843A9" w:rsidRDefault="00C42C32" w:rsidP="000B5A40">
            <w:pPr>
              <w:widowControl w:val="0"/>
              <w:autoSpaceDE w:val="0"/>
              <w:autoSpaceDN w:val="0"/>
              <w:rPr>
                <w:rFonts w:ascii="Times New Roman" w:hAnsi="Times New Roman" w:cs="Times New Roman"/>
                <w:color w:val="000000"/>
              </w:rPr>
            </w:pPr>
          </w:p>
          <w:p w14:paraId="1A65A6DA" w14:textId="77777777" w:rsidR="00C42C32" w:rsidRPr="00B843A9" w:rsidRDefault="00C42C32" w:rsidP="000B5A40">
            <w:pPr>
              <w:widowControl w:val="0"/>
              <w:autoSpaceDE w:val="0"/>
              <w:autoSpaceDN w:val="0"/>
              <w:rPr>
                <w:rFonts w:ascii="Times New Roman" w:hAnsi="Times New Roman" w:cs="Times New Roman"/>
                <w:color w:val="000000"/>
              </w:rPr>
            </w:pPr>
          </w:p>
          <w:p w14:paraId="48BEA82D"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1.475,00</w:t>
            </w:r>
          </w:p>
        </w:tc>
      </w:tr>
      <w:tr w:rsidR="00C42C32" w:rsidRPr="0061477B" w14:paraId="0CE76C58" w14:textId="77777777" w:rsidTr="000B5A40">
        <w:trPr>
          <w:trHeight w:val="1584"/>
        </w:trPr>
        <w:tc>
          <w:tcPr>
            <w:tcW w:w="710" w:type="dxa"/>
            <w:tcBorders>
              <w:bottom w:val="single" w:sz="4" w:space="0" w:color="auto"/>
            </w:tcBorders>
            <w:vAlign w:val="center"/>
          </w:tcPr>
          <w:p w14:paraId="10D84A7C"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lastRenderedPageBreak/>
              <w:t>08</w:t>
            </w:r>
          </w:p>
        </w:tc>
        <w:tc>
          <w:tcPr>
            <w:tcW w:w="5103" w:type="dxa"/>
            <w:tcBorders>
              <w:bottom w:val="single" w:sz="4" w:space="0" w:color="auto"/>
            </w:tcBorders>
          </w:tcPr>
          <w:p w14:paraId="54AE2ECB" w14:textId="77777777" w:rsidR="00C42C32" w:rsidRPr="00B843A9" w:rsidRDefault="00C42C32" w:rsidP="000B5A40">
            <w:pPr>
              <w:widowControl w:val="0"/>
              <w:autoSpaceDE w:val="0"/>
              <w:autoSpaceDN w:val="0"/>
              <w:rPr>
                <w:rFonts w:ascii="Times New Roman" w:hAnsi="Times New Roman" w:cs="Times New Roman"/>
              </w:rPr>
            </w:pPr>
            <w:r w:rsidRPr="00B843A9">
              <w:rPr>
                <w:rFonts w:ascii="Times New Roman" w:hAnsi="Times New Roman" w:cs="Times New Roman"/>
                <w:color w:val="000000"/>
              </w:rPr>
              <w:t>aparelho de ar-condicionado 12.000 btu´s split especificação: t tensão 220 v, classificação A para consumo de energia (com selo PROCEL) operação frio, controle remoto sem fio, redução de nível de ruído, fluxo de ar de alta eficiência, filtro de ar antibacteriano, visualização central de fácil leitura, desumidificador, oscilação horizontal, ajuste automético de fluxo de ar, timer programável. Garantia mínima de 12 meses contado da data de entrega do produto</w:t>
            </w:r>
          </w:p>
        </w:tc>
        <w:tc>
          <w:tcPr>
            <w:tcW w:w="850" w:type="dxa"/>
            <w:tcBorders>
              <w:bottom w:val="single" w:sz="4" w:space="0" w:color="auto"/>
            </w:tcBorders>
          </w:tcPr>
          <w:p w14:paraId="394600FB"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w:t>
            </w:r>
          </w:p>
          <w:p w14:paraId="4DA071DA" w14:textId="77777777" w:rsidR="00C42C32" w:rsidRPr="00B843A9" w:rsidRDefault="00C42C32" w:rsidP="000B5A40">
            <w:pPr>
              <w:widowControl w:val="0"/>
              <w:autoSpaceDE w:val="0"/>
              <w:autoSpaceDN w:val="0"/>
              <w:rPr>
                <w:rFonts w:ascii="Times New Roman" w:hAnsi="Times New Roman" w:cs="Times New Roman"/>
                <w:color w:val="000000"/>
              </w:rPr>
            </w:pPr>
          </w:p>
          <w:p w14:paraId="1F3C9BC7" w14:textId="77777777" w:rsidR="00C42C32" w:rsidRPr="00B843A9" w:rsidRDefault="00C42C32" w:rsidP="000B5A40">
            <w:pPr>
              <w:widowControl w:val="0"/>
              <w:autoSpaceDE w:val="0"/>
              <w:autoSpaceDN w:val="0"/>
              <w:rPr>
                <w:rFonts w:ascii="Times New Roman" w:hAnsi="Times New Roman" w:cs="Times New Roman"/>
                <w:color w:val="000000"/>
              </w:rPr>
            </w:pPr>
          </w:p>
          <w:p w14:paraId="7330E420" w14:textId="77777777" w:rsidR="00C42C32" w:rsidRPr="00B843A9" w:rsidRDefault="00C42C32" w:rsidP="000B5A40">
            <w:pPr>
              <w:widowControl w:val="0"/>
              <w:autoSpaceDE w:val="0"/>
              <w:autoSpaceDN w:val="0"/>
              <w:rPr>
                <w:rFonts w:ascii="Times New Roman" w:hAnsi="Times New Roman" w:cs="Times New Roman"/>
                <w:color w:val="000000"/>
              </w:rPr>
            </w:pPr>
          </w:p>
          <w:p w14:paraId="35ACA0BA" w14:textId="77777777" w:rsidR="00C42C32" w:rsidRPr="00B843A9" w:rsidRDefault="00C42C32" w:rsidP="000B5A40">
            <w:pPr>
              <w:widowControl w:val="0"/>
              <w:autoSpaceDE w:val="0"/>
              <w:autoSpaceDN w:val="0"/>
              <w:rPr>
                <w:rFonts w:ascii="Times New Roman" w:hAnsi="Times New Roman" w:cs="Times New Roman"/>
                <w:color w:val="000000"/>
              </w:rPr>
            </w:pPr>
          </w:p>
          <w:p w14:paraId="3A9ED836"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7AD964E2" w14:textId="77777777" w:rsidR="00C42C32" w:rsidRPr="00B843A9" w:rsidRDefault="00C42C32" w:rsidP="000B5A40">
            <w:pPr>
              <w:widowControl w:val="0"/>
              <w:autoSpaceDE w:val="0"/>
              <w:autoSpaceDN w:val="0"/>
              <w:rPr>
                <w:rFonts w:ascii="Times New Roman" w:hAnsi="Times New Roman" w:cs="Times New Roman"/>
                <w:color w:val="000000"/>
              </w:rPr>
            </w:pPr>
          </w:p>
          <w:p w14:paraId="01002712" w14:textId="77777777" w:rsidR="00C42C32" w:rsidRPr="00B843A9" w:rsidRDefault="00C42C32" w:rsidP="000B5A40">
            <w:pPr>
              <w:widowControl w:val="0"/>
              <w:autoSpaceDE w:val="0"/>
              <w:autoSpaceDN w:val="0"/>
              <w:rPr>
                <w:rFonts w:ascii="Times New Roman" w:hAnsi="Times New Roman" w:cs="Times New Roman"/>
                <w:color w:val="000000"/>
              </w:rPr>
            </w:pPr>
          </w:p>
          <w:p w14:paraId="7DE77F7A" w14:textId="77777777" w:rsidR="00C42C32" w:rsidRPr="00B843A9" w:rsidRDefault="00C42C32" w:rsidP="000B5A40">
            <w:pPr>
              <w:widowControl w:val="0"/>
              <w:autoSpaceDE w:val="0"/>
              <w:autoSpaceDN w:val="0"/>
              <w:rPr>
                <w:rFonts w:ascii="Times New Roman" w:hAnsi="Times New Roman" w:cs="Times New Roman"/>
                <w:color w:val="000000"/>
              </w:rPr>
            </w:pPr>
          </w:p>
          <w:p w14:paraId="35127664" w14:textId="77777777" w:rsidR="00C42C32" w:rsidRPr="00B843A9" w:rsidRDefault="00C42C32" w:rsidP="000B5A40">
            <w:pPr>
              <w:widowControl w:val="0"/>
              <w:autoSpaceDE w:val="0"/>
              <w:autoSpaceDN w:val="0"/>
              <w:rPr>
                <w:rFonts w:ascii="Times New Roman" w:hAnsi="Times New Roman" w:cs="Times New Roman"/>
                <w:color w:val="000000"/>
              </w:rPr>
            </w:pPr>
          </w:p>
          <w:p w14:paraId="20549E24" w14:textId="77777777" w:rsidR="00C42C32" w:rsidRPr="00B843A9" w:rsidRDefault="00C42C32" w:rsidP="000B5A40">
            <w:pPr>
              <w:widowControl w:val="0"/>
              <w:autoSpaceDE w:val="0"/>
              <w:autoSpaceDN w:val="0"/>
              <w:rPr>
                <w:rFonts w:ascii="Times New Roman" w:hAnsi="Times New Roman" w:cs="Times New Roman"/>
                <w:color w:val="000000"/>
              </w:rPr>
            </w:pPr>
          </w:p>
          <w:p w14:paraId="69438D5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03</w:t>
            </w:r>
          </w:p>
        </w:tc>
        <w:tc>
          <w:tcPr>
            <w:tcW w:w="1276" w:type="dxa"/>
            <w:tcBorders>
              <w:bottom w:val="single" w:sz="4" w:space="0" w:color="auto"/>
            </w:tcBorders>
          </w:tcPr>
          <w:p w14:paraId="5F9125C7" w14:textId="77777777" w:rsidR="00C42C32" w:rsidRPr="00B843A9" w:rsidRDefault="00C42C32" w:rsidP="000B5A40">
            <w:pPr>
              <w:widowControl w:val="0"/>
              <w:autoSpaceDE w:val="0"/>
              <w:autoSpaceDN w:val="0"/>
              <w:rPr>
                <w:rFonts w:ascii="Times New Roman" w:hAnsi="Times New Roman" w:cs="Times New Roman"/>
                <w:color w:val="000000"/>
              </w:rPr>
            </w:pPr>
          </w:p>
          <w:p w14:paraId="5E633CD3" w14:textId="77777777" w:rsidR="00C42C32" w:rsidRPr="00B843A9" w:rsidRDefault="00C42C32" w:rsidP="000B5A40">
            <w:pPr>
              <w:widowControl w:val="0"/>
              <w:autoSpaceDE w:val="0"/>
              <w:autoSpaceDN w:val="0"/>
              <w:rPr>
                <w:rFonts w:ascii="Times New Roman" w:hAnsi="Times New Roman" w:cs="Times New Roman"/>
                <w:color w:val="000000"/>
              </w:rPr>
            </w:pPr>
          </w:p>
          <w:p w14:paraId="20215C52" w14:textId="77777777" w:rsidR="00C42C32" w:rsidRPr="00B843A9" w:rsidRDefault="00C42C32" w:rsidP="000B5A40">
            <w:pPr>
              <w:widowControl w:val="0"/>
              <w:autoSpaceDE w:val="0"/>
              <w:autoSpaceDN w:val="0"/>
              <w:rPr>
                <w:rFonts w:ascii="Times New Roman" w:hAnsi="Times New Roman" w:cs="Times New Roman"/>
                <w:color w:val="000000"/>
              </w:rPr>
            </w:pPr>
          </w:p>
          <w:p w14:paraId="3ADF7E52" w14:textId="77777777" w:rsidR="00C42C32" w:rsidRPr="00B843A9" w:rsidRDefault="00C42C32" w:rsidP="000B5A40">
            <w:pPr>
              <w:widowControl w:val="0"/>
              <w:autoSpaceDE w:val="0"/>
              <w:autoSpaceDN w:val="0"/>
              <w:rPr>
                <w:rFonts w:ascii="Times New Roman" w:hAnsi="Times New Roman" w:cs="Times New Roman"/>
                <w:color w:val="000000"/>
              </w:rPr>
            </w:pPr>
          </w:p>
          <w:p w14:paraId="2AFDE309" w14:textId="77777777" w:rsidR="00C42C32" w:rsidRPr="00B843A9" w:rsidRDefault="00C42C32" w:rsidP="000B5A40">
            <w:pPr>
              <w:widowControl w:val="0"/>
              <w:autoSpaceDE w:val="0"/>
              <w:autoSpaceDN w:val="0"/>
              <w:rPr>
                <w:rFonts w:ascii="Times New Roman" w:hAnsi="Times New Roman" w:cs="Times New Roman"/>
                <w:color w:val="000000"/>
              </w:rPr>
            </w:pPr>
          </w:p>
          <w:p w14:paraId="68FBA28A"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2.183,00</w:t>
            </w:r>
          </w:p>
        </w:tc>
        <w:tc>
          <w:tcPr>
            <w:tcW w:w="1276" w:type="dxa"/>
            <w:tcBorders>
              <w:bottom w:val="single" w:sz="4" w:space="0" w:color="auto"/>
            </w:tcBorders>
          </w:tcPr>
          <w:p w14:paraId="189772E9" w14:textId="77777777" w:rsidR="00C42C32" w:rsidRPr="00B843A9" w:rsidRDefault="00C42C32" w:rsidP="000B5A40">
            <w:pPr>
              <w:widowControl w:val="0"/>
              <w:autoSpaceDE w:val="0"/>
              <w:autoSpaceDN w:val="0"/>
              <w:rPr>
                <w:rFonts w:ascii="Times New Roman" w:hAnsi="Times New Roman" w:cs="Times New Roman"/>
                <w:color w:val="000000"/>
              </w:rPr>
            </w:pPr>
          </w:p>
          <w:p w14:paraId="052001E8" w14:textId="77777777" w:rsidR="00C42C32" w:rsidRPr="00B843A9" w:rsidRDefault="00C42C32" w:rsidP="000B5A40">
            <w:pPr>
              <w:widowControl w:val="0"/>
              <w:autoSpaceDE w:val="0"/>
              <w:autoSpaceDN w:val="0"/>
              <w:rPr>
                <w:rFonts w:ascii="Times New Roman" w:hAnsi="Times New Roman" w:cs="Times New Roman"/>
                <w:color w:val="000000"/>
              </w:rPr>
            </w:pPr>
          </w:p>
          <w:p w14:paraId="37F5C9AB" w14:textId="77777777" w:rsidR="00C42C32" w:rsidRPr="00B843A9" w:rsidRDefault="00C42C32" w:rsidP="000B5A40">
            <w:pPr>
              <w:widowControl w:val="0"/>
              <w:autoSpaceDE w:val="0"/>
              <w:autoSpaceDN w:val="0"/>
              <w:rPr>
                <w:rFonts w:ascii="Times New Roman" w:hAnsi="Times New Roman" w:cs="Times New Roman"/>
                <w:color w:val="000000"/>
              </w:rPr>
            </w:pPr>
          </w:p>
          <w:p w14:paraId="6B467B49" w14:textId="77777777" w:rsidR="00C42C32" w:rsidRPr="00B843A9" w:rsidRDefault="00C42C32" w:rsidP="000B5A40">
            <w:pPr>
              <w:widowControl w:val="0"/>
              <w:autoSpaceDE w:val="0"/>
              <w:autoSpaceDN w:val="0"/>
              <w:rPr>
                <w:rFonts w:ascii="Times New Roman" w:hAnsi="Times New Roman" w:cs="Times New Roman"/>
                <w:color w:val="000000"/>
              </w:rPr>
            </w:pPr>
          </w:p>
          <w:p w14:paraId="09F49B61" w14:textId="77777777" w:rsidR="00C42C32" w:rsidRPr="00B843A9" w:rsidRDefault="00C42C32" w:rsidP="000B5A40">
            <w:pPr>
              <w:widowControl w:val="0"/>
              <w:autoSpaceDE w:val="0"/>
              <w:autoSpaceDN w:val="0"/>
              <w:rPr>
                <w:rFonts w:ascii="Times New Roman" w:hAnsi="Times New Roman" w:cs="Times New Roman"/>
                <w:color w:val="000000"/>
              </w:rPr>
            </w:pPr>
          </w:p>
          <w:p w14:paraId="07F99575"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6.549,00</w:t>
            </w:r>
          </w:p>
        </w:tc>
      </w:tr>
      <w:tr w:rsidR="00C42C32" w:rsidRPr="0061477B" w14:paraId="1AA9BC3C" w14:textId="77777777" w:rsidTr="000B5A40">
        <w:trPr>
          <w:trHeight w:val="107"/>
        </w:trPr>
        <w:tc>
          <w:tcPr>
            <w:tcW w:w="710" w:type="dxa"/>
            <w:tcBorders>
              <w:bottom w:val="single" w:sz="4" w:space="0" w:color="auto"/>
            </w:tcBorders>
            <w:vAlign w:val="center"/>
          </w:tcPr>
          <w:p w14:paraId="25342058"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09</w:t>
            </w:r>
          </w:p>
        </w:tc>
        <w:tc>
          <w:tcPr>
            <w:tcW w:w="5103" w:type="dxa"/>
            <w:tcBorders>
              <w:bottom w:val="single" w:sz="4" w:space="0" w:color="auto"/>
            </w:tcBorders>
          </w:tcPr>
          <w:p w14:paraId="5BC9A888"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rPr>
              <w:t>Projetor de imagem, com as seguintes especificações mínimas, resolução 1024x768; luminosidade 3.000 ANSI lumes.</w:t>
            </w:r>
          </w:p>
        </w:tc>
        <w:tc>
          <w:tcPr>
            <w:tcW w:w="850" w:type="dxa"/>
            <w:tcBorders>
              <w:bottom w:val="single" w:sz="4" w:space="0" w:color="auto"/>
            </w:tcBorders>
          </w:tcPr>
          <w:p w14:paraId="62535E11"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334CAB43"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01</w:t>
            </w:r>
          </w:p>
        </w:tc>
        <w:tc>
          <w:tcPr>
            <w:tcW w:w="1276" w:type="dxa"/>
            <w:tcBorders>
              <w:bottom w:val="single" w:sz="4" w:space="0" w:color="auto"/>
            </w:tcBorders>
          </w:tcPr>
          <w:p w14:paraId="1F52F133"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4.818,00</w:t>
            </w:r>
          </w:p>
        </w:tc>
        <w:tc>
          <w:tcPr>
            <w:tcW w:w="1276" w:type="dxa"/>
            <w:tcBorders>
              <w:bottom w:val="single" w:sz="4" w:space="0" w:color="auto"/>
            </w:tcBorders>
          </w:tcPr>
          <w:p w14:paraId="4BFBEC6C"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4.818,00</w:t>
            </w:r>
          </w:p>
        </w:tc>
      </w:tr>
      <w:tr w:rsidR="00C42C32" w:rsidRPr="0061477B" w14:paraId="55E9CAAA" w14:textId="77777777" w:rsidTr="000B5A40">
        <w:trPr>
          <w:trHeight w:val="107"/>
        </w:trPr>
        <w:tc>
          <w:tcPr>
            <w:tcW w:w="710" w:type="dxa"/>
            <w:tcBorders>
              <w:bottom w:val="single" w:sz="4" w:space="0" w:color="auto"/>
            </w:tcBorders>
            <w:vAlign w:val="center"/>
          </w:tcPr>
          <w:p w14:paraId="7CA70AD5"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10</w:t>
            </w:r>
          </w:p>
        </w:tc>
        <w:tc>
          <w:tcPr>
            <w:tcW w:w="5103" w:type="dxa"/>
            <w:tcBorders>
              <w:bottom w:val="single" w:sz="4" w:space="0" w:color="auto"/>
            </w:tcBorders>
          </w:tcPr>
          <w:p w14:paraId="2F5780B2" w14:textId="77777777" w:rsidR="00C42C32" w:rsidRPr="00B843A9" w:rsidRDefault="00C42C32" w:rsidP="000B5A40">
            <w:pPr>
              <w:widowControl w:val="0"/>
              <w:autoSpaceDE w:val="0"/>
              <w:autoSpaceDN w:val="0"/>
              <w:rPr>
                <w:rFonts w:ascii="Times New Roman" w:hAnsi="Times New Roman" w:cs="Times New Roman"/>
              </w:rPr>
            </w:pPr>
            <w:r w:rsidRPr="00B843A9">
              <w:rPr>
                <w:rFonts w:ascii="Times New Roman" w:hAnsi="Times New Roman" w:cs="Times New Roman"/>
                <w:color w:val="000000"/>
              </w:rPr>
              <w:br/>
            </w:r>
            <w:r w:rsidRPr="00B843A9">
              <w:rPr>
                <w:rFonts w:ascii="Times New Roman" w:hAnsi="Times New Roman" w:cs="Times New Roman"/>
                <w:color w:val="000000"/>
                <w:shd w:val="clear" w:color="auto" w:fill="FFFFFF"/>
              </w:rPr>
              <w:t xml:space="preserve">Máquina lavar roupa, tipo automática, capacidade 16 kg, aplicação doméstica, lavagem/enxágüe e centrifugação, características adicionais com 5 programas delavagem e abertura superior, voltagem 127/220 v, </w:t>
            </w:r>
          </w:p>
        </w:tc>
        <w:tc>
          <w:tcPr>
            <w:tcW w:w="850" w:type="dxa"/>
            <w:tcBorders>
              <w:bottom w:val="single" w:sz="4" w:space="0" w:color="auto"/>
            </w:tcBorders>
          </w:tcPr>
          <w:p w14:paraId="4AF0F51F" w14:textId="77777777" w:rsidR="00C42C32" w:rsidRPr="00B843A9" w:rsidRDefault="00C42C32" w:rsidP="000B5A40">
            <w:pPr>
              <w:widowControl w:val="0"/>
              <w:autoSpaceDE w:val="0"/>
              <w:autoSpaceDN w:val="0"/>
              <w:rPr>
                <w:rFonts w:ascii="Times New Roman" w:hAnsi="Times New Roman" w:cs="Times New Roman"/>
                <w:color w:val="000000"/>
              </w:rPr>
            </w:pPr>
          </w:p>
          <w:p w14:paraId="18F8728B" w14:textId="77777777" w:rsidR="00C42C32" w:rsidRPr="00B843A9" w:rsidRDefault="00C42C32" w:rsidP="000B5A40">
            <w:pPr>
              <w:widowControl w:val="0"/>
              <w:autoSpaceDE w:val="0"/>
              <w:autoSpaceDN w:val="0"/>
              <w:rPr>
                <w:rFonts w:ascii="Times New Roman" w:hAnsi="Times New Roman" w:cs="Times New Roman"/>
                <w:color w:val="000000"/>
              </w:rPr>
            </w:pPr>
          </w:p>
          <w:p w14:paraId="0E4EEE87" w14:textId="77777777" w:rsidR="00C42C32" w:rsidRPr="00B843A9" w:rsidRDefault="00C42C32" w:rsidP="000B5A40">
            <w:pPr>
              <w:widowControl w:val="0"/>
              <w:autoSpaceDE w:val="0"/>
              <w:autoSpaceDN w:val="0"/>
              <w:rPr>
                <w:rFonts w:ascii="Times New Roman" w:hAnsi="Times New Roman" w:cs="Times New Roman"/>
                <w:color w:val="000000"/>
              </w:rPr>
            </w:pPr>
          </w:p>
          <w:p w14:paraId="05217515"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Borders>
              <w:bottom w:val="single" w:sz="4" w:space="0" w:color="auto"/>
            </w:tcBorders>
          </w:tcPr>
          <w:p w14:paraId="6F955768" w14:textId="77777777" w:rsidR="00C42C32" w:rsidRPr="00B843A9" w:rsidRDefault="00C42C32" w:rsidP="000B5A40">
            <w:pPr>
              <w:widowControl w:val="0"/>
              <w:autoSpaceDE w:val="0"/>
              <w:autoSpaceDN w:val="0"/>
              <w:rPr>
                <w:rFonts w:ascii="Times New Roman" w:hAnsi="Times New Roman" w:cs="Times New Roman"/>
                <w:color w:val="000000"/>
              </w:rPr>
            </w:pPr>
          </w:p>
          <w:p w14:paraId="4F471423" w14:textId="77777777" w:rsidR="00C42C32" w:rsidRPr="00B843A9" w:rsidRDefault="00C42C32" w:rsidP="000B5A40">
            <w:pPr>
              <w:widowControl w:val="0"/>
              <w:autoSpaceDE w:val="0"/>
              <w:autoSpaceDN w:val="0"/>
              <w:rPr>
                <w:rFonts w:ascii="Times New Roman" w:hAnsi="Times New Roman" w:cs="Times New Roman"/>
                <w:color w:val="000000"/>
              </w:rPr>
            </w:pPr>
          </w:p>
          <w:p w14:paraId="74DC5728" w14:textId="77777777" w:rsidR="00C42C32" w:rsidRPr="00B843A9" w:rsidRDefault="00C42C32" w:rsidP="000B5A40">
            <w:pPr>
              <w:widowControl w:val="0"/>
              <w:autoSpaceDE w:val="0"/>
              <w:autoSpaceDN w:val="0"/>
              <w:rPr>
                <w:rFonts w:ascii="Times New Roman" w:hAnsi="Times New Roman" w:cs="Times New Roman"/>
                <w:color w:val="000000"/>
              </w:rPr>
            </w:pPr>
          </w:p>
          <w:p w14:paraId="44088E92"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1276" w:type="dxa"/>
            <w:tcBorders>
              <w:bottom w:val="single" w:sz="4" w:space="0" w:color="auto"/>
            </w:tcBorders>
          </w:tcPr>
          <w:p w14:paraId="17524664" w14:textId="77777777" w:rsidR="00C42C32" w:rsidRPr="00B843A9" w:rsidRDefault="00C42C32" w:rsidP="000B5A40">
            <w:pPr>
              <w:widowControl w:val="0"/>
              <w:autoSpaceDE w:val="0"/>
              <w:autoSpaceDN w:val="0"/>
              <w:rPr>
                <w:rFonts w:ascii="Times New Roman" w:hAnsi="Times New Roman" w:cs="Times New Roman"/>
                <w:color w:val="000000"/>
              </w:rPr>
            </w:pPr>
          </w:p>
          <w:p w14:paraId="4A632B84" w14:textId="77777777" w:rsidR="00C42C32" w:rsidRPr="00B843A9" w:rsidRDefault="00C42C32" w:rsidP="000B5A40">
            <w:pPr>
              <w:widowControl w:val="0"/>
              <w:autoSpaceDE w:val="0"/>
              <w:autoSpaceDN w:val="0"/>
              <w:rPr>
                <w:rFonts w:ascii="Times New Roman" w:hAnsi="Times New Roman" w:cs="Times New Roman"/>
                <w:color w:val="000000"/>
              </w:rPr>
            </w:pPr>
          </w:p>
          <w:p w14:paraId="598941D7" w14:textId="77777777" w:rsidR="00C42C32" w:rsidRPr="00B843A9" w:rsidRDefault="00C42C32" w:rsidP="000B5A40">
            <w:pPr>
              <w:widowControl w:val="0"/>
              <w:autoSpaceDE w:val="0"/>
              <w:autoSpaceDN w:val="0"/>
              <w:rPr>
                <w:rFonts w:ascii="Times New Roman" w:hAnsi="Times New Roman" w:cs="Times New Roman"/>
                <w:color w:val="000000"/>
              </w:rPr>
            </w:pPr>
          </w:p>
          <w:p w14:paraId="01AFBB9D"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2.639,33</w:t>
            </w:r>
          </w:p>
        </w:tc>
        <w:tc>
          <w:tcPr>
            <w:tcW w:w="1276" w:type="dxa"/>
            <w:tcBorders>
              <w:bottom w:val="single" w:sz="4" w:space="0" w:color="auto"/>
            </w:tcBorders>
          </w:tcPr>
          <w:p w14:paraId="4DBD15BB" w14:textId="77777777" w:rsidR="00C42C32" w:rsidRPr="00B843A9" w:rsidRDefault="00C42C32" w:rsidP="000B5A40">
            <w:pPr>
              <w:widowControl w:val="0"/>
              <w:autoSpaceDE w:val="0"/>
              <w:autoSpaceDN w:val="0"/>
              <w:rPr>
                <w:rFonts w:ascii="Times New Roman" w:hAnsi="Times New Roman" w:cs="Times New Roman"/>
                <w:color w:val="000000"/>
              </w:rPr>
            </w:pPr>
          </w:p>
          <w:p w14:paraId="69F77A67" w14:textId="77777777" w:rsidR="00C42C32" w:rsidRPr="00B843A9" w:rsidRDefault="00C42C32" w:rsidP="000B5A40">
            <w:pPr>
              <w:widowControl w:val="0"/>
              <w:autoSpaceDE w:val="0"/>
              <w:autoSpaceDN w:val="0"/>
              <w:rPr>
                <w:rFonts w:ascii="Times New Roman" w:hAnsi="Times New Roman" w:cs="Times New Roman"/>
                <w:color w:val="000000"/>
              </w:rPr>
            </w:pPr>
          </w:p>
          <w:p w14:paraId="561FBF99" w14:textId="77777777" w:rsidR="00C42C32" w:rsidRPr="00B843A9" w:rsidRDefault="00C42C32" w:rsidP="000B5A40">
            <w:pPr>
              <w:widowControl w:val="0"/>
              <w:autoSpaceDE w:val="0"/>
              <w:autoSpaceDN w:val="0"/>
              <w:rPr>
                <w:rFonts w:ascii="Times New Roman" w:hAnsi="Times New Roman" w:cs="Times New Roman"/>
                <w:color w:val="000000"/>
              </w:rPr>
            </w:pPr>
          </w:p>
          <w:p w14:paraId="1B0625EE"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2.639,33</w:t>
            </w:r>
          </w:p>
        </w:tc>
      </w:tr>
      <w:tr w:rsidR="00C42C32" w:rsidRPr="0061477B" w14:paraId="60F9B652" w14:textId="77777777" w:rsidTr="000B5A40">
        <w:trPr>
          <w:trHeight w:val="107"/>
        </w:trPr>
        <w:tc>
          <w:tcPr>
            <w:tcW w:w="710" w:type="dxa"/>
            <w:tcBorders>
              <w:bottom w:val="single" w:sz="4" w:space="0" w:color="auto"/>
            </w:tcBorders>
            <w:vAlign w:val="center"/>
          </w:tcPr>
          <w:p w14:paraId="0510C63C"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11</w:t>
            </w:r>
          </w:p>
        </w:tc>
        <w:tc>
          <w:tcPr>
            <w:tcW w:w="5103" w:type="dxa"/>
            <w:tcBorders>
              <w:bottom w:val="single" w:sz="4" w:space="0" w:color="auto"/>
            </w:tcBorders>
          </w:tcPr>
          <w:p w14:paraId="6F91A38A" w14:textId="77777777" w:rsidR="00C42C32" w:rsidRPr="00B843A9" w:rsidRDefault="00C42C32" w:rsidP="000B5A40">
            <w:pPr>
              <w:widowControl w:val="0"/>
              <w:autoSpaceDE w:val="0"/>
              <w:autoSpaceDN w:val="0"/>
              <w:rPr>
                <w:rFonts w:ascii="Times New Roman" w:hAnsi="Times New Roman" w:cs="Times New Roman"/>
              </w:rPr>
            </w:pPr>
            <w:r w:rsidRPr="00B843A9">
              <w:rPr>
                <w:rFonts w:ascii="Times New Roman" w:hAnsi="Times New Roman" w:cs="Times New Roman"/>
                <w:b/>
              </w:rPr>
              <w:t>VENTILADOR DE COLUNA:</w:t>
            </w:r>
            <w:r w:rsidRPr="00B843A9">
              <w:rPr>
                <w:rFonts w:ascii="Times New Roman" w:hAnsi="Times New Roman" w:cs="Times New Roman"/>
              </w:rPr>
              <w:t xml:space="preserve"> ajustável à intensidade do vento, 3 velocidades: Inclinação vertical: direcionar o foco de vento,  Oscilação horizontal: maior distribuição do ar ,  Grade estreita e giratória: Grade removível, evita o contato com a hélice , Pés antiderrapantes: total estabilidade. Baixo consumo de energia, Desmontável, Potência70 w, Rotação 230 rpm ,Tipo circulador. Diâmetro da hélice 120 cm Fusível de segurança, Material Polipropileno, ABS, Ajuste de inclinação, Ajuste de velocidade, Desmontável, Regulagem de altura, Ventilação Silencioso, Trava de segurança, altura 150 cm, Largura 45 cm, Comprimento 41 cm, Peso estimado em  3.8 kg, Garantia 12 meses</w:t>
            </w:r>
          </w:p>
        </w:tc>
        <w:tc>
          <w:tcPr>
            <w:tcW w:w="850" w:type="dxa"/>
            <w:tcBorders>
              <w:bottom w:val="single" w:sz="4" w:space="0" w:color="auto"/>
            </w:tcBorders>
          </w:tcPr>
          <w:p w14:paraId="413BEABB" w14:textId="77777777" w:rsidR="00C42C32" w:rsidRPr="00B843A9" w:rsidRDefault="00C42C32" w:rsidP="000B5A40">
            <w:pPr>
              <w:widowControl w:val="0"/>
              <w:autoSpaceDE w:val="0"/>
              <w:autoSpaceDN w:val="0"/>
              <w:rPr>
                <w:rFonts w:ascii="Times New Roman" w:hAnsi="Times New Roman" w:cs="Times New Roman"/>
                <w:color w:val="000000"/>
              </w:rPr>
            </w:pPr>
          </w:p>
          <w:p w14:paraId="32A8DCAE" w14:textId="77777777" w:rsidR="00C42C32" w:rsidRPr="00B843A9" w:rsidRDefault="00C42C32" w:rsidP="000B5A40">
            <w:pPr>
              <w:widowControl w:val="0"/>
              <w:autoSpaceDE w:val="0"/>
              <w:autoSpaceDN w:val="0"/>
              <w:rPr>
                <w:rFonts w:ascii="Times New Roman" w:hAnsi="Times New Roman" w:cs="Times New Roman"/>
                <w:color w:val="000000"/>
              </w:rPr>
            </w:pPr>
          </w:p>
          <w:p w14:paraId="1326C366" w14:textId="77777777" w:rsidR="00C42C32" w:rsidRPr="00B843A9" w:rsidRDefault="00C42C32" w:rsidP="000B5A40">
            <w:pPr>
              <w:widowControl w:val="0"/>
              <w:autoSpaceDE w:val="0"/>
              <w:autoSpaceDN w:val="0"/>
              <w:rPr>
                <w:rFonts w:ascii="Times New Roman" w:hAnsi="Times New Roman" w:cs="Times New Roman"/>
                <w:color w:val="000000"/>
              </w:rPr>
            </w:pPr>
          </w:p>
          <w:p w14:paraId="5122DEC5" w14:textId="77777777" w:rsidR="00C42C32" w:rsidRPr="00B843A9" w:rsidRDefault="00C42C32" w:rsidP="000B5A40">
            <w:pPr>
              <w:widowControl w:val="0"/>
              <w:autoSpaceDE w:val="0"/>
              <w:autoSpaceDN w:val="0"/>
              <w:rPr>
                <w:rFonts w:ascii="Times New Roman" w:hAnsi="Times New Roman" w:cs="Times New Roman"/>
                <w:color w:val="000000"/>
              </w:rPr>
            </w:pPr>
          </w:p>
          <w:p w14:paraId="41C906AE" w14:textId="77777777" w:rsidR="00C42C32" w:rsidRPr="00B843A9" w:rsidRDefault="00C42C32" w:rsidP="000B5A40">
            <w:pPr>
              <w:widowControl w:val="0"/>
              <w:autoSpaceDE w:val="0"/>
              <w:autoSpaceDN w:val="0"/>
              <w:rPr>
                <w:rFonts w:ascii="Times New Roman" w:hAnsi="Times New Roman" w:cs="Times New Roman"/>
                <w:color w:val="000000"/>
              </w:rPr>
            </w:pPr>
          </w:p>
          <w:p w14:paraId="58121641" w14:textId="77777777" w:rsidR="00C42C32" w:rsidRPr="00B843A9" w:rsidRDefault="00C42C32" w:rsidP="000B5A40">
            <w:pPr>
              <w:widowControl w:val="0"/>
              <w:autoSpaceDE w:val="0"/>
              <w:autoSpaceDN w:val="0"/>
              <w:rPr>
                <w:rFonts w:ascii="Times New Roman" w:hAnsi="Times New Roman" w:cs="Times New Roman"/>
                <w:color w:val="000000"/>
              </w:rPr>
            </w:pPr>
          </w:p>
          <w:p w14:paraId="48EC9BAC" w14:textId="77777777" w:rsidR="00C42C32" w:rsidRPr="00B843A9" w:rsidRDefault="00C42C32" w:rsidP="000B5A40">
            <w:pPr>
              <w:widowControl w:val="0"/>
              <w:autoSpaceDE w:val="0"/>
              <w:autoSpaceDN w:val="0"/>
              <w:rPr>
                <w:rFonts w:ascii="Times New Roman" w:hAnsi="Times New Roman" w:cs="Times New Roman"/>
                <w:color w:val="000000"/>
              </w:rPr>
            </w:pPr>
          </w:p>
          <w:p w14:paraId="381CEA14" w14:textId="77777777" w:rsidR="00C42C32" w:rsidRPr="00B843A9" w:rsidRDefault="00C42C32" w:rsidP="000B5A40">
            <w:pPr>
              <w:widowControl w:val="0"/>
              <w:autoSpaceDE w:val="0"/>
              <w:autoSpaceDN w:val="0"/>
              <w:rPr>
                <w:rFonts w:ascii="Times New Roman" w:hAnsi="Times New Roman" w:cs="Times New Roman"/>
                <w:color w:val="000000"/>
              </w:rPr>
            </w:pPr>
          </w:p>
          <w:p w14:paraId="484CDDE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p w14:paraId="47E8C7B2" w14:textId="77777777" w:rsidR="00C42C32" w:rsidRPr="00B843A9" w:rsidRDefault="00C42C32" w:rsidP="000B5A40">
            <w:pPr>
              <w:widowControl w:val="0"/>
              <w:autoSpaceDE w:val="0"/>
              <w:autoSpaceDN w:val="0"/>
              <w:rPr>
                <w:rFonts w:ascii="Times New Roman" w:hAnsi="Times New Roman" w:cs="Times New Roman"/>
                <w:color w:val="000000"/>
              </w:rPr>
            </w:pPr>
          </w:p>
          <w:p w14:paraId="4841D207" w14:textId="77777777" w:rsidR="00C42C32" w:rsidRPr="00B843A9" w:rsidRDefault="00C42C32" w:rsidP="000B5A40">
            <w:pPr>
              <w:widowControl w:val="0"/>
              <w:autoSpaceDE w:val="0"/>
              <w:autoSpaceDN w:val="0"/>
              <w:rPr>
                <w:rFonts w:ascii="Times New Roman" w:hAnsi="Times New Roman" w:cs="Times New Roman"/>
                <w:color w:val="000000"/>
              </w:rPr>
            </w:pPr>
          </w:p>
        </w:tc>
        <w:tc>
          <w:tcPr>
            <w:tcW w:w="992" w:type="dxa"/>
            <w:tcBorders>
              <w:bottom w:val="single" w:sz="4" w:space="0" w:color="auto"/>
            </w:tcBorders>
          </w:tcPr>
          <w:p w14:paraId="202332A2" w14:textId="77777777" w:rsidR="00C42C32" w:rsidRPr="00B843A9" w:rsidRDefault="00C42C32" w:rsidP="000B5A40">
            <w:pPr>
              <w:widowControl w:val="0"/>
              <w:autoSpaceDE w:val="0"/>
              <w:autoSpaceDN w:val="0"/>
              <w:rPr>
                <w:rFonts w:ascii="Times New Roman" w:hAnsi="Times New Roman" w:cs="Times New Roman"/>
                <w:color w:val="000000"/>
              </w:rPr>
            </w:pPr>
          </w:p>
          <w:p w14:paraId="015A2D66" w14:textId="77777777" w:rsidR="00C42C32" w:rsidRPr="00B843A9" w:rsidRDefault="00C42C32" w:rsidP="000B5A40">
            <w:pPr>
              <w:widowControl w:val="0"/>
              <w:autoSpaceDE w:val="0"/>
              <w:autoSpaceDN w:val="0"/>
              <w:rPr>
                <w:rFonts w:ascii="Times New Roman" w:hAnsi="Times New Roman" w:cs="Times New Roman"/>
                <w:color w:val="000000"/>
              </w:rPr>
            </w:pPr>
          </w:p>
          <w:p w14:paraId="7B8C4C89" w14:textId="77777777" w:rsidR="00C42C32" w:rsidRPr="00B843A9" w:rsidRDefault="00C42C32" w:rsidP="000B5A40">
            <w:pPr>
              <w:widowControl w:val="0"/>
              <w:autoSpaceDE w:val="0"/>
              <w:autoSpaceDN w:val="0"/>
              <w:rPr>
                <w:rFonts w:ascii="Times New Roman" w:hAnsi="Times New Roman" w:cs="Times New Roman"/>
                <w:color w:val="000000"/>
              </w:rPr>
            </w:pPr>
          </w:p>
          <w:p w14:paraId="50612399" w14:textId="77777777" w:rsidR="00C42C32" w:rsidRPr="00B843A9" w:rsidRDefault="00C42C32" w:rsidP="000B5A40">
            <w:pPr>
              <w:widowControl w:val="0"/>
              <w:autoSpaceDE w:val="0"/>
              <w:autoSpaceDN w:val="0"/>
              <w:rPr>
                <w:rFonts w:ascii="Times New Roman" w:hAnsi="Times New Roman" w:cs="Times New Roman"/>
                <w:color w:val="000000"/>
              </w:rPr>
            </w:pPr>
          </w:p>
          <w:p w14:paraId="399F8551" w14:textId="77777777" w:rsidR="00C42C32" w:rsidRPr="00B843A9" w:rsidRDefault="00C42C32" w:rsidP="000B5A40">
            <w:pPr>
              <w:widowControl w:val="0"/>
              <w:autoSpaceDE w:val="0"/>
              <w:autoSpaceDN w:val="0"/>
              <w:rPr>
                <w:rFonts w:ascii="Times New Roman" w:hAnsi="Times New Roman" w:cs="Times New Roman"/>
                <w:color w:val="000000"/>
              </w:rPr>
            </w:pPr>
          </w:p>
          <w:p w14:paraId="37CA3B02" w14:textId="77777777" w:rsidR="00C42C32" w:rsidRPr="00B843A9" w:rsidRDefault="00C42C32" w:rsidP="000B5A40">
            <w:pPr>
              <w:widowControl w:val="0"/>
              <w:autoSpaceDE w:val="0"/>
              <w:autoSpaceDN w:val="0"/>
              <w:rPr>
                <w:rFonts w:ascii="Times New Roman" w:hAnsi="Times New Roman" w:cs="Times New Roman"/>
                <w:color w:val="000000"/>
              </w:rPr>
            </w:pPr>
          </w:p>
          <w:p w14:paraId="6446999C" w14:textId="77777777" w:rsidR="00C42C32" w:rsidRPr="00B843A9" w:rsidRDefault="00C42C32" w:rsidP="000B5A40">
            <w:pPr>
              <w:widowControl w:val="0"/>
              <w:autoSpaceDE w:val="0"/>
              <w:autoSpaceDN w:val="0"/>
              <w:rPr>
                <w:rFonts w:ascii="Times New Roman" w:hAnsi="Times New Roman" w:cs="Times New Roman"/>
                <w:color w:val="000000"/>
              </w:rPr>
            </w:pPr>
          </w:p>
          <w:p w14:paraId="037FE65E" w14:textId="77777777" w:rsidR="00C42C32" w:rsidRPr="00B843A9" w:rsidRDefault="00C42C32" w:rsidP="000B5A40">
            <w:pPr>
              <w:widowControl w:val="0"/>
              <w:autoSpaceDE w:val="0"/>
              <w:autoSpaceDN w:val="0"/>
              <w:rPr>
                <w:rFonts w:ascii="Times New Roman" w:hAnsi="Times New Roman" w:cs="Times New Roman"/>
                <w:color w:val="000000"/>
              </w:rPr>
            </w:pPr>
          </w:p>
          <w:p w14:paraId="5CB55ED1"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02</w:t>
            </w:r>
          </w:p>
          <w:p w14:paraId="35035A62" w14:textId="77777777" w:rsidR="00C42C32" w:rsidRPr="00B843A9" w:rsidRDefault="00C42C32" w:rsidP="000B5A40">
            <w:pPr>
              <w:widowControl w:val="0"/>
              <w:autoSpaceDE w:val="0"/>
              <w:autoSpaceDN w:val="0"/>
              <w:rPr>
                <w:rFonts w:ascii="Times New Roman" w:hAnsi="Times New Roman" w:cs="Times New Roman"/>
                <w:color w:val="000000"/>
              </w:rPr>
            </w:pPr>
          </w:p>
        </w:tc>
        <w:tc>
          <w:tcPr>
            <w:tcW w:w="1276" w:type="dxa"/>
            <w:tcBorders>
              <w:bottom w:val="single" w:sz="4" w:space="0" w:color="auto"/>
            </w:tcBorders>
          </w:tcPr>
          <w:p w14:paraId="5CAF2F00" w14:textId="77777777" w:rsidR="00C42C32" w:rsidRPr="00B843A9" w:rsidRDefault="00C42C32" w:rsidP="000B5A40">
            <w:pPr>
              <w:widowControl w:val="0"/>
              <w:autoSpaceDE w:val="0"/>
              <w:autoSpaceDN w:val="0"/>
              <w:rPr>
                <w:rFonts w:ascii="Times New Roman" w:hAnsi="Times New Roman" w:cs="Times New Roman"/>
                <w:color w:val="000000"/>
              </w:rPr>
            </w:pPr>
          </w:p>
          <w:p w14:paraId="47AB0531" w14:textId="77777777" w:rsidR="00C42C32" w:rsidRPr="00B843A9" w:rsidRDefault="00C42C32" w:rsidP="000B5A40">
            <w:pPr>
              <w:widowControl w:val="0"/>
              <w:autoSpaceDE w:val="0"/>
              <w:autoSpaceDN w:val="0"/>
              <w:rPr>
                <w:rFonts w:ascii="Times New Roman" w:hAnsi="Times New Roman" w:cs="Times New Roman"/>
                <w:color w:val="000000"/>
              </w:rPr>
            </w:pPr>
          </w:p>
          <w:p w14:paraId="06F2FBC0" w14:textId="77777777" w:rsidR="00C42C32" w:rsidRPr="00B843A9" w:rsidRDefault="00C42C32" w:rsidP="000B5A40">
            <w:pPr>
              <w:widowControl w:val="0"/>
              <w:autoSpaceDE w:val="0"/>
              <w:autoSpaceDN w:val="0"/>
              <w:rPr>
                <w:rFonts w:ascii="Times New Roman" w:hAnsi="Times New Roman" w:cs="Times New Roman"/>
                <w:color w:val="000000"/>
              </w:rPr>
            </w:pPr>
          </w:p>
          <w:p w14:paraId="32B0AB26" w14:textId="77777777" w:rsidR="00C42C32" w:rsidRPr="00B843A9" w:rsidRDefault="00C42C32" w:rsidP="000B5A40">
            <w:pPr>
              <w:widowControl w:val="0"/>
              <w:autoSpaceDE w:val="0"/>
              <w:autoSpaceDN w:val="0"/>
              <w:rPr>
                <w:rFonts w:ascii="Times New Roman" w:hAnsi="Times New Roman" w:cs="Times New Roman"/>
                <w:color w:val="000000"/>
              </w:rPr>
            </w:pPr>
          </w:p>
          <w:p w14:paraId="3EA2A5B3" w14:textId="77777777" w:rsidR="00C42C32" w:rsidRPr="00B843A9" w:rsidRDefault="00C42C32" w:rsidP="000B5A40">
            <w:pPr>
              <w:widowControl w:val="0"/>
              <w:autoSpaceDE w:val="0"/>
              <w:autoSpaceDN w:val="0"/>
              <w:rPr>
                <w:rFonts w:ascii="Times New Roman" w:hAnsi="Times New Roman" w:cs="Times New Roman"/>
                <w:color w:val="000000"/>
              </w:rPr>
            </w:pPr>
          </w:p>
          <w:p w14:paraId="00BB9627" w14:textId="77777777" w:rsidR="00C42C32" w:rsidRPr="00B843A9" w:rsidRDefault="00C42C32" w:rsidP="000B5A40">
            <w:pPr>
              <w:widowControl w:val="0"/>
              <w:autoSpaceDE w:val="0"/>
              <w:autoSpaceDN w:val="0"/>
              <w:rPr>
                <w:rFonts w:ascii="Times New Roman" w:hAnsi="Times New Roman" w:cs="Times New Roman"/>
                <w:color w:val="000000"/>
              </w:rPr>
            </w:pPr>
          </w:p>
          <w:p w14:paraId="377C0CA4" w14:textId="77777777" w:rsidR="00C42C32" w:rsidRPr="00B843A9" w:rsidRDefault="00C42C32" w:rsidP="000B5A40">
            <w:pPr>
              <w:widowControl w:val="0"/>
              <w:autoSpaceDE w:val="0"/>
              <w:autoSpaceDN w:val="0"/>
              <w:rPr>
                <w:rFonts w:ascii="Times New Roman" w:hAnsi="Times New Roman" w:cs="Times New Roman"/>
                <w:color w:val="000000"/>
              </w:rPr>
            </w:pPr>
          </w:p>
          <w:p w14:paraId="2CFDCB71" w14:textId="77777777" w:rsidR="00C42C32" w:rsidRPr="00B843A9" w:rsidRDefault="00C42C32" w:rsidP="000B5A40">
            <w:pPr>
              <w:widowControl w:val="0"/>
              <w:autoSpaceDE w:val="0"/>
              <w:autoSpaceDN w:val="0"/>
              <w:rPr>
                <w:rFonts w:ascii="Times New Roman" w:hAnsi="Times New Roman" w:cs="Times New Roman"/>
                <w:color w:val="000000"/>
              </w:rPr>
            </w:pPr>
          </w:p>
          <w:p w14:paraId="1F72878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494,66</w:t>
            </w:r>
          </w:p>
        </w:tc>
        <w:tc>
          <w:tcPr>
            <w:tcW w:w="1276" w:type="dxa"/>
            <w:tcBorders>
              <w:bottom w:val="single" w:sz="4" w:space="0" w:color="auto"/>
            </w:tcBorders>
          </w:tcPr>
          <w:p w14:paraId="07C5A826" w14:textId="77777777" w:rsidR="00C42C32" w:rsidRPr="00B843A9" w:rsidRDefault="00C42C32" w:rsidP="000B5A40">
            <w:pPr>
              <w:widowControl w:val="0"/>
              <w:autoSpaceDE w:val="0"/>
              <w:autoSpaceDN w:val="0"/>
              <w:rPr>
                <w:rFonts w:ascii="Times New Roman" w:hAnsi="Times New Roman" w:cs="Times New Roman"/>
                <w:color w:val="000000"/>
              </w:rPr>
            </w:pPr>
          </w:p>
          <w:p w14:paraId="44D08170" w14:textId="77777777" w:rsidR="00C42C32" w:rsidRPr="00B843A9" w:rsidRDefault="00C42C32" w:rsidP="000B5A40">
            <w:pPr>
              <w:widowControl w:val="0"/>
              <w:autoSpaceDE w:val="0"/>
              <w:autoSpaceDN w:val="0"/>
              <w:rPr>
                <w:rFonts w:ascii="Times New Roman" w:hAnsi="Times New Roman" w:cs="Times New Roman"/>
                <w:color w:val="000000"/>
              </w:rPr>
            </w:pPr>
          </w:p>
          <w:p w14:paraId="0E02720B" w14:textId="77777777" w:rsidR="00C42C32" w:rsidRPr="00B843A9" w:rsidRDefault="00C42C32" w:rsidP="000B5A40">
            <w:pPr>
              <w:widowControl w:val="0"/>
              <w:autoSpaceDE w:val="0"/>
              <w:autoSpaceDN w:val="0"/>
              <w:rPr>
                <w:rFonts w:ascii="Times New Roman" w:hAnsi="Times New Roman" w:cs="Times New Roman"/>
                <w:color w:val="000000"/>
              </w:rPr>
            </w:pPr>
          </w:p>
          <w:p w14:paraId="0EDDC6FF" w14:textId="77777777" w:rsidR="00C42C32" w:rsidRPr="00B843A9" w:rsidRDefault="00C42C32" w:rsidP="000B5A40">
            <w:pPr>
              <w:widowControl w:val="0"/>
              <w:autoSpaceDE w:val="0"/>
              <w:autoSpaceDN w:val="0"/>
              <w:rPr>
                <w:rFonts w:ascii="Times New Roman" w:hAnsi="Times New Roman" w:cs="Times New Roman"/>
                <w:color w:val="000000"/>
              </w:rPr>
            </w:pPr>
          </w:p>
          <w:p w14:paraId="6D27E48C" w14:textId="77777777" w:rsidR="00C42C32" w:rsidRPr="00B843A9" w:rsidRDefault="00C42C32" w:rsidP="000B5A40">
            <w:pPr>
              <w:widowControl w:val="0"/>
              <w:autoSpaceDE w:val="0"/>
              <w:autoSpaceDN w:val="0"/>
              <w:rPr>
                <w:rFonts w:ascii="Times New Roman" w:hAnsi="Times New Roman" w:cs="Times New Roman"/>
                <w:color w:val="000000"/>
              </w:rPr>
            </w:pPr>
          </w:p>
          <w:p w14:paraId="2E77CCBE" w14:textId="77777777" w:rsidR="00C42C32" w:rsidRPr="00B843A9" w:rsidRDefault="00C42C32" w:rsidP="000B5A40">
            <w:pPr>
              <w:widowControl w:val="0"/>
              <w:autoSpaceDE w:val="0"/>
              <w:autoSpaceDN w:val="0"/>
              <w:rPr>
                <w:rFonts w:ascii="Times New Roman" w:hAnsi="Times New Roman" w:cs="Times New Roman"/>
                <w:color w:val="000000"/>
              </w:rPr>
            </w:pPr>
          </w:p>
          <w:p w14:paraId="44F64E7E" w14:textId="77777777" w:rsidR="00C42C32" w:rsidRPr="00B843A9" w:rsidRDefault="00C42C32" w:rsidP="000B5A40">
            <w:pPr>
              <w:widowControl w:val="0"/>
              <w:autoSpaceDE w:val="0"/>
              <w:autoSpaceDN w:val="0"/>
              <w:rPr>
                <w:rFonts w:ascii="Times New Roman" w:hAnsi="Times New Roman" w:cs="Times New Roman"/>
                <w:color w:val="000000"/>
              </w:rPr>
            </w:pPr>
          </w:p>
          <w:p w14:paraId="382E1DD4" w14:textId="77777777" w:rsidR="00C42C32" w:rsidRPr="00B843A9" w:rsidRDefault="00C42C32" w:rsidP="000B5A40">
            <w:pPr>
              <w:widowControl w:val="0"/>
              <w:autoSpaceDE w:val="0"/>
              <w:autoSpaceDN w:val="0"/>
              <w:rPr>
                <w:rFonts w:ascii="Times New Roman" w:hAnsi="Times New Roman" w:cs="Times New Roman"/>
                <w:color w:val="000000"/>
              </w:rPr>
            </w:pPr>
          </w:p>
          <w:p w14:paraId="5C3B10A0"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989,32</w:t>
            </w:r>
          </w:p>
        </w:tc>
      </w:tr>
      <w:tr w:rsidR="00C42C32" w:rsidRPr="0061477B" w14:paraId="0DF60213" w14:textId="77777777" w:rsidTr="000B5A40">
        <w:trPr>
          <w:trHeight w:val="627"/>
        </w:trPr>
        <w:tc>
          <w:tcPr>
            <w:tcW w:w="710" w:type="dxa"/>
            <w:vAlign w:val="center"/>
          </w:tcPr>
          <w:p w14:paraId="66D44CB7" w14:textId="77777777" w:rsidR="00C42C32" w:rsidRPr="00B843A9" w:rsidRDefault="00C42C32" w:rsidP="000B5A40">
            <w:pPr>
              <w:widowControl w:val="0"/>
              <w:autoSpaceDE w:val="0"/>
              <w:autoSpaceDN w:val="0"/>
              <w:rPr>
                <w:rFonts w:ascii="Times New Roman" w:hAnsi="Times New Roman" w:cs="Times New Roman"/>
                <w:b/>
                <w:i/>
              </w:rPr>
            </w:pPr>
            <w:r w:rsidRPr="00B843A9">
              <w:rPr>
                <w:rFonts w:ascii="Times New Roman" w:hAnsi="Times New Roman" w:cs="Times New Roman"/>
                <w:b/>
                <w:i/>
              </w:rPr>
              <w:t>12</w:t>
            </w:r>
          </w:p>
        </w:tc>
        <w:tc>
          <w:tcPr>
            <w:tcW w:w="5103" w:type="dxa"/>
          </w:tcPr>
          <w:p w14:paraId="798FFC04" w14:textId="77777777" w:rsidR="00C42C32" w:rsidRPr="00B843A9" w:rsidRDefault="00C42C32" w:rsidP="000B5A40">
            <w:pPr>
              <w:widowControl w:val="0"/>
              <w:autoSpaceDE w:val="0"/>
              <w:autoSpaceDN w:val="0"/>
              <w:rPr>
                <w:rFonts w:ascii="Times New Roman" w:hAnsi="Times New Roman" w:cs="Times New Roman"/>
              </w:rPr>
            </w:pPr>
            <w:r w:rsidRPr="00B843A9">
              <w:rPr>
                <w:rFonts w:ascii="Times New Roman" w:hAnsi="Times New Roman" w:cs="Times New Roman"/>
              </w:rPr>
              <w:t>tela de projeção utilização em varios ambientes tela estrutura em aço resistente a risco e corrosoes superficie de tela matte white branco opaco 1.80x1.80 metros</w:t>
            </w:r>
          </w:p>
        </w:tc>
        <w:tc>
          <w:tcPr>
            <w:tcW w:w="850" w:type="dxa"/>
          </w:tcPr>
          <w:p w14:paraId="23C4291B" w14:textId="77777777" w:rsidR="00C42C32" w:rsidRPr="00B843A9" w:rsidRDefault="00C42C32" w:rsidP="000B5A40">
            <w:pPr>
              <w:widowControl w:val="0"/>
              <w:autoSpaceDE w:val="0"/>
              <w:autoSpaceDN w:val="0"/>
              <w:rPr>
                <w:rFonts w:ascii="Times New Roman" w:hAnsi="Times New Roman" w:cs="Times New Roman"/>
                <w:color w:val="000000"/>
              </w:rPr>
            </w:pPr>
          </w:p>
          <w:p w14:paraId="3769A9D4"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unid</w:t>
            </w:r>
          </w:p>
        </w:tc>
        <w:tc>
          <w:tcPr>
            <w:tcW w:w="992" w:type="dxa"/>
          </w:tcPr>
          <w:p w14:paraId="6BA50C9E" w14:textId="77777777" w:rsidR="00C42C32" w:rsidRPr="00B843A9" w:rsidRDefault="00C42C32" w:rsidP="000B5A40">
            <w:pPr>
              <w:widowControl w:val="0"/>
              <w:autoSpaceDE w:val="0"/>
              <w:autoSpaceDN w:val="0"/>
              <w:rPr>
                <w:rFonts w:ascii="Times New Roman" w:hAnsi="Times New Roman" w:cs="Times New Roman"/>
                <w:color w:val="000000"/>
              </w:rPr>
            </w:pPr>
          </w:p>
          <w:p w14:paraId="35E20B1A"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01</w:t>
            </w:r>
          </w:p>
        </w:tc>
        <w:tc>
          <w:tcPr>
            <w:tcW w:w="1276" w:type="dxa"/>
          </w:tcPr>
          <w:p w14:paraId="3BD0A81B" w14:textId="77777777" w:rsidR="00C42C32" w:rsidRPr="00B843A9" w:rsidRDefault="00C42C32" w:rsidP="000B5A40">
            <w:pPr>
              <w:widowControl w:val="0"/>
              <w:autoSpaceDE w:val="0"/>
              <w:autoSpaceDN w:val="0"/>
              <w:rPr>
                <w:rFonts w:ascii="Times New Roman" w:hAnsi="Times New Roman" w:cs="Times New Roman"/>
                <w:color w:val="000000"/>
              </w:rPr>
            </w:pPr>
          </w:p>
          <w:p w14:paraId="4ECDEE79"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1.668,95</w:t>
            </w:r>
          </w:p>
        </w:tc>
        <w:tc>
          <w:tcPr>
            <w:tcW w:w="1276" w:type="dxa"/>
          </w:tcPr>
          <w:p w14:paraId="4D42698E" w14:textId="77777777" w:rsidR="00C42C32" w:rsidRPr="00B843A9" w:rsidRDefault="00C42C32" w:rsidP="000B5A40">
            <w:pPr>
              <w:widowControl w:val="0"/>
              <w:autoSpaceDE w:val="0"/>
              <w:autoSpaceDN w:val="0"/>
              <w:rPr>
                <w:rFonts w:ascii="Times New Roman" w:hAnsi="Times New Roman" w:cs="Times New Roman"/>
                <w:color w:val="000000"/>
              </w:rPr>
            </w:pPr>
          </w:p>
          <w:p w14:paraId="07D83F03"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1668,95</w:t>
            </w:r>
          </w:p>
        </w:tc>
      </w:tr>
      <w:tr w:rsidR="00C42C32" w:rsidRPr="0061477B" w14:paraId="55BFBFA7" w14:textId="77777777" w:rsidTr="000B5A40">
        <w:trPr>
          <w:trHeight w:val="627"/>
        </w:trPr>
        <w:tc>
          <w:tcPr>
            <w:tcW w:w="10207" w:type="dxa"/>
            <w:gridSpan w:val="6"/>
            <w:tcBorders>
              <w:bottom w:val="single" w:sz="4" w:space="0" w:color="auto"/>
            </w:tcBorders>
            <w:vAlign w:val="center"/>
          </w:tcPr>
          <w:p w14:paraId="31BA5E48" w14:textId="77777777" w:rsidR="00C42C32" w:rsidRPr="00B843A9" w:rsidRDefault="00C42C32" w:rsidP="000B5A40">
            <w:pPr>
              <w:widowControl w:val="0"/>
              <w:autoSpaceDE w:val="0"/>
              <w:autoSpaceDN w:val="0"/>
              <w:rPr>
                <w:rFonts w:ascii="Times New Roman" w:hAnsi="Times New Roman" w:cs="Times New Roman"/>
                <w:color w:val="000000"/>
              </w:rPr>
            </w:pPr>
            <w:r w:rsidRPr="00B843A9">
              <w:rPr>
                <w:rFonts w:ascii="Times New Roman" w:hAnsi="Times New Roman" w:cs="Times New Roman"/>
                <w:color w:val="000000"/>
              </w:rPr>
              <w:t xml:space="preserve">                                                                                            Valor total=80.514,56</w:t>
            </w:r>
          </w:p>
        </w:tc>
      </w:tr>
    </w:tbl>
    <w:p w14:paraId="73F95D6D" w14:textId="77777777" w:rsidR="00C42C32" w:rsidRPr="00C42C32" w:rsidRDefault="00C42C32" w:rsidP="00C42C32">
      <w:pPr>
        <w:rPr>
          <w:lang w:val="en-US" w:eastAsia="pt-BR"/>
        </w:rPr>
      </w:pPr>
    </w:p>
    <w:p w14:paraId="6255FFAC" w14:textId="77777777" w:rsidR="00C42C32" w:rsidRDefault="00C42C32" w:rsidP="00C42C32">
      <w:pPr>
        <w:pStyle w:val="PargrafodaLista"/>
        <w:rPr>
          <w:rFonts w:ascii="Times New Roman" w:hAnsi="Times New Roman" w:cs="Times New Roman"/>
          <w:b/>
          <w:bCs/>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w:t>
      </w:r>
      <w:r w:rsidR="00125193">
        <w:rPr>
          <w:rFonts w:ascii="Times New Roman" w:hAnsi="Times New Roman" w:cs="Times New Roman"/>
          <w:color w:val="auto"/>
        </w:rPr>
        <w:t>ação</w:t>
      </w:r>
      <w:proofErr w:type="spellEnd"/>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2"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13"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14"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15"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16"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17"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18"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19"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0"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1"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3"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6"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6"/>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7"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7"/>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24"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4A487E1D"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45B0E">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8" w:name="_Ref118297051"/>
      <w:r w:rsidRPr="009D2EF2">
        <w:rPr>
          <w:rFonts w:ascii="Times New Roman" w:hAnsi="Times New Roman" w:cs="Times New Roman"/>
          <w:color w:val="auto"/>
        </w:rPr>
        <w:lastRenderedPageBreak/>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18"/>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19"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19"/>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565E5C11"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45B0E">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5"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6"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7"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8"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PRIMEIRA – INFRAÇÕES E SANÇÕES ADMINISTRATIVAS (</w:t>
      </w:r>
      <w:hyperlink r:id="rId29"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0"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20" w:name="_Hlk114504069"/>
      <w:r w:rsidRPr="009D2EF2">
        <w:rPr>
          <w:rStyle w:val="Hyperlink"/>
          <w:rFonts w:ascii="Times New Roman" w:hAnsi="Times New Roman" w:cs="Times New Roman"/>
          <w:color w:val="auto"/>
          <w:sz w:val="20"/>
          <w:szCs w:val="20"/>
        </w:rPr>
        <w:t>Lei nº 14.133, de 2021</w:t>
      </w:r>
      <w:bookmarkEnd w:id="20"/>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21" w:name="_Hlk78351618"/>
      <w:bookmarkEnd w:id="21"/>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3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22"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22"/>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4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4"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5"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4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4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4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1"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5"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5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41FC222D"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FC1BC2">
      <w:pPr>
        <w:tabs>
          <w:tab w:val="left" w:pos="1843"/>
        </w:tabs>
        <w:spacing w:line="312" w:lineRule="auto"/>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210FA8FC"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23"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3"/>
      <w:r w:rsidRPr="009D2EF2">
        <w:rPr>
          <w:rFonts w:ascii="Book Antiqua" w:hAnsi="Book Antiqua" w:cs="Times New Roman"/>
          <w:sz w:val="20"/>
          <w:szCs w:val="20"/>
        </w:rPr>
        <w:t xml:space="preserve">considerando o julgamento da licitação na modalidade de pregão, na forma eletrônica, para REGISTRO DE PREÇOS </w:t>
      </w:r>
      <w:r w:rsidRPr="00774554">
        <w:rPr>
          <w:rFonts w:ascii="Book Antiqua" w:hAnsi="Book Antiqua" w:cs="Times New Roman"/>
          <w:b/>
          <w:bCs/>
          <w:sz w:val="20"/>
          <w:szCs w:val="20"/>
        </w:rPr>
        <w:t>nº 0</w:t>
      </w:r>
      <w:r w:rsidR="006458D8" w:rsidRPr="00774554">
        <w:rPr>
          <w:rFonts w:ascii="Book Antiqua" w:hAnsi="Book Antiqua" w:cs="Times New Roman"/>
          <w:b/>
          <w:bCs/>
          <w:sz w:val="20"/>
          <w:szCs w:val="20"/>
        </w:rPr>
        <w:t>0</w:t>
      </w:r>
      <w:r w:rsidR="00510850" w:rsidRPr="00774554">
        <w:rPr>
          <w:rFonts w:ascii="Book Antiqua" w:hAnsi="Book Antiqua" w:cs="Times New Roman"/>
          <w:b/>
          <w:bCs/>
          <w:sz w:val="20"/>
          <w:szCs w:val="20"/>
        </w:rPr>
        <w:t>0</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9D2EF2">
        <w:rPr>
          <w:rFonts w:ascii="Book Antiqua" w:hAnsi="Book Antiqua" w:cs="Times New Roman"/>
          <w:sz w:val="20"/>
          <w:szCs w:val="20"/>
        </w:rPr>
        <w:t xml:space="preserve">, publicada no ...... de ...../...../202....., processo administrativo </w:t>
      </w:r>
      <w:r w:rsidRPr="00774554">
        <w:rPr>
          <w:rFonts w:ascii="Book Antiqua" w:hAnsi="Book Antiqua" w:cs="Times New Roman"/>
          <w:b/>
          <w:bCs/>
          <w:sz w:val="20"/>
          <w:szCs w:val="20"/>
        </w:rPr>
        <w:t xml:space="preserve">n.º </w:t>
      </w:r>
      <w:r w:rsidR="00B843A9">
        <w:rPr>
          <w:rFonts w:ascii="Book Antiqua" w:hAnsi="Book Antiqua" w:cs="Times New Roman"/>
          <w:b/>
          <w:bCs/>
          <w:sz w:val="20"/>
          <w:szCs w:val="20"/>
        </w:rPr>
        <w:t>260</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774554">
        <w:rPr>
          <w:rFonts w:ascii="Book Antiqua" w:hAnsi="Book Antiqua" w:cs="Times New Roman"/>
          <w:b/>
          <w:bCs/>
          <w:sz w:val="20"/>
          <w:szCs w:val="20"/>
        </w:rPr>
        <w:t>/SE</w:t>
      </w:r>
      <w:r w:rsidR="00B843A9">
        <w:rPr>
          <w:rFonts w:ascii="Book Antiqua" w:hAnsi="Book Antiqua" w:cs="Times New Roman"/>
          <w:b/>
          <w:bCs/>
          <w:sz w:val="20"/>
          <w:szCs w:val="20"/>
        </w:rPr>
        <w:t>MAS</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lastRenderedPageBreak/>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bookmarkStart w:id="24" w:name="cadastro_reserva"/>
      <w:bookmarkEnd w:id="24"/>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56197D24"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5" w:name="habilitacao_reserva"/>
      <w:bookmarkEnd w:id="25"/>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580B091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71731E81"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6" w:name="recusa_dos_que_baixaram_preco"/>
      <w:bookmarkEnd w:id="26"/>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7" w:name="reducao_preco_mercado_negociacao_frustra"/>
      <w:bookmarkEnd w:id="27"/>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28" w:name="hipotese_preco_mercado_maior"/>
      <w:bookmarkEnd w:id="28"/>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29" w:name="prova_preco_mercado_maior"/>
      <w:bookmarkEnd w:id="29"/>
    </w:p>
    <w:p w14:paraId="68CDA696" w14:textId="35DAC294"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30" w:name="nao_comprovacao_majoracao_mercado"/>
      <w:bookmarkEnd w:id="30"/>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2F74250C"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1" w:name="majora_preco_mercado_negociacao_frustra"/>
      <w:bookmarkEnd w:id="31"/>
    </w:p>
    <w:p w14:paraId="5BC78BE9" w14:textId="28080EC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32" w:name="gerenciador_estimador_é_partic_em_remane"/>
      <w:bookmarkEnd w:id="32"/>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lastRenderedPageBreak/>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47A30FCF"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E45B0E"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3" w:name="cancelamento"/>
      <w:bookmarkEnd w:id="33"/>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34" w:name="cancelamento_do_fornecedor"/>
      <w:bookmarkEnd w:id="34"/>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4D355232"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5" w:name="cancelamento_da_ata"/>
      <w:bookmarkEnd w:id="35"/>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0A59EA3B" w14:textId="0A1C872D" w:rsidR="00687689" w:rsidRPr="00B843A9" w:rsidRDefault="000E3A54" w:rsidP="00B843A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403B20C" w14:textId="77777777" w:rsidR="00687689" w:rsidRPr="00B843A9" w:rsidRDefault="00687689" w:rsidP="00B843A9">
      <w:pPr>
        <w:shd w:val="clear" w:color="auto" w:fill="FFFFFF" w:themeFill="background1"/>
        <w:tabs>
          <w:tab w:val="left" w:pos="1843"/>
        </w:tabs>
        <w:spacing w:line="266" w:lineRule="auto"/>
        <w:ind w:right="67"/>
        <w:rPr>
          <w:rFonts w:ascii="Arial" w:hAnsi="Arial" w:cs="Arial"/>
          <w:b/>
          <w:bCs/>
          <w:sz w:val="20"/>
          <w:szCs w:val="20"/>
        </w:rPr>
      </w:pPr>
    </w:p>
    <w:p w14:paraId="7CD272D0" w14:textId="77777777" w:rsidR="00687689" w:rsidRDefault="00687689"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617C4E8" w14:textId="77777777" w:rsidR="00774554" w:rsidRPr="00B843A9" w:rsidRDefault="00774554" w:rsidP="00B843A9">
      <w:pPr>
        <w:shd w:val="clear" w:color="auto" w:fill="FFFFFF" w:themeFill="background1"/>
        <w:tabs>
          <w:tab w:val="left" w:pos="1843"/>
        </w:tabs>
        <w:spacing w:line="266" w:lineRule="auto"/>
        <w:ind w:right="67"/>
        <w:rPr>
          <w:rFonts w:ascii="Arial" w:hAnsi="Arial" w:cs="Arial"/>
          <w:b/>
          <w:bCs/>
          <w:sz w:val="20"/>
          <w:szCs w:val="20"/>
        </w:rPr>
      </w:pPr>
    </w:p>
    <w:p w14:paraId="215C0A83"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7EF2D38" w14:textId="2DF70C8D"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662A18">
        <w:rPr>
          <w:rFonts w:ascii="Arial" w:hAnsi="Arial" w:cs="Arial"/>
          <w:b/>
          <w:bCs/>
          <w:sz w:val="20"/>
          <w:szCs w:val="20"/>
        </w:rPr>
        <w:t>Anexo</w:t>
      </w:r>
      <w:r w:rsidRPr="00662A18">
        <w:rPr>
          <w:rFonts w:ascii="Arial" w:hAnsi="Arial" w:cs="Arial"/>
          <w:b/>
          <w:bCs/>
          <w:spacing w:val="-3"/>
          <w:sz w:val="20"/>
          <w:szCs w:val="20"/>
        </w:rPr>
        <w:t xml:space="preserve"> </w:t>
      </w:r>
      <w:r w:rsidRPr="00662A18">
        <w:rPr>
          <w:rFonts w:ascii="Arial" w:hAnsi="Arial" w:cs="Arial"/>
          <w:b/>
          <w:bCs/>
          <w:sz w:val="20"/>
          <w:szCs w:val="20"/>
        </w:rPr>
        <w:t>TR</w:t>
      </w:r>
      <w:r w:rsidRPr="00662A18">
        <w:rPr>
          <w:rFonts w:ascii="Arial" w:hAnsi="Arial" w:cs="Arial"/>
          <w:b/>
          <w:bCs/>
          <w:spacing w:val="-9"/>
          <w:sz w:val="20"/>
          <w:szCs w:val="20"/>
        </w:rPr>
        <w:t xml:space="preserve"> </w:t>
      </w:r>
      <w:r w:rsidR="00687689">
        <w:rPr>
          <w:rFonts w:ascii="Arial" w:hAnsi="Arial" w:cs="Arial"/>
          <w:b/>
          <w:bCs/>
          <w:spacing w:val="-9"/>
          <w:sz w:val="20"/>
          <w:szCs w:val="20"/>
        </w:rPr>
        <w:t>I</w:t>
      </w:r>
      <w:r w:rsidRPr="00662A18">
        <w:rPr>
          <w:rFonts w:ascii="Arial" w:hAnsi="Arial" w:cs="Arial"/>
          <w:b/>
          <w:bCs/>
          <w:sz w:val="20"/>
          <w:szCs w:val="20"/>
        </w:rPr>
        <w:t>V</w:t>
      </w:r>
      <w:r w:rsidRPr="00662A18">
        <w:rPr>
          <w:rFonts w:ascii="Arial" w:hAnsi="Arial" w:cs="Arial"/>
          <w:b/>
          <w:bCs/>
          <w:spacing w:val="-4"/>
          <w:sz w:val="20"/>
          <w:szCs w:val="20"/>
        </w:rPr>
        <w:t xml:space="preserve"> </w:t>
      </w:r>
      <w:r w:rsidRPr="00662A18">
        <w:rPr>
          <w:rFonts w:ascii="Arial" w:hAnsi="Arial" w:cs="Arial"/>
          <w:b/>
          <w:bCs/>
          <w:sz w:val="20"/>
          <w:szCs w:val="20"/>
        </w:rPr>
        <w:t>-</w:t>
      </w:r>
      <w:r w:rsidRPr="00662A18">
        <w:rPr>
          <w:rFonts w:ascii="Arial" w:hAnsi="Arial" w:cs="Arial"/>
          <w:b/>
          <w:bCs/>
          <w:spacing w:val="-6"/>
          <w:sz w:val="20"/>
          <w:szCs w:val="20"/>
        </w:rPr>
        <w:t xml:space="preserve"> </w:t>
      </w:r>
      <w:r w:rsidRPr="00662A18">
        <w:rPr>
          <w:rFonts w:ascii="Arial" w:hAnsi="Arial" w:cs="Arial"/>
          <w:b/>
          <w:bCs/>
          <w:sz w:val="20"/>
          <w:szCs w:val="20"/>
        </w:rPr>
        <w:t>ESTUDO</w:t>
      </w:r>
      <w:r w:rsidRPr="00662A18">
        <w:rPr>
          <w:rFonts w:ascii="Arial" w:hAnsi="Arial" w:cs="Arial"/>
          <w:b/>
          <w:bCs/>
          <w:spacing w:val="-4"/>
          <w:sz w:val="20"/>
          <w:szCs w:val="20"/>
        </w:rPr>
        <w:t xml:space="preserve"> </w:t>
      </w:r>
      <w:r w:rsidRPr="00662A18">
        <w:rPr>
          <w:rFonts w:ascii="Arial" w:hAnsi="Arial" w:cs="Arial"/>
          <w:b/>
          <w:bCs/>
          <w:sz w:val="20"/>
          <w:szCs w:val="20"/>
        </w:rPr>
        <w:t>TÉCNICO</w:t>
      </w:r>
      <w:r w:rsidRPr="00662A18">
        <w:rPr>
          <w:rFonts w:ascii="Arial" w:hAnsi="Arial" w:cs="Arial"/>
          <w:b/>
          <w:bCs/>
          <w:spacing w:val="-5"/>
          <w:sz w:val="20"/>
          <w:szCs w:val="20"/>
        </w:rPr>
        <w:t xml:space="preserve"> P</w:t>
      </w:r>
      <w:r w:rsidRPr="00662A18">
        <w:rPr>
          <w:rFonts w:ascii="Arial" w:hAnsi="Arial" w:cs="Arial"/>
          <w:b/>
          <w:bCs/>
          <w:sz w:val="20"/>
          <w:szCs w:val="20"/>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31A9B562" w14:textId="77777777" w:rsidR="00BE68E7" w:rsidRDefault="00BE68E7" w:rsidP="004A59E9">
      <w:pPr>
        <w:pStyle w:val="Corpodetexto"/>
        <w:tabs>
          <w:tab w:val="left" w:pos="1843"/>
        </w:tabs>
        <w:ind w:right="67"/>
        <w:jc w:val="both"/>
        <w:rPr>
          <w:rFonts w:ascii="Arial" w:hAnsi="Arial" w:cs="Arial"/>
          <w:sz w:val="20"/>
          <w:szCs w:val="20"/>
        </w:rPr>
      </w:pPr>
    </w:p>
    <w:p w14:paraId="5B918289" w14:textId="77777777" w:rsidR="00BE68E7" w:rsidRDefault="00BE68E7" w:rsidP="004A59E9">
      <w:pPr>
        <w:pStyle w:val="Corpodetexto"/>
        <w:tabs>
          <w:tab w:val="left" w:pos="1843"/>
        </w:tabs>
        <w:ind w:right="67"/>
        <w:jc w:val="both"/>
        <w:rPr>
          <w:rFonts w:ascii="Arial" w:hAnsi="Arial" w:cs="Arial"/>
          <w:sz w:val="20"/>
          <w:szCs w:val="20"/>
        </w:rPr>
      </w:pPr>
    </w:p>
    <w:p w14:paraId="3D44E5ED" w14:textId="77777777" w:rsidR="00BE68E7" w:rsidRDefault="00BE68E7" w:rsidP="004A59E9">
      <w:pPr>
        <w:pStyle w:val="Corpodetexto"/>
        <w:tabs>
          <w:tab w:val="left" w:pos="1843"/>
        </w:tabs>
        <w:ind w:right="67"/>
        <w:jc w:val="both"/>
        <w:rPr>
          <w:rFonts w:ascii="Arial" w:hAnsi="Arial" w:cs="Arial"/>
          <w:sz w:val="20"/>
          <w:szCs w:val="20"/>
        </w:rPr>
      </w:pPr>
    </w:p>
    <w:p w14:paraId="301D1CCE"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67E6E460" w14:textId="77777777" w:rsidR="00BE68E7" w:rsidRPr="00BE68E7" w:rsidRDefault="00BE68E7" w:rsidP="00FC1BC2">
      <w:pPr>
        <w:pStyle w:val="Corpodetexto"/>
        <w:tabs>
          <w:tab w:val="left" w:pos="1843"/>
        </w:tabs>
        <w:ind w:right="67"/>
        <w:jc w:val="center"/>
        <w:rPr>
          <w:rFonts w:ascii="Arial" w:hAnsi="Arial" w:cs="Arial"/>
          <w:b/>
        </w:rPr>
      </w:pPr>
      <w:r w:rsidRPr="00BE68E7">
        <w:rPr>
          <w:rFonts w:ascii="Arial" w:hAnsi="Arial" w:cs="Arial"/>
          <w:b/>
        </w:rPr>
        <w:t>Estudo Técnico Preliminar 4/2024</w:t>
      </w:r>
    </w:p>
    <w:p w14:paraId="1FD4130A" w14:textId="77777777" w:rsidR="00BE68E7" w:rsidRPr="00BE68E7" w:rsidRDefault="00BE68E7" w:rsidP="00BE68E7">
      <w:pPr>
        <w:pStyle w:val="Corpodetexto"/>
        <w:tabs>
          <w:tab w:val="left" w:pos="1843"/>
        </w:tabs>
        <w:ind w:right="67"/>
        <w:jc w:val="both"/>
        <w:rPr>
          <w:rFonts w:ascii="Arial" w:hAnsi="Arial" w:cs="Arial"/>
          <w:b/>
          <w:sz w:val="20"/>
          <w:szCs w:val="20"/>
        </w:rPr>
      </w:pPr>
    </w:p>
    <w:p w14:paraId="25EB2A25"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t>01-Informações Básicas</w:t>
      </w:r>
    </w:p>
    <w:p w14:paraId="49BC9A2B"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Processo nº260/24</w:t>
      </w:r>
    </w:p>
    <w:p w14:paraId="63733D75"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 de Assistencia Social</w:t>
      </w:r>
    </w:p>
    <w:p w14:paraId="5709A98A" w14:textId="77777777" w:rsidR="00BE68E7" w:rsidRPr="00BE68E7" w:rsidRDefault="00BE68E7" w:rsidP="00BE68E7">
      <w:pPr>
        <w:pStyle w:val="Corpodetexto"/>
        <w:tabs>
          <w:tab w:val="left" w:pos="1843"/>
        </w:tabs>
        <w:ind w:right="67"/>
        <w:jc w:val="both"/>
        <w:rPr>
          <w:rFonts w:ascii="Arial" w:hAnsi="Arial" w:cs="Arial"/>
          <w:sz w:val="20"/>
          <w:szCs w:val="20"/>
        </w:rPr>
      </w:pPr>
    </w:p>
    <w:p w14:paraId="28B9EC86"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02-Objeto:</w:t>
      </w:r>
    </w:p>
    <w:p w14:paraId="7FB39EE7" w14:textId="77777777" w:rsidR="00BE68E7" w:rsidRPr="00BE68E7" w:rsidRDefault="00BE68E7" w:rsidP="00BE68E7">
      <w:pPr>
        <w:pStyle w:val="Corpodetexto"/>
        <w:tabs>
          <w:tab w:val="left" w:pos="1843"/>
        </w:tabs>
        <w:ind w:right="67"/>
        <w:jc w:val="both"/>
        <w:rPr>
          <w:rFonts w:ascii="Arial" w:hAnsi="Arial" w:cs="Arial"/>
          <w:sz w:val="20"/>
          <w:szCs w:val="20"/>
        </w:rPr>
      </w:pPr>
    </w:p>
    <w:p w14:paraId="28E3F60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A Secretaria de assistencia social  busca a aquisição de materiais permanente para a Entidade Terezinha Ferreira de Araújo  e também para montagem  de  um laboratorio de informatica .</w:t>
      </w:r>
    </w:p>
    <w:p w14:paraId="4C628352" w14:textId="77777777" w:rsidR="00BE68E7" w:rsidRPr="00BE68E7" w:rsidRDefault="00BE68E7" w:rsidP="00BE68E7">
      <w:pPr>
        <w:pStyle w:val="Corpodetexto"/>
        <w:tabs>
          <w:tab w:val="left" w:pos="1843"/>
        </w:tabs>
        <w:ind w:right="67"/>
        <w:jc w:val="both"/>
        <w:rPr>
          <w:rFonts w:ascii="Arial" w:hAnsi="Arial" w:cs="Arial"/>
          <w:sz w:val="20"/>
          <w:szCs w:val="20"/>
        </w:rPr>
      </w:pPr>
    </w:p>
    <w:p w14:paraId="7A54C8A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03-Descrição da necessidade;</w:t>
      </w:r>
    </w:p>
    <w:p w14:paraId="21A20BFA" w14:textId="77777777" w:rsidR="00BE68E7" w:rsidRPr="00BE68E7" w:rsidRDefault="00BE68E7" w:rsidP="00BE68E7">
      <w:pPr>
        <w:pStyle w:val="Corpodetexto"/>
        <w:tabs>
          <w:tab w:val="left" w:pos="1843"/>
        </w:tabs>
        <w:ind w:right="67"/>
        <w:jc w:val="both"/>
        <w:rPr>
          <w:rFonts w:ascii="Arial" w:hAnsi="Arial" w:cs="Arial"/>
          <w:sz w:val="20"/>
          <w:szCs w:val="20"/>
        </w:rPr>
      </w:pPr>
    </w:p>
    <w:p w14:paraId="60B24BE9"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sz w:val="20"/>
          <w:szCs w:val="20"/>
        </w:rPr>
        <w:t xml:space="preserve">Os Centros de Referência de Assistência Social (CRAS) são a porta de entrada para a Rede Socioassistencial, funcionando como unidades básicas do Sistema Único de Assistência Social – SUAS. São responsáveis por executar os serviços, programas e projetos sociais desenvolvidos pelos Governos Federal, Estadual e Municipal. Instalados prioritariamente em áreas de maior vulnerabilidade, os CRAS são um local público estatal de base territorial. Os objetivos desses equipamentos são  levar conhecimeno na area da informatica  para aqueles usuarios que não consegue ter acesso a esse mundo digital devido as suas condiçoes financeiras, onde muitos não possui internet em casa e muito menos computadores. Com isso estamos </w:t>
      </w:r>
      <w:r w:rsidRPr="00BE68E7">
        <w:rPr>
          <w:rFonts w:ascii="Arial" w:hAnsi="Arial" w:cs="Arial"/>
          <w:sz w:val="20"/>
          <w:szCs w:val="20"/>
        </w:rPr>
        <w:lastRenderedPageBreak/>
        <w:t>garantindo os direitos dos cidadãos de Vale do Anari. A inserção da ferramenta computador na educação vem provocando grandes mudanças nas concepções de ensino e aprendizagem. Dessa forma, a aquisiçao desses materiais permanente  se justifica por trazer uma nova perspectiva para os usuários que participam dos grupos do Serviço de Convivência e Fortalecimento de Vínculos – SCFV, que são ofertados pelo CRAS do Município de vale do anari ,inserindo os recursos tecnológicos adequados através do uso do computador, o qual promove o desenvolvimento de inúmeras habilidades que irão favorecer os processos de ensino e de aprendizagem.E a secretaria e responsavel por manter Entidade Terezinha Ferreira de Araújo em funcionamento com bem estar necessario.</w:t>
      </w:r>
    </w:p>
    <w:p w14:paraId="18FB2F09" w14:textId="255286E7" w:rsidR="00BE68E7" w:rsidRPr="00BE68E7" w:rsidRDefault="00BE68E7" w:rsidP="00BE68E7">
      <w:pPr>
        <w:pStyle w:val="Corpodetexto"/>
        <w:tabs>
          <w:tab w:val="left" w:pos="1843"/>
        </w:tabs>
        <w:ind w:right="67"/>
        <w:jc w:val="both"/>
        <w:rPr>
          <w:rFonts w:ascii="Arial" w:hAnsi="Arial" w:cs="Arial"/>
          <w:b/>
          <w:sz w:val="20"/>
          <w:szCs w:val="20"/>
        </w:rPr>
      </w:pPr>
    </w:p>
    <w:p w14:paraId="774827C2" w14:textId="77777777" w:rsidR="00BE68E7" w:rsidRPr="00BE68E7" w:rsidRDefault="00BE68E7" w:rsidP="00BE68E7">
      <w:pPr>
        <w:pStyle w:val="Corpodetexto"/>
        <w:tabs>
          <w:tab w:val="left" w:pos="1843"/>
        </w:tabs>
        <w:ind w:right="67"/>
        <w:jc w:val="both"/>
        <w:rPr>
          <w:rFonts w:ascii="Arial" w:hAnsi="Arial" w:cs="Arial"/>
          <w:b/>
          <w:sz w:val="20"/>
          <w:szCs w:val="20"/>
        </w:rPr>
      </w:pPr>
    </w:p>
    <w:p w14:paraId="262A4639"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t xml:space="preserve"> 04-área requisitante:</w:t>
      </w:r>
    </w:p>
    <w:p w14:paraId="02B877E7" w14:textId="77777777" w:rsidR="00BE68E7" w:rsidRPr="00BE68E7" w:rsidRDefault="00BE68E7" w:rsidP="00BE68E7">
      <w:pPr>
        <w:pStyle w:val="Corpodetexto"/>
        <w:tabs>
          <w:tab w:val="left" w:pos="1843"/>
        </w:tabs>
        <w:ind w:right="67"/>
        <w:jc w:val="both"/>
        <w:rPr>
          <w:rFonts w:ascii="Arial" w:hAnsi="Arial" w:cs="Arial"/>
          <w:b/>
          <w:sz w:val="20"/>
          <w:szCs w:val="20"/>
        </w:rPr>
      </w:pPr>
    </w:p>
    <w:p w14:paraId="79DC8100" w14:textId="77777777" w:rsidR="00BE68E7" w:rsidRPr="00BE68E7" w:rsidRDefault="00BE68E7" w:rsidP="00BE68E7">
      <w:pPr>
        <w:pStyle w:val="Corpodetexto"/>
        <w:tabs>
          <w:tab w:val="left" w:pos="1843"/>
        </w:tabs>
        <w:ind w:right="67"/>
        <w:jc w:val="both"/>
        <w:rPr>
          <w:rFonts w:ascii="Arial" w:hAnsi="Arial" w:cs="Arial"/>
          <w:b/>
          <w:sz w:val="20"/>
          <w:szCs w:val="20"/>
        </w:rPr>
      </w:pPr>
    </w:p>
    <w:p w14:paraId="1B4DE407" w14:textId="0E1DEE4C"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mc:AlternateContent>
          <mc:Choice Requires="wps">
            <w:drawing>
              <wp:inline distT="0" distB="0" distL="0" distR="0" wp14:anchorId="2F6A1622" wp14:editId="091BE49C">
                <wp:extent cx="5929630" cy="169545"/>
                <wp:effectExtent l="0" t="0" r="4445" b="1905"/>
                <wp:docPr id="415801929"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A2369" w14:textId="77777777" w:rsidR="00BE68E7" w:rsidRDefault="00BE68E7" w:rsidP="00BE68E7">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w14:anchorId="2F6A1622" id="Caixa de Texto 27" o:spid="_x0000_s1044"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" fillcolor="#ccc" stroked="f">
                <v:textbox inset="0,0,0,0">
                  <w:txbxContent>
                    <w:p w14:paraId="0EAA2369" w14:textId="77777777" w:rsidR="00BE68E7" w:rsidRDefault="00BE68E7" w:rsidP="00BE68E7">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163190E0"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pgSz w:w="11910" w:h="16840"/>
          <w:pgMar w:top="1440" w:right="1080" w:bottom="1440" w:left="1080" w:header="469" w:footer="534" w:gutter="0"/>
          <w:pgNumType w:start="1"/>
          <w:cols w:space="720"/>
        </w:sectPr>
      </w:pPr>
    </w:p>
    <w:p w14:paraId="068F9AE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SECRETARIA MUNICIPAL DE ASSISTÊNCIA SOCIAL</w:t>
      </w:r>
      <w:r w:rsidRPr="00BE68E7">
        <w:rPr>
          <w:rFonts w:ascii="Arial" w:hAnsi="Arial" w:cs="Arial"/>
          <w:sz w:val="20"/>
          <w:szCs w:val="20"/>
        </w:rPr>
        <w:tab/>
        <w:t xml:space="preserve">         ELIANI DE LIMA </w:t>
      </w:r>
    </w:p>
    <w:p w14:paraId="4E371664" w14:textId="77777777" w:rsidR="00BE68E7" w:rsidRPr="00BE68E7" w:rsidRDefault="00BE68E7" w:rsidP="00BE68E7">
      <w:pPr>
        <w:pStyle w:val="Corpodetexto"/>
        <w:tabs>
          <w:tab w:val="left" w:pos="1843"/>
        </w:tabs>
        <w:ind w:right="67"/>
        <w:jc w:val="both"/>
        <w:rPr>
          <w:rFonts w:ascii="Arial" w:hAnsi="Arial" w:cs="Arial"/>
          <w:sz w:val="20"/>
          <w:szCs w:val="20"/>
        </w:rPr>
      </w:pPr>
    </w:p>
    <w:p w14:paraId="3262DF2F" w14:textId="77777777" w:rsidR="00BE68E7" w:rsidRPr="00BE68E7" w:rsidRDefault="00BE68E7" w:rsidP="00BE68E7">
      <w:pPr>
        <w:pStyle w:val="Corpodetexto"/>
        <w:tabs>
          <w:tab w:val="left" w:pos="1843"/>
        </w:tabs>
        <w:ind w:right="67"/>
        <w:jc w:val="both"/>
        <w:rPr>
          <w:rFonts w:ascii="Arial" w:hAnsi="Arial" w:cs="Arial"/>
          <w:sz w:val="20"/>
          <w:szCs w:val="20"/>
        </w:rPr>
      </w:pPr>
    </w:p>
    <w:p w14:paraId="5020063F"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type w:val="continuous"/>
          <w:pgSz w:w="11910" w:h="16840"/>
          <w:pgMar w:top="1440" w:right="1080" w:bottom="1440" w:left="1080" w:header="720" w:footer="720" w:gutter="0"/>
          <w:cols w:space="720"/>
        </w:sectPr>
      </w:pPr>
      <w:bookmarkStart w:id="36" w:name="4._Descrição_dos_Requisitos_da_Contrataç"/>
      <w:bookmarkStart w:id="37" w:name="5._Levantamento_de_Mercado"/>
      <w:bookmarkEnd w:id="36"/>
      <w:bookmarkEnd w:id="37"/>
    </w:p>
    <w:p w14:paraId="779C7E0B"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type w:val="continuous"/>
          <w:pgSz w:w="11910" w:h="16840"/>
          <w:pgMar w:top="1440" w:right="1080" w:bottom="1440" w:left="1080" w:header="720" w:footer="720" w:gutter="0"/>
          <w:cols w:num="2" w:space="720" w:equalWidth="0">
            <w:col w:w="4522" w:space="222"/>
            <w:col w:w="5006"/>
          </w:cols>
        </w:sectPr>
      </w:pPr>
    </w:p>
    <w:p w14:paraId="51E10193" w14:textId="77777777" w:rsid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lastRenderedPageBreak/>
        <w:t>05-Descrição dos Requisitos da Contratação</w:t>
      </w:r>
    </w:p>
    <w:p w14:paraId="64C7D9A3" w14:textId="599C07B8"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51 – Fornecer todos os materiais contidos na Planilha de especificações do Termo de </w:t>
      </w:r>
      <w:proofErr w:type="spellStart"/>
      <w:r w:rsidRPr="00BE68E7">
        <w:rPr>
          <w:rFonts w:ascii="Arial" w:hAnsi="Arial" w:cs="Arial"/>
          <w:sz w:val="20"/>
          <w:szCs w:val="20"/>
          <w:lang w:val="pt-BR"/>
        </w:rPr>
        <w:t>Referencia</w:t>
      </w:r>
      <w:proofErr w:type="spellEnd"/>
      <w:r w:rsidRPr="00BE68E7">
        <w:rPr>
          <w:rFonts w:ascii="Arial" w:hAnsi="Arial" w:cs="Arial"/>
          <w:sz w:val="20"/>
          <w:szCs w:val="20"/>
          <w:lang w:val="pt-BR"/>
        </w:rPr>
        <w:t xml:space="preserve">, de primeira qualidade, originais e novos. </w:t>
      </w:r>
    </w:p>
    <w:p w14:paraId="61F52FC2"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5.2 – Fornecer todos os materiais solicitados, no preço, prazo e forma descritos no termo de </w:t>
      </w:r>
      <w:proofErr w:type="spellStart"/>
      <w:r w:rsidRPr="00BE68E7">
        <w:rPr>
          <w:rFonts w:ascii="Arial" w:hAnsi="Arial" w:cs="Arial"/>
          <w:sz w:val="20"/>
          <w:szCs w:val="20"/>
          <w:lang w:val="pt-BR"/>
        </w:rPr>
        <w:t>referencia</w:t>
      </w:r>
      <w:proofErr w:type="spellEnd"/>
      <w:r w:rsidRPr="00BE68E7">
        <w:rPr>
          <w:rFonts w:ascii="Arial" w:hAnsi="Arial" w:cs="Arial"/>
          <w:sz w:val="20"/>
          <w:szCs w:val="20"/>
          <w:lang w:val="pt-BR"/>
        </w:rPr>
        <w:t>.</w:t>
      </w:r>
    </w:p>
    <w:p w14:paraId="163614B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5.3 – Pagar todos os tributos, contribuições fiscais que incidam ou venham a incidir, direta ou indiretamente sobre os </w:t>
      </w:r>
      <w:proofErr w:type="gramStart"/>
      <w:r w:rsidRPr="00BE68E7">
        <w:rPr>
          <w:rFonts w:ascii="Arial" w:hAnsi="Arial" w:cs="Arial"/>
          <w:sz w:val="20"/>
          <w:szCs w:val="20"/>
          <w:lang w:val="pt-BR"/>
        </w:rPr>
        <w:t>materiais  ora</w:t>
      </w:r>
      <w:proofErr w:type="gramEnd"/>
      <w:r w:rsidRPr="00BE68E7">
        <w:rPr>
          <w:rFonts w:ascii="Arial" w:hAnsi="Arial" w:cs="Arial"/>
          <w:sz w:val="20"/>
          <w:szCs w:val="20"/>
          <w:lang w:val="pt-BR"/>
        </w:rPr>
        <w:t xml:space="preserve"> solicitados.</w:t>
      </w:r>
    </w:p>
    <w:p w14:paraId="33C6B31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5.4 – Aceitar nas mesmas condições contratuais, os acréscimos ou supressões que se fizerem na aquisição do objeto deste termo de </w:t>
      </w:r>
      <w:proofErr w:type="spellStart"/>
      <w:r w:rsidRPr="00BE68E7">
        <w:rPr>
          <w:rFonts w:ascii="Arial" w:hAnsi="Arial" w:cs="Arial"/>
          <w:sz w:val="20"/>
          <w:szCs w:val="20"/>
          <w:lang w:val="pt-BR"/>
        </w:rPr>
        <w:t>referencia</w:t>
      </w:r>
      <w:proofErr w:type="spellEnd"/>
      <w:r w:rsidRPr="00BE68E7">
        <w:rPr>
          <w:rFonts w:ascii="Arial" w:hAnsi="Arial" w:cs="Arial"/>
          <w:sz w:val="20"/>
          <w:szCs w:val="20"/>
          <w:lang w:val="pt-BR"/>
        </w:rPr>
        <w:t>.</w:t>
      </w:r>
    </w:p>
    <w:p w14:paraId="68D21D33"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5.5 – Comprometer-se a manter, em compatibilidade com as obrigações assumidas, todas as condições de habilitação e qualificação exigidas e nenhum pagamento será efetuado se ocorrer pendências de regularidade fiscal ou de inadimplência contratual.</w:t>
      </w:r>
    </w:p>
    <w:p w14:paraId="5FB71A2C"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5.6 – Disponibilizar-se a entregar os materiais de forma imediata, ficando a empresa vencedora, obrigada a fazê-la na forma solicitada pela SEMAS.</w:t>
      </w:r>
    </w:p>
    <w:p w14:paraId="0E73F25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5.7 – Assumir todos e quaisquer ônus referentes a salários, horas extras, adicionais e demais encargos sociais relativamente aos seus funcionários.</w:t>
      </w:r>
    </w:p>
    <w:p w14:paraId="11258E3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5.8 – Assumir a responsabilidade pelos encargos fiscais e comerciais resultantes da adjudicação que esteja </w:t>
      </w:r>
      <w:proofErr w:type="gramStart"/>
      <w:r w:rsidRPr="00BE68E7">
        <w:rPr>
          <w:rFonts w:ascii="Arial" w:hAnsi="Arial" w:cs="Arial"/>
          <w:sz w:val="20"/>
          <w:szCs w:val="20"/>
          <w:lang w:val="pt-BR"/>
        </w:rPr>
        <w:t>no  termo</w:t>
      </w:r>
      <w:proofErr w:type="gramEnd"/>
      <w:r w:rsidRPr="00BE68E7">
        <w:rPr>
          <w:rFonts w:ascii="Arial" w:hAnsi="Arial" w:cs="Arial"/>
          <w:sz w:val="20"/>
          <w:szCs w:val="20"/>
          <w:lang w:val="pt-BR"/>
        </w:rPr>
        <w:t xml:space="preserve"> de </w:t>
      </w:r>
      <w:proofErr w:type="spellStart"/>
      <w:r w:rsidRPr="00BE68E7">
        <w:rPr>
          <w:rFonts w:ascii="Arial" w:hAnsi="Arial" w:cs="Arial"/>
          <w:sz w:val="20"/>
          <w:szCs w:val="20"/>
          <w:lang w:val="pt-BR"/>
        </w:rPr>
        <w:t>referencia</w:t>
      </w:r>
      <w:proofErr w:type="spellEnd"/>
      <w:r w:rsidRPr="00BE68E7">
        <w:rPr>
          <w:rFonts w:ascii="Arial" w:hAnsi="Arial" w:cs="Arial"/>
          <w:sz w:val="20"/>
          <w:szCs w:val="20"/>
          <w:lang w:val="pt-BR"/>
        </w:rPr>
        <w:t>.</w:t>
      </w:r>
    </w:p>
    <w:p w14:paraId="68CE7354"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5.9 – Comunicar a requisitante, por escrito, no prazo de 03 (três) dias úteis, quaisquer alterações ocorridas no contrato social durante o período que abrange prazo total da entrega dos serviços e produtos, bem como apresentar documentos comprobatórios.</w:t>
      </w:r>
    </w:p>
    <w:p w14:paraId="532B4E0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5.10 – Sujeitar-se a mais ampla e irrestrita fiscalização por parte dos servidores da requisitante encarregados de acompanhar o recebimento dos produtos e serviços, prestando todos os esclarecimentos que lhe forem solicitados, atendendo as reclamações formuladas com resposta via ofício em papel timbrado da empresa, devidamente carimbado e assinado pelo representante da mesma.   </w:t>
      </w:r>
    </w:p>
    <w:p w14:paraId="3F5E688C"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5.11 </w:t>
      </w:r>
      <w:r w:rsidRPr="00BE68E7">
        <w:rPr>
          <w:rFonts w:ascii="Arial" w:hAnsi="Arial" w:cs="Arial"/>
          <w:bCs/>
          <w:sz w:val="20"/>
          <w:szCs w:val="20"/>
          <w:lang w:val="pt-BR"/>
        </w:rPr>
        <w:t xml:space="preserve">– Fornecer todos os materiais, assumindo toda </w:t>
      </w:r>
      <w:r w:rsidRPr="00BE68E7">
        <w:rPr>
          <w:rFonts w:ascii="Arial" w:hAnsi="Arial" w:cs="Arial"/>
          <w:sz w:val="20"/>
          <w:szCs w:val="20"/>
          <w:lang w:val="pt-BR"/>
        </w:rPr>
        <w:t>a responsabilidade e ônus pela aquisição da matéria prima dos produtos, sem nenhum aumento, acréscimo ou despesa extra ao valor total ora contratado.</w:t>
      </w:r>
    </w:p>
    <w:p w14:paraId="23DD8732" w14:textId="77777777" w:rsidR="00BE68E7" w:rsidRPr="00BE68E7" w:rsidRDefault="00BE68E7" w:rsidP="00BE68E7">
      <w:pPr>
        <w:pStyle w:val="Corpodetexto"/>
        <w:tabs>
          <w:tab w:val="left" w:pos="1843"/>
        </w:tabs>
        <w:ind w:right="67"/>
        <w:rPr>
          <w:rFonts w:ascii="Arial" w:hAnsi="Arial" w:cs="Arial"/>
          <w:sz w:val="20"/>
          <w:szCs w:val="20"/>
          <w:lang w:val="pt-BR"/>
        </w:rPr>
      </w:pPr>
    </w:p>
    <w:p w14:paraId="049855D2" w14:textId="77777777" w:rsidR="00BE68E7" w:rsidRPr="00BE68E7" w:rsidRDefault="00BE68E7" w:rsidP="00BE68E7">
      <w:pPr>
        <w:pStyle w:val="Corpodetexto"/>
        <w:tabs>
          <w:tab w:val="left" w:pos="1843"/>
        </w:tabs>
        <w:ind w:right="67"/>
        <w:jc w:val="both"/>
        <w:rPr>
          <w:rFonts w:ascii="Arial" w:hAnsi="Arial" w:cs="Arial"/>
          <w:b/>
          <w:sz w:val="20"/>
          <w:szCs w:val="20"/>
          <w:lang w:val="pt-BR"/>
        </w:rPr>
      </w:pPr>
    </w:p>
    <w:p w14:paraId="632105CB"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w:t>
      </w:r>
    </w:p>
    <w:p w14:paraId="04E838E8" w14:textId="77777777" w:rsidR="00BE68E7" w:rsidRPr="00BE68E7" w:rsidRDefault="00BE68E7" w:rsidP="00BE68E7">
      <w:pPr>
        <w:pStyle w:val="Corpodetexto"/>
        <w:tabs>
          <w:tab w:val="left" w:pos="1843"/>
        </w:tabs>
        <w:ind w:right="67"/>
        <w:rPr>
          <w:rFonts w:ascii="Arial" w:hAnsi="Arial" w:cs="Arial"/>
          <w:sz w:val="20"/>
          <w:szCs w:val="20"/>
        </w:rPr>
      </w:pPr>
      <w:r w:rsidRPr="00BE68E7">
        <w:rPr>
          <w:rFonts w:ascii="Arial" w:hAnsi="Arial" w:cs="Arial"/>
          <w:sz w:val="20"/>
          <w:szCs w:val="20"/>
        </w:rPr>
        <w:t>As quantidade são necessárias para a composição de uma sala de informática  e também alguns itens que serão destinados a entidade Terezinha ferreira de Araújo e cada item conforme sua demanda, devidamente justificados através da Metodologia de Cálculo de cada secretaria conforme o quadro abaixo:</w:t>
      </w:r>
    </w:p>
    <w:tbl>
      <w:tblPr>
        <w:tblW w:w="1035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6"/>
        <w:gridCol w:w="7814"/>
      </w:tblGrid>
      <w:tr w:rsidR="00BE68E7" w:rsidRPr="00BE68E7" w14:paraId="4FB6B905" w14:textId="77777777" w:rsidTr="00BE68E7">
        <w:trPr>
          <w:trHeight w:val="630"/>
        </w:trPr>
        <w:tc>
          <w:tcPr>
            <w:tcW w:w="2536" w:type="dxa"/>
            <w:tcBorders>
              <w:top w:val="single" w:sz="6" w:space="0" w:color="000000"/>
              <w:left w:val="single" w:sz="6" w:space="0" w:color="000000"/>
              <w:bottom w:val="single" w:sz="6" w:space="0" w:color="000000"/>
              <w:right w:val="single" w:sz="6" w:space="0" w:color="000000"/>
            </w:tcBorders>
          </w:tcPr>
          <w:p w14:paraId="5BDBCEE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9E789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w:t>
            </w:r>
          </w:p>
        </w:tc>
        <w:tc>
          <w:tcPr>
            <w:tcW w:w="7813" w:type="dxa"/>
            <w:tcBorders>
              <w:top w:val="single" w:sz="6" w:space="0" w:color="000000"/>
              <w:left w:val="single" w:sz="6" w:space="0" w:color="000000"/>
              <w:bottom w:val="single" w:sz="6" w:space="0" w:color="000000"/>
              <w:right w:val="single" w:sz="6" w:space="0" w:color="000000"/>
            </w:tcBorders>
          </w:tcPr>
          <w:p w14:paraId="4C845965" w14:textId="77777777" w:rsidR="00BE68E7" w:rsidRPr="00BE68E7" w:rsidRDefault="00BE68E7" w:rsidP="00BE68E7">
            <w:pPr>
              <w:pStyle w:val="Corpodetexto"/>
              <w:tabs>
                <w:tab w:val="left" w:pos="1843"/>
              </w:tabs>
              <w:ind w:right="67"/>
              <w:jc w:val="both"/>
              <w:rPr>
                <w:rFonts w:ascii="Arial" w:hAnsi="Arial" w:cs="Arial"/>
                <w:sz w:val="20"/>
                <w:szCs w:val="20"/>
              </w:rPr>
            </w:pPr>
          </w:p>
          <w:p w14:paraId="0C66682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Metodologia de Cálculo</w:t>
            </w:r>
          </w:p>
        </w:tc>
      </w:tr>
      <w:tr w:rsidR="00BE68E7" w:rsidRPr="00BE68E7" w14:paraId="405BCD9E" w14:textId="77777777" w:rsidTr="00BE68E7">
        <w:trPr>
          <w:trHeight w:val="1974"/>
        </w:trPr>
        <w:tc>
          <w:tcPr>
            <w:tcW w:w="2536" w:type="dxa"/>
            <w:tcBorders>
              <w:top w:val="single" w:sz="6" w:space="0" w:color="000000"/>
              <w:left w:val="single" w:sz="6" w:space="0" w:color="000000"/>
              <w:bottom w:val="single" w:sz="6" w:space="0" w:color="000000"/>
              <w:right w:val="single" w:sz="6" w:space="0" w:color="000000"/>
            </w:tcBorders>
          </w:tcPr>
          <w:p w14:paraId="2FE4E3A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AFDB07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168A82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7083D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2350D1E"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SECRETARIA MUNICIPAL DE ASSISTENCIA SOCIAL</w:t>
            </w:r>
          </w:p>
        </w:tc>
        <w:tc>
          <w:tcPr>
            <w:tcW w:w="7813" w:type="dxa"/>
            <w:tcBorders>
              <w:top w:val="single" w:sz="6" w:space="0" w:color="000000"/>
              <w:left w:val="single" w:sz="6" w:space="0" w:color="000000"/>
              <w:bottom w:val="single" w:sz="6" w:space="0" w:color="000000"/>
              <w:right w:val="single" w:sz="6" w:space="0" w:color="000000"/>
            </w:tcBorders>
          </w:tcPr>
          <w:p w14:paraId="78451E19" w14:textId="77777777" w:rsidR="00BE68E7" w:rsidRPr="00BE68E7" w:rsidRDefault="00BE68E7" w:rsidP="00BE68E7">
            <w:pPr>
              <w:pStyle w:val="Corpodetexto"/>
              <w:tabs>
                <w:tab w:val="left" w:pos="1843"/>
              </w:tabs>
              <w:ind w:right="67"/>
              <w:rPr>
                <w:rFonts w:ascii="Arial" w:hAnsi="Arial" w:cs="Arial"/>
                <w:sz w:val="20"/>
                <w:szCs w:val="20"/>
                <w:lang w:val="pt-BR"/>
              </w:rPr>
            </w:pPr>
          </w:p>
          <w:p w14:paraId="0EA09BF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A referida aquisição torna-se necessária, tendo em vista suprir as necessidades básicas da Secretaria Municipal de Ação Social com materiais permanentes para criar laboratório de informática </w:t>
            </w:r>
            <w:r w:rsidRPr="00BE68E7">
              <w:rPr>
                <w:rFonts w:ascii="Arial" w:hAnsi="Arial" w:cs="Arial"/>
                <w:bCs/>
                <w:sz w:val="20"/>
                <w:szCs w:val="20"/>
                <w:lang w:val="pt-BR"/>
              </w:rPr>
              <w:t>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assim garantindo à implementação da política de Assistência Social no Município de Vale do Anari.</w:t>
            </w:r>
          </w:p>
          <w:p w14:paraId="428D434E" w14:textId="77777777" w:rsidR="00BE68E7" w:rsidRPr="00BE68E7" w:rsidRDefault="00BE68E7" w:rsidP="00BE68E7">
            <w:pPr>
              <w:pStyle w:val="Corpodetexto"/>
              <w:tabs>
                <w:tab w:val="left" w:pos="1843"/>
              </w:tabs>
              <w:ind w:right="67"/>
              <w:rPr>
                <w:rFonts w:ascii="Arial" w:hAnsi="Arial" w:cs="Arial"/>
                <w:b/>
                <w:bCs/>
                <w:sz w:val="20"/>
                <w:szCs w:val="20"/>
                <w:lang w:val="pt-BR"/>
              </w:rPr>
            </w:pPr>
          </w:p>
        </w:tc>
      </w:tr>
    </w:tbl>
    <w:p w14:paraId="1CEC0EC7" w14:textId="77777777" w:rsidR="00BE68E7" w:rsidRPr="00BE68E7" w:rsidRDefault="00BE68E7" w:rsidP="00BE68E7">
      <w:pPr>
        <w:pStyle w:val="Corpodetexto"/>
        <w:tabs>
          <w:tab w:val="left" w:pos="1843"/>
        </w:tabs>
        <w:ind w:right="67"/>
        <w:rPr>
          <w:rFonts w:ascii="Arial" w:hAnsi="Arial" w:cs="Arial"/>
          <w:sz w:val="20"/>
          <w:szCs w:val="20"/>
          <w:lang w:val="pt-BR"/>
        </w:rPr>
      </w:pPr>
    </w:p>
    <w:p w14:paraId="26FF9CBF" w14:textId="77777777" w:rsidR="00BE68E7" w:rsidRPr="00BE68E7" w:rsidRDefault="00BE68E7" w:rsidP="00BE68E7">
      <w:pPr>
        <w:pStyle w:val="Corpodetexto"/>
        <w:tabs>
          <w:tab w:val="left" w:pos="1843"/>
        </w:tabs>
        <w:ind w:right="67"/>
        <w:jc w:val="both"/>
        <w:rPr>
          <w:rFonts w:ascii="Arial" w:hAnsi="Arial" w:cs="Arial"/>
          <w:sz w:val="20"/>
          <w:szCs w:val="20"/>
        </w:rPr>
      </w:pPr>
    </w:p>
    <w:tbl>
      <w:tblPr>
        <w:tblW w:w="10770" w:type="dxa"/>
        <w:tblInd w:w="-176" w:type="dxa"/>
        <w:tblLayout w:type="fixed"/>
        <w:tblLook w:val="04A0" w:firstRow="1" w:lastRow="0" w:firstColumn="1" w:lastColumn="0" w:noHBand="0" w:noVBand="1"/>
      </w:tblPr>
      <w:tblGrid>
        <w:gridCol w:w="709"/>
        <w:gridCol w:w="6091"/>
        <w:gridCol w:w="992"/>
        <w:gridCol w:w="709"/>
        <w:gridCol w:w="1134"/>
        <w:gridCol w:w="1135"/>
      </w:tblGrid>
      <w:tr w:rsidR="00BE68E7" w:rsidRPr="00BE68E7" w14:paraId="35170E40" w14:textId="77777777" w:rsidTr="00BE68E7">
        <w:trPr>
          <w:trHeight w:val="207"/>
        </w:trPr>
        <w:tc>
          <w:tcPr>
            <w:tcW w:w="710" w:type="dxa"/>
            <w:tcBorders>
              <w:top w:val="single" w:sz="4" w:space="0" w:color="auto"/>
              <w:left w:val="single" w:sz="4" w:space="0" w:color="auto"/>
              <w:bottom w:val="single" w:sz="4" w:space="0" w:color="auto"/>
              <w:right w:val="single" w:sz="4" w:space="0" w:color="auto"/>
            </w:tcBorders>
            <w:vAlign w:val="center"/>
            <w:hideMark/>
          </w:tcPr>
          <w:p w14:paraId="372D048F"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Item</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514AC21"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Descrição/Produto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C411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proofErr w:type="spellStart"/>
            <w:r w:rsidRPr="00BE68E7">
              <w:rPr>
                <w:rFonts w:ascii="Arial" w:hAnsi="Arial" w:cs="Arial"/>
                <w:b/>
                <w:i/>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7F9AD5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Quant</w:t>
            </w:r>
          </w:p>
        </w:tc>
        <w:tc>
          <w:tcPr>
            <w:tcW w:w="1134" w:type="dxa"/>
            <w:tcBorders>
              <w:top w:val="single" w:sz="4" w:space="0" w:color="auto"/>
              <w:left w:val="single" w:sz="4" w:space="0" w:color="auto"/>
              <w:bottom w:val="single" w:sz="4" w:space="0" w:color="auto"/>
              <w:right w:val="single" w:sz="4" w:space="0" w:color="auto"/>
            </w:tcBorders>
            <w:hideMark/>
          </w:tcPr>
          <w:p w14:paraId="407B3C2B"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Valor </w:t>
            </w:r>
          </w:p>
          <w:p w14:paraId="52C01091"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proofErr w:type="spellStart"/>
            <w:r w:rsidRPr="00BE68E7">
              <w:rPr>
                <w:rFonts w:ascii="Arial" w:hAnsi="Arial" w:cs="Arial"/>
                <w:b/>
                <w:i/>
                <w:sz w:val="20"/>
                <w:szCs w:val="20"/>
                <w:lang w:val="pt-BR"/>
              </w:rPr>
              <w:t>unitario</w:t>
            </w:r>
            <w:proofErr w:type="spellEnd"/>
          </w:p>
        </w:tc>
        <w:tc>
          <w:tcPr>
            <w:tcW w:w="1135" w:type="dxa"/>
            <w:tcBorders>
              <w:top w:val="single" w:sz="4" w:space="0" w:color="auto"/>
              <w:left w:val="single" w:sz="4" w:space="0" w:color="auto"/>
              <w:bottom w:val="single" w:sz="4" w:space="0" w:color="auto"/>
              <w:right w:val="single" w:sz="4" w:space="0" w:color="auto"/>
            </w:tcBorders>
            <w:hideMark/>
          </w:tcPr>
          <w:p w14:paraId="2D486770"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Valor</w:t>
            </w:r>
          </w:p>
          <w:p w14:paraId="4DB50895"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total</w:t>
            </w:r>
          </w:p>
        </w:tc>
      </w:tr>
      <w:tr w:rsidR="00BE68E7" w:rsidRPr="00BE68E7" w14:paraId="06E9BFF2" w14:textId="77777777" w:rsidTr="00BE68E7">
        <w:trPr>
          <w:trHeight w:val="282"/>
        </w:trPr>
        <w:tc>
          <w:tcPr>
            <w:tcW w:w="710" w:type="dxa"/>
            <w:tcBorders>
              <w:top w:val="single" w:sz="4" w:space="0" w:color="auto"/>
              <w:left w:val="single" w:sz="4" w:space="0" w:color="auto"/>
              <w:bottom w:val="single" w:sz="4" w:space="0" w:color="auto"/>
              <w:right w:val="single" w:sz="4" w:space="0" w:color="auto"/>
            </w:tcBorders>
            <w:vAlign w:val="center"/>
            <w:hideMark/>
          </w:tcPr>
          <w:p w14:paraId="508A8A1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01</w:t>
            </w:r>
          </w:p>
        </w:tc>
        <w:tc>
          <w:tcPr>
            <w:tcW w:w="6095" w:type="dxa"/>
            <w:tcBorders>
              <w:top w:val="single" w:sz="4" w:space="0" w:color="auto"/>
              <w:left w:val="single" w:sz="4" w:space="0" w:color="auto"/>
              <w:bottom w:val="single" w:sz="4" w:space="0" w:color="auto"/>
              <w:right w:val="single" w:sz="4" w:space="0" w:color="auto"/>
            </w:tcBorders>
            <w:hideMark/>
          </w:tcPr>
          <w:p w14:paraId="6DE049D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SWITCH, Switch avançado com gerenciamento inteligente Gigabit de 24 portas com 4 portas de </w:t>
            </w:r>
            <w:proofErr w:type="spellStart"/>
            <w:r w:rsidRPr="00BE68E7">
              <w:rPr>
                <w:rFonts w:ascii="Arial" w:hAnsi="Arial" w:cs="Arial"/>
                <w:sz w:val="20"/>
                <w:szCs w:val="20"/>
                <w:lang w:val="pt-BR"/>
              </w:rPr>
              <w:t>GbE</w:t>
            </w:r>
            <w:proofErr w:type="spellEnd"/>
            <w:r w:rsidRPr="00BE68E7">
              <w:rPr>
                <w:rFonts w:ascii="Arial" w:hAnsi="Arial" w:cs="Arial"/>
                <w:sz w:val="20"/>
                <w:szCs w:val="20"/>
                <w:lang w:val="pt-BR"/>
              </w:rPr>
              <w:t xml:space="preserve"> SFP; Portas: 24 portas 10/100/1000 RJ-45 com negociação automática; 4 portas SFP 1000 Mbps; Suporta um máximo de 24 portas 10/100/1000 com detecção automática e mais 4 portas SFP 1000BASE-X, ou uma combinação; Memória e processador: MIPS a 500 MHz; 32 MB de flash; Tamanho do buffer de pacotes: 4,1 Mb; SDRAM de 128 MB; Latência: Latência de 100 Mb: menor 5 µs; Latência de 1000 Mb: </w:t>
            </w:r>
            <w:r w:rsidRPr="00BE68E7">
              <w:rPr>
                <w:rFonts w:ascii="Arial" w:hAnsi="Arial" w:cs="Arial"/>
                <w:sz w:val="20"/>
                <w:szCs w:val="20"/>
                <w:lang w:val="pt-BR"/>
              </w:rPr>
              <w:lastRenderedPageBreak/>
              <w:t xml:space="preserve">menor 5 µs; Capacidade de produção: Até 41,7 </w:t>
            </w:r>
            <w:proofErr w:type="spellStart"/>
            <w:r w:rsidRPr="00BE68E7">
              <w:rPr>
                <w:rFonts w:ascii="Arial" w:hAnsi="Arial" w:cs="Arial"/>
                <w:sz w:val="20"/>
                <w:szCs w:val="20"/>
                <w:lang w:val="pt-BR"/>
              </w:rPr>
              <w:t>Mpps</w:t>
            </w:r>
            <w:proofErr w:type="spellEnd"/>
            <w:r w:rsidRPr="00BE68E7">
              <w:rPr>
                <w:rFonts w:ascii="Arial" w:hAnsi="Arial" w:cs="Arial"/>
                <w:sz w:val="20"/>
                <w:szCs w:val="20"/>
                <w:lang w:val="pt-BR"/>
              </w:rPr>
              <w:t xml:space="preserve">; Capacidade de </w:t>
            </w:r>
            <w:proofErr w:type="spellStart"/>
            <w:r w:rsidRPr="00BE68E7">
              <w:rPr>
                <w:rFonts w:ascii="Arial" w:hAnsi="Arial" w:cs="Arial"/>
                <w:sz w:val="20"/>
                <w:szCs w:val="20"/>
                <w:lang w:val="pt-BR"/>
              </w:rPr>
              <w:t>routing</w:t>
            </w:r>
            <w:proofErr w:type="spellEnd"/>
            <w:r w:rsidRPr="00BE68E7">
              <w:rPr>
                <w:rFonts w:ascii="Arial" w:hAnsi="Arial" w:cs="Arial"/>
                <w:sz w:val="20"/>
                <w:szCs w:val="20"/>
                <w:lang w:val="pt-BR"/>
              </w:rPr>
              <w:t>/</w:t>
            </w:r>
            <w:proofErr w:type="spellStart"/>
            <w:r w:rsidRPr="00BE68E7">
              <w:rPr>
                <w:rFonts w:ascii="Arial" w:hAnsi="Arial" w:cs="Arial"/>
                <w:sz w:val="20"/>
                <w:szCs w:val="20"/>
                <w:lang w:val="pt-BR"/>
              </w:rPr>
              <w:t>switching</w:t>
            </w:r>
            <w:proofErr w:type="spellEnd"/>
            <w:r w:rsidRPr="00BE68E7">
              <w:rPr>
                <w:rFonts w:ascii="Arial" w:hAnsi="Arial" w:cs="Arial"/>
                <w:sz w:val="20"/>
                <w:szCs w:val="20"/>
                <w:lang w:val="pt-BR"/>
              </w:rPr>
              <w:t>: 56 Gbps; Características de gestão: IMC - Centro de gerenciamento inteligente; Interface de linha de comando limitada; Navegador Web; SNMP Manager; IEEE 802.3 Ethernet MIB; Acompanha: 01 Cabo de força, 01 Kit para montagem em rack e 01 Cabo do console. Garantia de 12 meses. Deve estar em linha de produção pelo fabricante.</w:t>
            </w:r>
          </w:p>
        </w:tc>
        <w:tc>
          <w:tcPr>
            <w:tcW w:w="992" w:type="dxa"/>
            <w:tcBorders>
              <w:top w:val="single" w:sz="4" w:space="0" w:color="auto"/>
              <w:left w:val="single" w:sz="4" w:space="0" w:color="auto"/>
              <w:bottom w:val="single" w:sz="4" w:space="0" w:color="auto"/>
              <w:right w:val="single" w:sz="4" w:space="0" w:color="auto"/>
            </w:tcBorders>
          </w:tcPr>
          <w:p w14:paraId="507E248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24D5F3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4B601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FB2C77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89A3FD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91379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E0E4CB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5A1A61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56D1D7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60F3929"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4110D44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AB8CE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949DBE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186002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CC11D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7998EB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03C57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0BA28D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BC863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B75868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01</w:t>
            </w:r>
          </w:p>
        </w:tc>
        <w:tc>
          <w:tcPr>
            <w:tcW w:w="1134" w:type="dxa"/>
            <w:tcBorders>
              <w:top w:val="single" w:sz="4" w:space="0" w:color="auto"/>
              <w:left w:val="single" w:sz="4" w:space="0" w:color="auto"/>
              <w:bottom w:val="single" w:sz="4" w:space="0" w:color="auto"/>
              <w:right w:val="single" w:sz="4" w:space="0" w:color="auto"/>
            </w:tcBorders>
          </w:tcPr>
          <w:p w14:paraId="16B5E83E" w14:textId="77777777" w:rsidR="00BE68E7" w:rsidRPr="00BE68E7" w:rsidRDefault="00BE68E7" w:rsidP="00BE68E7">
            <w:pPr>
              <w:pStyle w:val="Corpodetexto"/>
              <w:tabs>
                <w:tab w:val="left" w:pos="1843"/>
              </w:tabs>
              <w:ind w:right="67"/>
              <w:jc w:val="both"/>
              <w:rPr>
                <w:rFonts w:ascii="Arial" w:hAnsi="Arial" w:cs="Arial"/>
                <w:sz w:val="20"/>
                <w:szCs w:val="20"/>
              </w:rPr>
            </w:pPr>
          </w:p>
          <w:p w14:paraId="5B9B6338" w14:textId="77777777" w:rsidR="00BE68E7" w:rsidRPr="00BE68E7" w:rsidRDefault="00BE68E7" w:rsidP="00BE68E7">
            <w:pPr>
              <w:pStyle w:val="Corpodetexto"/>
              <w:tabs>
                <w:tab w:val="left" w:pos="1843"/>
              </w:tabs>
              <w:ind w:right="67"/>
              <w:jc w:val="both"/>
              <w:rPr>
                <w:rFonts w:ascii="Arial" w:hAnsi="Arial" w:cs="Arial"/>
                <w:sz w:val="20"/>
                <w:szCs w:val="20"/>
              </w:rPr>
            </w:pPr>
          </w:p>
          <w:p w14:paraId="733A4D3B" w14:textId="77777777" w:rsidR="00BE68E7" w:rsidRPr="00BE68E7" w:rsidRDefault="00BE68E7" w:rsidP="00BE68E7">
            <w:pPr>
              <w:pStyle w:val="Corpodetexto"/>
              <w:tabs>
                <w:tab w:val="left" w:pos="1843"/>
              </w:tabs>
              <w:ind w:right="67"/>
              <w:jc w:val="both"/>
              <w:rPr>
                <w:rFonts w:ascii="Arial" w:hAnsi="Arial" w:cs="Arial"/>
                <w:sz w:val="20"/>
                <w:szCs w:val="20"/>
              </w:rPr>
            </w:pPr>
          </w:p>
          <w:p w14:paraId="1EB1D43C" w14:textId="77777777" w:rsidR="00BE68E7" w:rsidRPr="00BE68E7" w:rsidRDefault="00BE68E7" w:rsidP="00BE68E7">
            <w:pPr>
              <w:pStyle w:val="Corpodetexto"/>
              <w:tabs>
                <w:tab w:val="left" w:pos="1843"/>
              </w:tabs>
              <w:ind w:right="67"/>
              <w:jc w:val="both"/>
              <w:rPr>
                <w:rFonts w:ascii="Arial" w:hAnsi="Arial" w:cs="Arial"/>
                <w:sz w:val="20"/>
                <w:szCs w:val="20"/>
              </w:rPr>
            </w:pPr>
          </w:p>
          <w:p w14:paraId="2727C8C1" w14:textId="77777777" w:rsidR="00BE68E7" w:rsidRPr="00BE68E7" w:rsidRDefault="00BE68E7" w:rsidP="00BE68E7">
            <w:pPr>
              <w:pStyle w:val="Corpodetexto"/>
              <w:tabs>
                <w:tab w:val="left" w:pos="1843"/>
              </w:tabs>
              <w:ind w:right="67"/>
              <w:jc w:val="both"/>
              <w:rPr>
                <w:rFonts w:ascii="Arial" w:hAnsi="Arial" w:cs="Arial"/>
                <w:sz w:val="20"/>
                <w:szCs w:val="20"/>
              </w:rPr>
            </w:pPr>
          </w:p>
          <w:p w14:paraId="3C4D6E7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1477,50</w:t>
            </w:r>
          </w:p>
        </w:tc>
        <w:tc>
          <w:tcPr>
            <w:tcW w:w="1135" w:type="dxa"/>
            <w:tcBorders>
              <w:top w:val="single" w:sz="4" w:space="0" w:color="auto"/>
              <w:left w:val="single" w:sz="4" w:space="0" w:color="auto"/>
              <w:bottom w:val="single" w:sz="4" w:space="0" w:color="auto"/>
              <w:right w:val="single" w:sz="4" w:space="0" w:color="auto"/>
            </w:tcBorders>
          </w:tcPr>
          <w:p w14:paraId="01941A69" w14:textId="77777777" w:rsidR="00BE68E7" w:rsidRPr="00BE68E7" w:rsidRDefault="00BE68E7" w:rsidP="00BE68E7">
            <w:pPr>
              <w:pStyle w:val="Corpodetexto"/>
              <w:tabs>
                <w:tab w:val="left" w:pos="1843"/>
              </w:tabs>
              <w:ind w:right="67"/>
              <w:jc w:val="both"/>
              <w:rPr>
                <w:rFonts w:ascii="Arial" w:hAnsi="Arial" w:cs="Arial"/>
                <w:sz w:val="20"/>
                <w:szCs w:val="20"/>
              </w:rPr>
            </w:pPr>
          </w:p>
          <w:p w14:paraId="29C5EAB0" w14:textId="77777777" w:rsidR="00BE68E7" w:rsidRPr="00BE68E7" w:rsidRDefault="00BE68E7" w:rsidP="00BE68E7">
            <w:pPr>
              <w:pStyle w:val="Corpodetexto"/>
              <w:tabs>
                <w:tab w:val="left" w:pos="1843"/>
              </w:tabs>
              <w:ind w:right="67"/>
              <w:jc w:val="both"/>
              <w:rPr>
                <w:rFonts w:ascii="Arial" w:hAnsi="Arial" w:cs="Arial"/>
                <w:sz w:val="20"/>
                <w:szCs w:val="20"/>
              </w:rPr>
            </w:pPr>
          </w:p>
          <w:p w14:paraId="28C932CA" w14:textId="77777777" w:rsidR="00BE68E7" w:rsidRPr="00BE68E7" w:rsidRDefault="00BE68E7" w:rsidP="00BE68E7">
            <w:pPr>
              <w:pStyle w:val="Corpodetexto"/>
              <w:tabs>
                <w:tab w:val="left" w:pos="1843"/>
              </w:tabs>
              <w:ind w:right="67"/>
              <w:jc w:val="both"/>
              <w:rPr>
                <w:rFonts w:ascii="Arial" w:hAnsi="Arial" w:cs="Arial"/>
                <w:sz w:val="20"/>
                <w:szCs w:val="20"/>
              </w:rPr>
            </w:pPr>
          </w:p>
          <w:p w14:paraId="49AE2DFC" w14:textId="77777777" w:rsidR="00BE68E7" w:rsidRPr="00BE68E7" w:rsidRDefault="00BE68E7" w:rsidP="00BE68E7">
            <w:pPr>
              <w:pStyle w:val="Corpodetexto"/>
              <w:tabs>
                <w:tab w:val="left" w:pos="1843"/>
              </w:tabs>
              <w:ind w:right="67"/>
              <w:jc w:val="both"/>
              <w:rPr>
                <w:rFonts w:ascii="Arial" w:hAnsi="Arial" w:cs="Arial"/>
                <w:sz w:val="20"/>
                <w:szCs w:val="20"/>
              </w:rPr>
            </w:pPr>
          </w:p>
          <w:p w14:paraId="3A270064" w14:textId="77777777" w:rsidR="00BE68E7" w:rsidRPr="00BE68E7" w:rsidRDefault="00BE68E7" w:rsidP="00BE68E7">
            <w:pPr>
              <w:pStyle w:val="Corpodetexto"/>
              <w:tabs>
                <w:tab w:val="left" w:pos="1843"/>
              </w:tabs>
              <w:ind w:right="67"/>
              <w:jc w:val="both"/>
              <w:rPr>
                <w:rFonts w:ascii="Arial" w:hAnsi="Arial" w:cs="Arial"/>
                <w:sz w:val="20"/>
                <w:szCs w:val="20"/>
              </w:rPr>
            </w:pPr>
          </w:p>
          <w:p w14:paraId="0546C46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1.477,50</w:t>
            </w:r>
          </w:p>
        </w:tc>
      </w:tr>
      <w:tr w:rsidR="00BE68E7" w:rsidRPr="00BE68E7" w14:paraId="1DD0FF42" w14:textId="77777777" w:rsidTr="00BE68E7">
        <w:trPr>
          <w:trHeight w:val="441"/>
        </w:trPr>
        <w:tc>
          <w:tcPr>
            <w:tcW w:w="710" w:type="dxa"/>
            <w:tcBorders>
              <w:top w:val="single" w:sz="4" w:space="0" w:color="auto"/>
              <w:left w:val="single" w:sz="4" w:space="0" w:color="auto"/>
              <w:bottom w:val="single" w:sz="4" w:space="0" w:color="auto"/>
              <w:right w:val="single" w:sz="4" w:space="0" w:color="auto"/>
            </w:tcBorders>
            <w:vAlign w:val="center"/>
            <w:hideMark/>
          </w:tcPr>
          <w:p w14:paraId="50756B8C"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    2</w:t>
            </w:r>
          </w:p>
        </w:tc>
        <w:tc>
          <w:tcPr>
            <w:tcW w:w="6095" w:type="dxa"/>
            <w:tcBorders>
              <w:top w:val="single" w:sz="4" w:space="0" w:color="auto"/>
              <w:left w:val="single" w:sz="4" w:space="0" w:color="auto"/>
              <w:bottom w:val="single" w:sz="4" w:space="0" w:color="auto"/>
              <w:right w:val="single" w:sz="4" w:space="0" w:color="auto"/>
            </w:tcBorders>
            <w:hideMark/>
          </w:tcPr>
          <w:p w14:paraId="43ABC26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CADEIRA, de primeira qualidade, fabricado em aço ferro pintado, possui rodízios, possui braços, possui regulagem de altura, assento/encosto estofado, produto deve contendo dados do fabricante.</w:t>
            </w:r>
          </w:p>
        </w:tc>
        <w:tc>
          <w:tcPr>
            <w:tcW w:w="992" w:type="dxa"/>
            <w:tcBorders>
              <w:top w:val="single" w:sz="4" w:space="0" w:color="auto"/>
              <w:left w:val="single" w:sz="4" w:space="0" w:color="auto"/>
              <w:bottom w:val="single" w:sz="4" w:space="0" w:color="auto"/>
              <w:right w:val="single" w:sz="4" w:space="0" w:color="auto"/>
            </w:tcBorders>
          </w:tcPr>
          <w:p w14:paraId="2F4D125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AC5DD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53E1FDD6"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1FD3ED2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3DFF6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57B230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08</w:t>
            </w:r>
          </w:p>
        </w:tc>
        <w:tc>
          <w:tcPr>
            <w:tcW w:w="1134" w:type="dxa"/>
            <w:tcBorders>
              <w:top w:val="single" w:sz="4" w:space="0" w:color="auto"/>
              <w:left w:val="single" w:sz="4" w:space="0" w:color="auto"/>
              <w:bottom w:val="single" w:sz="4" w:space="0" w:color="auto"/>
              <w:right w:val="single" w:sz="4" w:space="0" w:color="auto"/>
            </w:tcBorders>
          </w:tcPr>
          <w:p w14:paraId="5FFA8D04" w14:textId="77777777" w:rsidR="00BE68E7" w:rsidRPr="00BE68E7" w:rsidRDefault="00BE68E7" w:rsidP="00BE68E7">
            <w:pPr>
              <w:pStyle w:val="Corpodetexto"/>
              <w:tabs>
                <w:tab w:val="left" w:pos="1843"/>
              </w:tabs>
              <w:ind w:right="67"/>
              <w:jc w:val="both"/>
              <w:rPr>
                <w:rFonts w:ascii="Arial" w:hAnsi="Arial" w:cs="Arial"/>
                <w:sz w:val="20"/>
                <w:szCs w:val="20"/>
              </w:rPr>
            </w:pPr>
          </w:p>
          <w:p w14:paraId="2A00C060" w14:textId="77777777" w:rsidR="00BE68E7" w:rsidRPr="00BE68E7" w:rsidRDefault="00BE68E7" w:rsidP="00BE68E7">
            <w:pPr>
              <w:pStyle w:val="Corpodetexto"/>
              <w:tabs>
                <w:tab w:val="left" w:pos="1843"/>
              </w:tabs>
              <w:ind w:right="67"/>
              <w:jc w:val="both"/>
              <w:rPr>
                <w:rFonts w:ascii="Arial" w:hAnsi="Arial" w:cs="Arial"/>
                <w:sz w:val="20"/>
                <w:szCs w:val="20"/>
              </w:rPr>
            </w:pPr>
          </w:p>
          <w:p w14:paraId="79E0E84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386,66</w:t>
            </w:r>
          </w:p>
        </w:tc>
        <w:tc>
          <w:tcPr>
            <w:tcW w:w="1135" w:type="dxa"/>
            <w:tcBorders>
              <w:top w:val="single" w:sz="4" w:space="0" w:color="auto"/>
              <w:left w:val="single" w:sz="4" w:space="0" w:color="auto"/>
              <w:bottom w:val="single" w:sz="4" w:space="0" w:color="auto"/>
              <w:right w:val="single" w:sz="4" w:space="0" w:color="auto"/>
            </w:tcBorders>
          </w:tcPr>
          <w:p w14:paraId="443B0D75" w14:textId="77777777" w:rsidR="00BE68E7" w:rsidRPr="00BE68E7" w:rsidRDefault="00BE68E7" w:rsidP="00BE68E7">
            <w:pPr>
              <w:pStyle w:val="Corpodetexto"/>
              <w:tabs>
                <w:tab w:val="left" w:pos="1843"/>
              </w:tabs>
              <w:ind w:right="67"/>
              <w:jc w:val="both"/>
              <w:rPr>
                <w:rFonts w:ascii="Arial" w:hAnsi="Arial" w:cs="Arial"/>
                <w:sz w:val="20"/>
                <w:szCs w:val="20"/>
              </w:rPr>
            </w:pPr>
          </w:p>
          <w:p w14:paraId="2880277C" w14:textId="77777777" w:rsidR="00BE68E7" w:rsidRPr="00BE68E7" w:rsidRDefault="00BE68E7" w:rsidP="00BE68E7">
            <w:pPr>
              <w:pStyle w:val="Corpodetexto"/>
              <w:tabs>
                <w:tab w:val="left" w:pos="1843"/>
              </w:tabs>
              <w:ind w:right="67"/>
              <w:jc w:val="both"/>
              <w:rPr>
                <w:rFonts w:ascii="Arial" w:hAnsi="Arial" w:cs="Arial"/>
                <w:sz w:val="20"/>
                <w:szCs w:val="20"/>
              </w:rPr>
            </w:pPr>
          </w:p>
          <w:p w14:paraId="57777BB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3.093,28</w:t>
            </w:r>
          </w:p>
        </w:tc>
      </w:tr>
      <w:tr w:rsidR="00BE68E7" w:rsidRPr="00BE68E7" w14:paraId="7F8CB4B7" w14:textId="77777777" w:rsidTr="00BE68E7">
        <w:trPr>
          <w:trHeight w:val="383"/>
        </w:trPr>
        <w:tc>
          <w:tcPr>
            <w:tcW w:w="710" w:type="dxa"/>
            <w:tcBorders>
              <w:top w:val="single" w:sz="4" w:space="0" w:color="auto"/>
              <w:left w:val="single" w:sz="4" w:space="0" w:color="auto"/>
              <w:bottom w:val="single" w:sz="4" w:space="0" w:color="auto"/>
              <w:right w:val="single" w:sz="4" w:space="0" w:color="auto"/>
            </w:tcBorders>
            <w:vAlign w:val="center"/>
            <w:hideMark/>
          </w:tcPr>
          <w:p w14:paraId="75DD452A"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   3</w:t>
            </w:r>
          </w:p>
        </w:tc>
        <w:tc>
          <w:tcPr>
            <w:tcW w:w="6095" w:type="dxa"/>
            <w:tcBorders>
              <w:top w:val="single" w:sz="4" w:space="0" w:color="auto"/>
              <w:left w:val="single" w:sz="4" w:space="0" w:color="auto"/>
              <w:bottom w:val="single" w:sz="4" w:space="0" w:color="auto"/>
              <w:right w:val="single" w:sz="4" w:space="0" w:color="auto"/>
            </w:tcBorders>
            <w:hideMark/>
          </w:tcPr>
          <w:p w14:paraId="44B3535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MESA DE ESCRITÓRIO, de primeira qualidade, fabricada em madeira/MDP/MDF/similar, possui no mínimo 02 gavetas com chaves, tampo em madeira/MDP/MDF/similar, com revestimento melamínico com 18 mm de espessura e dimensões mínimas de 0,75 x 1,50 x 0,60m (Alt. x Larg. x Comp.) na cor branca ou cinza, com base em aço/ferro pintado, composição simples, material de confecção em madeira/MDP/MDF/similar, produto deve conter dados do fabricante.</w:t>
            </w:r>
          </w:p>
        </w:tc>
        <w:tc>
          <w:tcPr>
            <w:tcW w:w="992" w:type="dxa"/>
            <w:tcBorders>
              <w:top w:val="single" w:sz="4" w:space="0" w:color="auto"/>
              <w:left w:val="single" w:sz="4" w:space="0" w:color="auto"/>
              <w:bottom w:val="single" w:sz="4" w:space="0" w:color="auto"/>
              <w:right w:val="single" w:sz="4" w:space="0" w:color="auto"/>
            </w:tcBorders>
          </w:tcPr>
          <w:p w14:paraId="2E903C6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E69AC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7146B0E"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155BF24C"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36B0AE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C8E09B9"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3017D4D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D4C7B9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2E410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B805B1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63457A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1128B2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10</w:t>
            </w:r>
          </w:p>
          <w:p w14:paraId="5F709AC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4" w:type="dxa"/>
            <w:tcBorders>
              <w:top w:val="single" w:sz="4" w:space="0" w:color="auto"/>
              <w:left w:val="single" w:sz="4" w:space="0" w:color="auto"/>
              <w:bottom w:val="single" w:sz="4" w:space="0" w:color="auto"/>
              <w:right w:val="single" w:sz="4" w:space="0" w:color="auto"/>
            </w:tcBorders>
          </w:tcPr>
          <w:p w14:paraId="7DEE8EB1" w14:textId="77777777" w:rsidR="00BE68E7" w:rsidRPr="00BE68E7" w:rsidRDefault="00BE68E7" w:rsidP="00BE68E7">
            <w:pPr>
              <w:pStyle w:val="Corpodetexto"/>
              <w:tabs>
                <w:tab w:val="left" w:pos="1843"/>
              </w:tabs>
              <w:ind w:right="67"/>
              <w:jc w:val="both"/>
              <w:rPr>
                <w:rFonts w:ascii="Arial" w:hAnsi="Arial" w:cs="Arial"/>
                <w:sz w:val="20"/>
                <w:szCs w:val="20"/>
              </w:rPr>
            </w:pPr>
          </w:p>
          <w:p w14:paraId="43E52AAA" w14:textId="77777777" w:rsidR="00BE68E7" w:rsidRPr="00BE68E7" w:rsidRDefault="00BE68E7" w:rsidP="00BE68E7">
            <w:pPr>
              <w:pStyle w:val="Corpodetexto"/>
              <w:tabs>
                <w:tab w:val="left" w:pos="1843"/>
              </w:tabs>
              <w:ind w:right="67"/>
              <w:jc w:val="both"/>
              <w:rPr>
                <w:rFonts w:ascii="Arial" w:hAnsi="Arial" w:cs="Arial"/>
                <w:sz w:val="20"/>
                <w:szCs w:val="20"/>
              </w:rPr>
            </w:pPr>
          </w:p>
          <w:p w14:paraId="49A29A18" w14:textId="77777777" w:rsidR="00BE68E7" w:rsidRPr="00BE68E7" w:rsidRDefault="00BE68E7" w:rsidP="00BE68E7">
            <w:pPr>
              <w:pStyle w:val="Corpodetexto"/>
              <w:tabs>
                <w:tab w:val="left" w:pos="1843"/>
              </w:tabs>
              <w:ind w:right="67"/>
              <w:jc w:val="both"/>
              <w:rPr>
                <w:rFonts w:ascii="Arial" w:hAnsi="Arial" w:cs="Arial"/>
                <w:sz w:val="20"/>
                <w:szCs w:val="20"/>
              </w:rPr>
            </w:pPr>
          </w:p>
          <w:p w14:paraId="7DFE587E" w14:textId="77777777" w:rsidR="00BE68E7" w:rsidRPr="00BE68E7" w:rsidRDefault="00BE68E7" w:rsidP="00BE68E7">
            <w:pPr>
              <w:pStyle w:val="Corpodetexto"/>
              <w:tabs>
                <w:tab w:val="left" w:pos="1843"/>
              </w:tabs>
              <w:ind w:right="67"/>
              <w:jc w:val="both"/>
              <w:rPr>
                <w:rFonts w:ascii="Arial" w:hAnsi="Arial" w:cs="Arial"/>
                <w:sz w:val="20"/>
                <w:szCs w:val="20"/>
              </w:rPr>
            </w:pPr>
          </w:p>
          <w:p w14:paraId="2195C872" w14:textId="77777777" w:rsidR="00BE68E7" w:rsidRPr="00BE68E7" w:rsidRDefault="00BE68E7" w:rsidP="00BE68E7">
            <w:pPr>
              <w:pStyle w:val="Corpodetexto"/>
              <w:tabs>
                <w:tab w:val="left" w:pos="1843"/>
              </w:tabs>
              <w:ind w:right="67"/>
              <w:jc w:val="both"/>
              <w:rPr>
                <w:rFonts w:ascii="Arial" w:hAnsi="Arial" w:cs="Arial"/>
                <w:sz w:val="20"/>
                <w:szCs w:val="20"/>
              </w:rPr>
            </w:pPr>
          </w:p>
          <w:p w14:paraId="0A377BD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611,66</w:t>
            </w:r>
          </w:p>
        </w:tc>
        <w:tc>
          <w:tcPr>
            <w:tcW w:w="1135" w:type="dxa"/>
            <w:tcBorders>
              <w:top w:val="single" w:sz="4" w:space="0" w:color="auto"/>
              <w:left w:val="single" w:sz="4" w:space="0" w:color="auto"/>
              <w:bottom w:val="single" w:sz="4" w:space="0" w:color="auto"/>
              <w:right w:val="single" w:sz="4" w:space="0" w:color="auto"/>
            </w:tcBorders>
          </w:tcPr>
          <w:p w14:paraId="0D96599F" w14:textId="77777777" w:rsidR="00BE68E7" w:rsidRPr="00BE68E7" w:rsidRDefault="00BE68E7" w:rsidP="00BE68E7">
            <w:pPr>
              <w:pStyle w:val="Corpodetexto"/>
              <w:tabs>
                <w:tab w:val="left" w:pos="1843"/>
              </w:tabs>
              <w:ind w:right="67"/>
              <w:jc w:val="both"/>
              <w:rPr>
                <w:rFonts w:ascii="Arial" w:hAnsi="Arial" w:cs="Arial"/>
                <w:sz w:val="20"/>
                <w:szCs w:val="20"/>
              </w:rPr>
            </w:pPr>
          </w:p>
          <w:p w14:paraId="5BF8E7ED" w14:textId="77777777" w:rsidR="00BE68E7" w:rsidRPr="00BE68E7" w:rsidRDefault="00BE68E7" w:rsidP="00BE68E7">
            <w:pPr>
              <w:pStyle w:val="Corpodetexto"/>
              <w:tabs>
                <w:tab w:val="left" w:pos="1843"/>
              </w:tabs>
              <w:ind w:right="67"/>
              <w:jc w:val="both"/>
              <w:rPr>
                <w:rFonts w:ascii="Arial" w:hAnsi="Arial" w:cs="Arial"/>
                <w:sz w:val="20"/>
                <w:szCs w:val="20"/>
              </w:rPr>
            </w:pPr>
          </w:p>
          <w:p w14:paraId="76E64DA7" w14:textId="77777777" w:rsidR="00BE68E7" w:rsidRPr="00BE68E7" w:rsidRDefault="00BE68E7" w:rsidP="00BE68E7">
            <w:pPr>
              <w:pStyle w:val="Corpodetexto"/>
              <w:tabs>
                <w:tab w:val="left" w:pos="1843"/>
              </w:tabs>
              <w:ind w:right="67"/>
              <w:jc w:val="both"/>
              <w:rPr>
                <w:rFonts w:ascii="Arial" w:hAnsi="Arial" w:cs="Arial"/>
                <w:sz w:val="20"/>
                <w:szCs w:val="20"/>
              </w:rPr>
            </w:pPr>
          </w:p>
          <w:p w14:paraId="7C3E08B5" w14:textId="77777777" w:rsidR="00BE68E7" w:rsidRPr="00BE68E7" w:rsidRDefault="00BE68E7" w:rsidP="00BE68E7">
            <w:pPr>
              <w:pStyle w:val="Corpodetexto"/>
              <w:tabs>
                <w:tab w:val="left" w:pos="1843"/>
              </w:tabs>
              <w:ind w:right="67"/>
              <w:jc w:val="both"/>
              <w:rPr>
                <w:rFonts w:ascii="Arial" w:hAnsi="Arial" w:cs="Arial"/>
                <w:sz w:val="20"/>
                <w:szCs w:val="20"/>
              </w:rPr>
            </w:pPr>
          </w:p>
          <w:p w14:paraId="72E1107F" w14:textId="77777777" w:rsidR="00BE68E7" w:rsidRPr="00BE68E7" w:rsidRDefault="00BE68E7" w:rsidP="00BE68E7">
            <w:pPr>
              <w:pStyle w:val="Corpodetexto"/>
              <w:tabs>
                <w:tab w:val="left" w:pos="1843"/>
              </w:tabs>
              <w:ind w:right="67"/>
              <w:jc w:val="both"/>
              <w:rPr>
                <w:rFonts w:ascii="Arial" w:hAnsi="Arial" w:cs="Arial"/>
                <w:sz w:val="20"/>
                <w:szCs w:val="20"/>
              </w:rPr>
            </w:pPr>
          </w:p>
          <w:p w14:paraId="3F42C50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6.116,00</w:t>
            </w:r>
          </w:p>
        </w:tc>
      </w:tr>
      <w:tr w:rsidR="00BE68E7" w:rsidRPr="00BE68E7" w14:paraId="44495568" w14:textId="77777777" w:rsidTr="00BE68E7">
        <w:trPr>
          <w:trHeight w:val="729"/>
        </w:trPr>
        <w:tc>
          <w:tcPr>
            <w:tcW w:w="710" w:type="dxa"/>
            <w:tcBorders>
              <w:top w:val="single" w:sz="4" w:space="0" w:color="auto"/>
              <w:left w:val="single" w:sz="4" w:space="0" w:color="auto"/>
              <w:bottom w:val="single" w:sz="4" w:space="0" w:color="auto"/>
              <w:right w:val="single" w:sz="4" w:space="0" w:color="auto"/>
            </w:tcBorders>
            <w:vAlign w:val="center"/>
            <w:hideMark/>
          </w:tcPr>
          <w:p w14:paraId="53FDCC4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 4</w:t>
            </w:r>
          </w:p>
        </w:tc>
        <w:tc>
          <w:tcPr>
            <w:tcW w:w="6095" w:type="dxa"/>
            <w:tcBorders>
              <w:top w:val="single" w:sz="4" w:space="0" w:color="auto"/>
              <w:left w:val="single" w:sz="4" w:space="0" w:color="auto"/>
              <w:bottom w:val="single" w:sz="4" w:space="0" w:color="auto"/>
              <w:right w:val="single" w:sz="4" w:space="0" w:color="auto"/>
            </w:tcBorders>
            <w:hideMark/>
          </w:tcPr>
          <w:p w14:paraId="4A9202E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COMPUTADOR PORTÁTIL (NOTEBOOK), especificação mínima: que esteja em linha de produção pelo fabricante. Computador portátil (notebook) com processador que possua no mínimo 4 Núcleos, 8 </w:t>
            </w:r>
            <w:proofErr w:type="spellStart"/>
            <w:r w:rsidRPr="00BE68E7">
              <w:rPr>
                <w:rFonts w:ascii="Arial" w:hAnsi="Arial" w:cs="Arial"/>
                <w:sz w:val="20"/>
                <w:szCs w:val="20"/>
                <w:lang w:val="pt-BR"/>
              </w:rPr>
              <w:t>thereads</w:t>
            </w:r>
            <w:proofErr w:type="spellEnd"/>
            <w:r w:rsidRPr="00BE68E7">
              <w:rPr>
                <w:rFonts w:ascii="Arial" w:hAnsi="Arial" w:cs="Arial"/>
                <w:sz w:val="20"/>
                <w:szCs w:val="20"/>
                <w:lang w:val="pt-BR"/>
              </w:rPr>
              <w:t xml:space="preserve"> e frequência de 3.0 GHz; 1 disco rígido de 500 GB velocidade de rotação 7200 RPM, unidade combinada de gravação de disco ótico CD, DVD rom; memória RAM de 8 GB, em 2 módulos idênticos de 4 GB cada, do tipo SDRAM DDR4 2.133 MHz ou superior, tela LCD de 14 ou 15 polegadas </w:t>
            </w:r>
            <w:proofErr w:type="spellStart"/>
            <w:r w:rsidRPr="00BE68E7">
              <w:rPr>
                <w:rFonts w:ascii="Arial" w:hAnsi="Arial" w:cs="Arial"/>
                <w:sz w:val="20"/>
                <w:szCs w:val="20"/>
                <w:lang w:val="pt-BR"/>
              </w:rPr>
              <w:t>widescreen</w:t>
            </w:r>
            <w:proofErr w:type="spellEnd"/>
            <w:r w:rsidRPr="00BE68E7">
              <w:rPr>
                <w:rFonts w:ascii="Arial" w:hAnsi="Arial" w:cs="Arial"/>
                <w:sz w:val="20"/>
                <w:szCs w:val="20"/>
                <w:lang w:val="pt-BR"/>
              </w:rPr>
              <w:t xml:space="preserve">, suportar resolução 1600 x 900 pixels,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802.11a/b/g/n, sistema operacional Windows 10 pro (64 bits), bateria recarregável do tipo íon de </w:t>
            </w:r>
            <w:proofErr w:type="spellStart"/>
            <w:r w:rsidRPr="00BE68E7">
              <w:rPr>
                <w:rFonts w:ascii="Arial" w:hAnsi="Arial" w:cs="Arial"/>
                <w:sz w:val="20"/>
                <w:szCs w:val="20"/>
                <w:lang w:val="pt-BR"/>
              </w:rPr>
              <w:t>lítion</w:t>
            </w:r>
            <w:proofErr w:type="spellEnd"/>
            <w:r w:rsidRPr="00BE68E7">
              <w:rPr>
                <w:rFonts w:ascii="Arial" w:hAnsi="Arial" w:cs="Arial"/>
                <w:sz w:val="20"/>
                <w:szCs w:val="20"/>
                <w:lang w:val="pt-BR"/>
              </w:rPr>
              <w:t xml:space="preserve"> com no mínimo 6 células, fonte externa automática compatível com o item, possuir interfaces USB 2.0 e 3.0, 1 HDMI ou display </w:t>
            </w:r>
            <w:proofErr w:type="spellStart"/>
            <w:r w:rsidRPr="00BE68E7">
              <w:rPr>
                <w:rFonts w:ascii="Arial" w:hAnsi="Arial" w:cs="Arial"/>
                <w:sz w:val="20"/>
                <w:szCs w:val="20"/>
                <w:lang w:val="pt-BR"/>
              </w:rPr>
              <w:t>port</w:t>
            </w:r>
            <w:proofErr w:type="spellEnd"/>
            <w:r w:rsidRPr="00BE68E7">
              <w:rPr>
                <w:rFonts w:ascii="Arial" w:hAnsi="Arial" w:cs="Arial"/>
                <w:sz w:val="20"/>
                <w:szCs w:val="20"/>
                <w:lang w:val="pt-BR"/>
              </w:rPr>
              <w:t xml:space="preserve"> e 1 VGA, leitor de cartão, webcam FULL HD (1080 p). Deverá vir acompanhado de maleta do tipo acolchoada para transporte e acondicionamento do equipamento. O equipamento deverá ser novo, sem uso, reforma ou recondicionamento, garantia de 12 meses.</w:t>
            </w:r>
          </w:p>
        </w:tc>
        <w:tc>
          <w:tcPr>
            <w:tcW w:w="992" w:type="dxa"/>
            <w:tcBorders>
              <w:top w:val="single" w:sz="4" w:space="0" w:color="auto"/>
              <w:left w:val="single" w:sz="4" w:space="0" w:color="auto"/>
              <w:bottom w:val="single" w:sz="4" w:space="0" w:color="auto"/>
              <w:right w:val="single" w:sz="4" w:space="0" w:color="auto"/>
            </w:tcBorders>
          </w:tcPr>
          <w:p w14:paraId="5E8531B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36D18B0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FD073C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F73F8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4D503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30B724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92CB46A"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1312021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4E67C4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9398BE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FB9D36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6F0A54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01AD4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061226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6971D0A9" w14:textId="77777777" w:rsidR="00BE68E7" w:rsidRPr="00BE68E7" w:rsidRDefault="00BE68E7" w:rsidP="00BE68E7">
            <w:pPr>
              <w:pStyle w:val="Corpodetexto"/>
              <w:tabs>
                <w:tab w:val="left" w:pos="1843"/>
              </w:tabs>
              <w:ind w:right="67"/>
              <w:jc w:val="both"/>
              <w:rPr>
                <w:rFonts w:ascii="Arial" w:hAnsi="Arial" w:cs="Arial"/>
                <w:sz w:val="20"/>
                <w:szCs w:val="20"/>
              </w:rPr>
            </w:pPr>
          </w:p>
          <w:p w14:paraId="4E5EDE47" w14:textId="77777777" w:rsidR="00BE68E7" w:rsidRPr="00BE68E7" w:rsidRDefault="00BE68E7" w:rsidP="00BE68E7">
            <w:pPr>
              <w:pStyle w:val="Corpodetexto"/>
              <w:tabs>
                <w:tab w:val="left" w:pos="1843"/>
              </w:tabs>
              <w:ind w:right="67"/>
              <w:jc w:val="both"/>
              <w:rPr>
                <w:rFonts w:ascii="Arial" w:hAnsi="Arial" w:cs="Arial"/>
                <w:sz w:val="20"/>
                <w:szCs w:val="20"/>
              </w:rPr>
            </w:pPr>
          </w:p>
          <w:p w14:paraId="28821F70" w14:textId="77777777" w:rsidR="00BE68E7" w:rsidRPr="00BE68E7" w:rsidRDefault="00BE68E7" w:rsidP="00BE68E7">
            <w:pPr>
              <w:pStyle w:val="Corpodetexto"/>
              <w:tabs>
                <w:tab w:val="left" w:pos="1843"/>
              </w:tabs>
              <w:ind w:right="67"/>
              <w:jc w:val="both"/>
              <w:rPr>
                <w:rFonts w:ascii="Arial" w:hAnsi="Arial" w:cs="Arial"/>
                <w:sz w:val="20"/>
                <w:szCs w:val="20"/>
              </w:rPr>
            </w:pPr>
          </w:p>
          <w:p w14:paraId="22FCD6C5" w14:textId="77777777" w:rsidR="00BE68E7" w:rsidRPr="00BE68E7" w:rsidRDefault="00BE68E7" w:rsidP="00BE68E7">
            <w:pPr>
              <w:pStyle w:val="Corpodetexto"/>
              <w:tabs>
                <w:tab w:val="left" w:pos="1843"/>
              </w:tabs>
              <w:ind w:right="67"/>
              <w:jc w:val="both"/>
              <w:rPr>
                <w:rFonts w:ascii="Arial" w:hAnsi="Arial" w:cs="Arial"/>
                <w:sz w:val="20"/>
                <w:szCs w:val="20"/>
              </w:rPr>
            </w:pPr>
          </w:p>
          <w:p w14:paraId="58C7F731" w14:textId="77777777" w:rsidR="00BE68E7" w:rsidRPr="00BE68E7" w:rsidRDefault="00BE68E7" w:rsidP="00BE68E7">
            <w:pPr>
              <w:pStyle w:val="Corpodetexto"/>
              <w:tabs>
                <w:tab w:val="left" w:pos="1843"/>
              </w:tabs>
              <w:ind w:right="67"/>
              <w:jc w:val="both"/>
              <w:rPr>
                <w:rFonts w:ascii="Arial" w:hAnsi="Arial" w:cs="Arial"/>
                <w:sz w:val="20"/>
                <w:szCs w:val="20"/>
              </w:rPr>
            </w:pPr>
          </w:p>
          <w:p w14:paraId="0A62F26A" w14:textId="77777777" w:rsidR="00BE68E7" w:rsidRPr="00BE68E7" w:rsidRDefault="00BE68E7" w:rsidP="00BE68E7">
            <w:pPr>
              <w:pStyle w:val="Corpodetexto"/>
              <w:tabs>
                <w:tab w:val="left" w:pos="1843"/>
              </w:tabs>
              <w:ind w:right="67"/>
              <w:jc w:val="both"/>
              <w:rPr>
                <w:rFonts w:ascii="Arial" w:hAnsi="Arial" w:cs="Arial"/>
                <w:sz w:val="20"/>
                <w:szCs w:val="20"/>
              </w:rPr>
            </w:pPr>
          </w:p>
          <w:p w14:paraId="10FA774C" w14:textId="77777777" w:rsidR="00BE68E7" w:rsidRPr="00BE68E7" w:rsidRDefault="00BE68E7" w:rsidP="00BE68E7">
            <w:pPr>
              <w:pStyle w:val="Corpodetexto"/>
              <w:tabs>
                <w:tab w:val="left" w:pos="1843"/>
              </w:tabs>
              <w:ind w:right="67"/>
              <w:jc w:val="both"/>
              <w:rPr>
                <w:rFonts w:ascii="Arial" w:hAnsi="Arial" w:cs="Arial"/>
                <w:sz w:val="20"/>
                <w:szCs w:val="20"/>
              </w:rPr>
            </w:pPr>
          </w:p>
          <w:p w14:paraId="73BF473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3.776,33</w:t>
            </w:r>
          </w:p>
        </w:tc>
        <w:tc>
          <w:tcPr>
            <w:tcW w:w="1135" w:type="dxa"/>
            <w:tcBorders>
              <w:top w:val="single" w:sz="4" w:space="0" w:color="auto"/>
              <w:left w:val="single" w:sz="4" w:space="0" w:color="auto"/>
              <w:bottom w:val="single" w:sz="4" w:space="0" w:color="auto"/>
              <w:right w:val="single" w:sz="4" w:space="0" w:color="auto"/>
            </w:tcBorders>
          </w:tcPr>
          <w:p w14:paraId="0C1C1A6B" w14:textId="77777777" w:rsidR="00BE68E7" w:rsidRPr="00BE68E7" w:rsidRDefault="00BE68E7" w:rsidP="00BE68E7">
            <w:pPr>
              <w:pStyle w:val="Corpodetexto"/>
              <w:tabs>
                <w:tab w:val="left" w:pos="1843"/>
              </w:tabs>
              <w:ind w:right="67"/>
              <w:jc w:val="both"/>
              <w:rPr>
                <w:rFonts w:ascii="Arial" w:hAnsi="Arial" w:cs="Arial"/>
                <w:sz w:val="20"/>
                <w:szCs w:val="20"/>
              </w:rPr>
            </w:pPr>
          </w:p>
          <w:p w14:paraId="2D2E4414" w14:textId="77777777" w:rsidR="00BE68E7" w:rsidRPr="00BE68E7" w:rsidRDefault="00BE68E7" w:rsidP="00BE68E7">
            <w:pPr>
              <w:pStyle w:val="Corpodetexto"/>
              <w:tabs>
                <w:tab w:val="left" w:pos="1843"/>
              </w:tabs>
              <w:ind w:right="67"/>
              <w:jc w:val="both"/>
              <w:rPr>
                <w:rFonts w:ascii="Arial" w:hAnsi="Arial" w:cs="Arial"/>
                <w:sz w:val="20"/>
                <w:szCs w:val="20"/>
              </w:rPr>
            </w:pPr>
          </w:p>
          <w:p w14:paraId="62F6787F" w14:textId="77777777" w:rsidR="00BE68E7" w:rsidRPr="00BE68E7" w:rsidRDefault="00BE68E7" w:rsidP="00BE68E7">
            <w:pPr>
              <w:pStyle w:val="Corpodetexto"/>
              <w:tabs>
                <w:tab w:val="left" w:pos="1843"/>
              </w:tabs>
              <w:ind w:right="67"/>
              <w:jc w:val="both"/>
              <w:rPr>
                <w:rFonts w:ascii="Arial" w:hAnsi="Arial" w:cs="Arial"/>
                <w:sz w:val="20"/>
                <w:szCs w:val="20"/>
              </w:rPr>
            </w:pPr>
          </w:p>
          <w:p w14:paraId="24799A0C" w14:textId="77777777" w:rsidR="00BE68E7" w:rsidRPr="00BE68E7" w:rsidRDefault="00BE68E7" w:rsidP="00BE68E7">
            <w:pPr>
              <w:pStyle w:val="Corpodetexto"/>
              <w:tabs>
                <w:tab w:val="left" w:pos="1843"/>
              </w:tabs>
              <w:ind w:right="67"/>
              <w:jc w:val="both"/>
              <w:rPr>
                <w:rFonts w:ascii="Arial" w:hAnsi="Arial" w:cs="Arial"/>
                <w:sz w:val="20"/>
                <w:szCs w:val="20"/>
              </w:rPr>
            </w:pPr>
          </w:p>
          <w:p w14:paraId="68178623" w14:textId="77777777" w:rsidR="00BE68E7" w:rsidRPr="00BE68E7" w:rsidRDefault="00BE68E7" w:rsidP="00BE68E7">
            <w:pPr>
              <w:pStyle w:val="Corpodetexto"/>
              <w:tabs>
                <w:tab w:val="left" w:pos="1843"/>
              </w:tabs>
              <w:ind w:right="67"/>
              <w:jc w:val="both"/>
              <w:rPr>
                <w:rFonts w:ascii="Arial" w:hAnsi="Arial" w:cs="Arial"/>
                <w:sz w:val="20"/>
                <w:szCs w:val="20"/>
              </w:rPr>
            </w:pPr>
          </w:p>
          <w:p w14:paraId="6981ED5D" w14:textId="77777777" w:rsidR="00BE68E7" w:rsidRPr="00BE68E7" w:rsidRDefault="00BE68E7" w:rsidP="00BE68E7">
            <w:pPr>
              <w:pStyle w:val="Corpodetexto"/>
              <w:tabs>
                <w:tab w:val="left" w:pos="1843"/>
              </w:tabs>
              <w:ind w:right="67"/>
              <w:jc w:val="both"/>
              <w:rPr>
                <w:rFonts w:ascii="Arial" w:hAnsi="Arial" w:cs="Arial"/>
                <w:sz w:val="20"/>
                <w:szCs w:val="20"/>
              </w:rPr>
            </w:pPr>
          </w:p>
          <w:p w14:paraId="387C0445" w14:textId="77777777" w:rsidR="00BE68E7" w:rsidRPr="00BE68E7" w:rsidRDefault="00BE68E7" w:rsidP="00BE68E7">
            <w:pPr>
              <w:pStyle w:val="Corpodetexto"/>
              <w:tabs>
                <w:tab w:val="left" w:pos="1843"/>
              </w:tabs>
              <w:ind w:right="67"/>
              <w:jc w:val="both"/>
              <w:rPr>
                <w:rFonts w:ascii="Arial" w:hAnsi="Arial" w:cs="Arial"/>
                <w:sz w:val="20"/>
                <w:szCs w:val="20"/>
              </w:rPr>
            </w:pPr>
          </w:p>
          <w:p w14:paraId="08BC8BBC"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3.776,33</w:t>
            </w:r>
          </w:p>
        </w:tc>
      </w:tr>
      <w:tr w:rsidR="00BE68E7" w:rsidRPr="00BE68E7" w14:paraId="784C6AEE" w14:textId="77777777" w:rsidTr="00BE68E7">
        <w:trPr>
          <w:trHeight w:val="2445"/>
        </w:trPr>
        <w:tc>
          <w:tcPr>
            <w:tcW w:w="710" w:type="dxa"/>
            <w:tcBorders>
              <w:top w:val="single" w:sz="4" w:space="0" w:color="auto"/>
              <w:left w:val="single" w:sz="4" w:space="0" w:color="auto"/>
              <w:bottom w:val="single" w:sz="4" w:space="0" w:color="auto"/>
              <w:right w:val="single" w:sz="4" w:space="0" w:color="auto"/>
            </w:tcBorders>
            <w:vAlign w:val="center"/>
            <w:hideMark/>
          </w:tcPr>
          <w:p w14:paraId="4C5E53C4"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05</w:t>
            </w:r>
          </w:p>
        </w:tc>
        <w:tc>
          <w:tcPr>
            <w:tcW w:w="6095" w:type="dxa"/>
            <w:tcBorders>
              <w:top w:val="single" w:sz="4" w:space="0" w:color="auto"/>
              <w:left w:val="single" w:sz="4" w:space="0" w:color="auto"/>
              <w:bottom w:val="single" w:sz="4" w:space="0" w:color="auto"/>
              <w:right w:val="single" w:sz="4" w:space="0" w:color="auto"/>
            </w:tcBorders>
            <w:hideMark/>
          </w:tcPr>
          <w:p w14:paraId="59C0700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Computador desktop completo com gabinete preto, portas usb 3.0/2.0 (pelo menos 2) frontais, 8 portas usb 2.0 (4 no painel traseiro, pretas, conectores internos para mais 4 portas</w:t>
            </w:r>
            <w:proofErr w:type="gramStart"/>
            <w:r w:rsidRPr="00BE68E7">
              <w:rPr>
                <w:rFonts w:ascii="Arial" w:hAnsi="Arial" w:cs="Arial"/>
                <w:sz w:val="20"/>
                <w:szCs w:val="20"/>
                <w:lang w:val="pt-BR"/>
              </w:rPr>
              <w:t>) .</w:t>
            </w:r>
            <w:proofErr w:type="gramEnd"/>
            <w:r w:rsidRPr="00BE68E7">
              <w:rPr>
                <w:rFonts w:ascii="Arial" w:hAnsi="Arial" w:cs="Arial"/>
                <w:sz w:val="20"/>
                <w:szCs w:val="20"/>
                <w:lang w:val="pt-BR"/>
              </w:rPr>
              <w:t xml:space="preserve"> placa de rede (</w:t>
            </w:r>
            <w:proofErr w:type="spellStart"/>
            <w:r w:rsidRPr="00BE68E7">
              <w:rPr>
                <w:rFonts w:ascii="Arial" w:hAnsi="Arial" w:cs="Arial"/>
                <w:sz w:val="20"/>
                <w:szCs w:val="20"/>
                <w:lang w:val="pt-BR"/>
              </w:rPr>
              <w:t>lan</w:t>
            </w:r>
            <w:proofErr w:type="spellEnd"/>
            <w:r w:rsidRPr="00BE68E7">
              <w:rPr>
                <w:rFonts w:ascii="Arial" w:hAnsi="Arial" w:cs="Arial"/>
                <w:sz w:val="20"/>
                <w:szCs w:val="20"/>
                <w:lang w:val="pt-BR"/>
              </w:rPr>
              <w:t xml:space="preserve">): gigabit </w:t>
            </w:r>
            <w:proofErr w:type="spellStart"/>
            <w:r w:rsidRPr="00BE68E7">
              <w:rPr>
                <w:rFonts w:ascii="Arial" w:hAnsi="Arial" w:cs="Arial"/>
                <w:sz w:val="20"/>
                <w:szCs w:val="20"/>
                <w:lang w:val="pt-BR"/>
              </w:rPr>
              <w:t>lan</w:t>
            </w:r>
            <w:proofErr w:type="spellEnd"/>
            <w:r w:rsidRPr="00BE68E7">
              <w:rPr>
                <w:rFonts w:ascii="Arial" w:hAnsi="Arial" w:cs="Arial"/>
                <w:sz w:val="20"/>
                <w:szCs w:val="20"/>
                <w:lang w:val="pt-BR"/>
              </w:rPr>
              <w:t xml:space="preserve"> 10/100/1000. Processador de 4 núcleos de processamento (tipo </w:t>
            </w:r>
            <w:proofErr w:type="spellStart"/>
            <w:r w:rsidRPr="00BE68E7">
              <w:rPr>
                <w:rFonts w:ascii="Arial" w:hAnsi="Arial" w:cs="Arial"/>
                <w:sz w:val="20"/>
                <w:szCs w:val="20"/>
                <w:lang w:val="pt-BR"/>
              </w:rPr>
              <w:t>intel</w:t>
            </w:r>
            <w:proofErr w:type="spellEnd"/>
            <w:r w:rsidRPr="00BE68E7">
              <w:rPr>
                <w:rFonts w:ascii="Arial" w:hAnsi="Arial" w:cs="Arial"/>
                <w:sz w:val="20"/>
                <w:szCs w:val="20"/>
                <w:lang w:val="pt-BR"/>
              </w:rPr>
              <w:t xml:space="preserve"> core i5 ou similar, equivalente, igual ou de melhor qualidade), velocidade de </w:t>
            </w:r>
            <w:proofErr w:type="spellStart"/>
            <w:r w:rsidRPr="00BE68E7">
              <w:rPr>
                <w:rFonts w:ascii="Arial" w:hAnsi="Arial" w:cs="Arial"/>
                <w:sz w:val="20"/>
                <w:szCs w:val="20"/>
                <w:lang w:val="pt-BR"/>
              </w:rPr>
              <w:t>clok</w:t>
            </w:r>
            <w:proofErr w:type="spellEnd"/>
            <w:r w:rsidRPr="00BE68E7">
              <w:rPr>
                <w:rFonts w:ascii="Arial" w:hAnsi="Arial" w:cs="Arial"/>
                <w:sz w:val="20"/>
                <w:szCs w:val="20"/>
                <w:lang w:val="pt-BR"/>
              </w:rPr>
              <w:t xml:space="preserve"> de no mínimo 3.0 </w:t>
            </w:r>
            <w:proofErr w:type="spellStart"/>
            <w:r w:rsidRPr="00BE68E7">
              <w:rPr>
                <w:rFonts w:ascii="Arial" w:hAnsi="Arial" w:cs="Arial"/>
                <w:sz w:val="20"/>
                <w:szCs w:val="20"/>
                <w:lang w:val="pt-BR"/>
              </w:rPr>
              <w:t>ghz</w:t>
            </w:r>
            <w:proofErr w:type="spellEnd"/>
            <w:r w:rsidRPr="00BE68E7">
              <w:rPr>
                <w:rFonts w:ascii="Arial" w:hAnsi="Arial" w:cs="Arial"/>
                <w:sz w:val="20"/>
                <w:szCs w:val="20"/>
                <w:lang w:val="pt-BR"/>
              </w:rPr>
              <w:t xml:space="preserve">, memória cache 6mb (l3), memória </w:t>
            </w:r>
            <w:proofErr w:type="spellStart"/>
            <w:r w:rsidRPr="00BE68E7">
              <w:rPr>
                <w:rFonts w:ascii="Arial" w:hAnsi="Arial" w:cs="Arial"/>
                <w:sz w:val="20"/>
                <w:szCs w:val="20"/>
                <w:lang w:val="pt-BR"/>
              </w:rPr>
              <w:t>ram</w:t>
            </w:r>
            <w:proofErr w:type="spellEnd"/>
            <w:r w:rsidRPr="00BE68E7">
              <w:rPr>
                <w:rFonts w:ascii="Arial" w:hAnsi="Arial" w:cs="Arial"/>
                <w:sz w:val="20"/>
                <w:szCs w:val="20"/>
                <w:lang w:val="pt-BR"/>
              </w:rPr>
              <w:t xml:space="preserve"> ddr3 de 4 </w:t>
            </w:r>
            <w:proofErr w:type="spellStart"/>
            <w:r w:rsidRPr="00BE68E7">
              <w:rPr>
                <w:rFonts w:ascii="Arial" w:hAnsi="Arial" w:cs="Arial"/>
                <w:sz w:val="20"/>
                <w:szCs w:val="20"/>
                <w:lang w:val="pt-BR"/>
              </w:rPr>
              <w:t>gb</w:t>
            </w:r>
            <w:proofErr w:type="spellEnd"/>
            <w:r w:rsidRPr="00BE68E7">
              <w:rPr>
                <w:rFonts w:ascii="Arial" w:hAnsi="Arial" w:cs="Arial"/>
                <w:sz w:val="20"/>
                <w:szCs w:val="20"/>
                <w:lang w:val="pt-BR"/>
              </w:rPr>
              <w:t xml:space="preserve">, </w:t>
            </w:r>
            <w:proofErr w:type="spellStart"/>
            <w:r w:rsidRPr="00BE68E7">
              <w:rPr>
                <w:rFonts w:ascii="Arial" w:hAnsi="Arial" w:cs="Arial"/>
                <w:sz w:val="20"/>
                <w:szCs w:val="20"/>
                <w:lang w:val="pt-BR"/>
              </w:rPr>
              <w:t>dvd</w:t>
            </w:r>
            <w:proofErr w:type="spellEnd"/>
            <w:r w:rsidRPr="00BE68E7">
              <w:rPr>
                <w:rFonts w:ascii="Arial" w:hAnsi="Arial" w:cs="Arial"/>
                <w:sz w:val="20"/>
                <w:szCs w:val="20"/>
                <w:lang w:val="pt-BR"/>
              </w:rPr>
              <w:t>/</w:t>
            </w:r>
            <w:proofErr w:type="spellStart"/>
            <w:r w:rsidRPr="00BE68E7">
              <w:rPr>
                <w:rFonts w:ascii="Arial" w:hAnsi="Arial" w:cs="Arial"/>
                <w:sz w:val="20"/>
                <w:szCs w:val="20"/>
                <w:lang w:val="pt-BR"/>
              </w:rPr>
              <w:t>rw</w:t>
            </w:r>
            <w:proofErr w:type="spellEnd"/>
            <w:r w:rsidRPr="00BE68E7">
              <w:rPr>
                <w:rFonts w:ascii="Arial" w:hAnsi="Arial" w:cs="Arial"/>
                <w:sz w:val="20"/>
                <w:szCs w:val="20"/>
                <w:lang w:val="pt-BR"/>
              </w:rPr>
              <w:t xml:space="preserve">, </w:t>
            </w:r>
            <w:proofErr w:type="spellStart"/>
            <w:r w:rsidRPr="00BE68E7">
              <w:rPr>
                <w:rFonts w:ascii="Arial" w:hAnsi="Arial" w:cs="Arial"/>
                <w:sz w:val="20"/>
                <w:szCs w:val="20"/>
                <w:lang w:val="pt-BR"/>
              </w:rPr>
              <w:t>hd</w:t>
            </w:r>
            <w:proofErr w:type="spellEnd"/>
            <w:r w:rsidRPr="00BE68E7">
              <w:rPr>
                <w:rFonts w:ascii="Arial" w:hAnsi="Arial" w:cs="Arial"/>
                <w:sz w:val="20"/>
                <w:szCs w:val="20"/>
                <w:lang w:val="pt-BR"/>
              </w:rPr>
              <w:t xml:space="preserve"> de 1tb, fonte </w:t>
            </w:r>
            <w:proofErr w:type="spellStart"/>
            <w:r w:rsidRPr="00BE68E7">
              <w:rPr>
                <w:rFonts w:ascii="Arial" w:hAnsi="Arial" w:cs="Arial"/>
                <w:sz w:val="20"/>
                <w:szCs w:val="20"/>
                <w:lang w:val="pt-BR"/>
              </w:rPr>
              <w:t>atx</w:t>
            </w:r>
            <w:proofErr w:type="spellEnd"/>
            <w:r w:rsidRPr="00BE68E7">
              <w:rPr>
                <w:rFonts w:ascii="Arial" w:hAnsi="Arial" w:cs="Arial"/>
                <w:sz w:val="20"/>
                <w:szCs w:val="20"/>
                <w:lang w:val="pt-BR"/>
              </w:rPr>
              <w:t xml:space="preserve"> 500w, monitor led 21´ ou superior, teclado </w:t>
            </w:r>
            <w:proofErr w:type="spellStart"/>
            <w:r w:rsidRPr="00BE68E7">
              <w:rPr>
                <w:rFonts w:ascii="Arial" w:hAnsi="Arial" w:cs="Arial"/>
                <w:sz w:val="20"/>
                <w:szCs w:val="20"/>
                <w:lang w:val="pt-BR"/>
              </w:rPr>
              <w:t>abnt</w:t>
            </w:r>
            <w:proofErr w:type="spellEnd"/>
            <w:r w:rsidRPr="00BE68E7">
              <w:rPr>
                <w:rFonts w:ascii="Arial" w:hAnsi="Arial" w:cs="Arial"/>
                <w:sz w:val="20"/>
                <w:szCs w:val="20"/>
                <w:lang w:val="pt-BR"/>
              </w:rPr>
              <w:t xml:space="preserve"> </w:t>
            </w:r>
            <w:proofErr w:type="spellStart"/>
            <w:r w:rsidRPr="00BE68E7">
              <w:rPr>
                <w:rFonts w:ascii="Arial" w:hAnsi="Arial" w:cs="Arial"/>
                <w:sz w:val="20"/>
                <w:szCs w:val="20"/>
                <w:lang w:val="pt-BR"/>
              </w:rPr>
              <w:t>ii</w:t>
            </w:r>
            <w:proofErr w:type="spellEnd"/>
            <w:r w:rsidRPr="00BE68E7">
              <w:rPr>
                <w:rFonts w:ascii="Arial" w:hAnsi="Arial" w:cs="Arial"/>
                <w:sz w:val="20"/>
                <w:szCs w:val="20"/>
                <w:lang w:val="pt-BR"/>
              </w:rPr>
              <w:t xml:space="preserve">, mouse, caixas de som 2 canais, sistema operacional </w:t>
            </w:r>
            <w:proofErr w:type="spellStart"/>
            <w:r w:rsidRPr="00BE68E7">
              <w:rPr>
                <w:rFonts w:ascii="Arial" w:hAnsi="Arial" w:cs="Arial"/>
                <w:sz w:val="20"/>
                <w:szCs w:val="20"/>
                <w:lang w:val="pt-BR"/>
              </w:rPr>
              <w:t>windows</w:t>
            </w:r>
            <w:proofErr w:type="spellEnd"/>
            <w:r w:rsidRPr="00BE68E7">
              <w:rPr>
                <w:rFonts w:ascii="Arial" w:hAnsi="Arial" w:cs="Arial"/>
                <w:sz w:val="20"/>
                <w:szCs w:val="20"/>
                <w:lang w:val="pt-BR"/>
              </w:rPr>
              <w:t xml:space="preserve"> 10 pré-instalado, manuais e </w:t>
            </w:r>
            <w:proofErr w:type="spellStart"/>
            <w:r w:rsidRPr="00BE68E7">
              <w:rPr>
                <w:rFonts w:ascii="Arial" w:hAnsi="Arial" w:cs="Arial"/>
                <w:sz w:val="20"/>
                <w:szCs w:val="20"/>
                <w:lang w:val="pt-BR"/>
              </w:rPr>
              <w:t>cd</w:t>
            </w:r>
            <w:proofErr w:type="spellEnd"/>
            <w:r w:rsidRPr="00BE68E7">
              <w:rPr>
                <w:rFonts w:ascii="Arial" w:hAnsi="Arial" w:cs="Arial"/>
                <w:sz w:val="20"/>
                <w:szCs w:val="20"/>
                <w:lang w:val="pt-BR"/>
              </w:rPr>
              <w:t xml:space="preserve"> de instalação.</w:t>
            </w:r>
          </w:p>
        </w:tc>
        <w:tc>
          <w:tcPr>
            <w:tcW w:w="992" w:type="dxa"/>
            <w:tcBorders>
              <w:top w:val="single" w:sz="4" w:space="0" w:color="auto"/>
              <w:left w:val="single" w:sz="4" w:space="0" w:color="auto"/>
              <w:bottom w:val="single" w:sz="4" w:space="0" w:color="auto"/>
              <w:right w:val="single" w:sz="4" w:space="0" w:color="auto"/>
            </w:tcBorders>
          </w:tcPr>
          <w:p w14:paraId="46959C1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932F3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D876F0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FBA565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A8F7E2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E6A41C"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p w14:paraId="5432A42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5CF7DA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14263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40AEED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2786B8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0C18B8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C11CB1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01A8715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611F87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A76CF5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AFD328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E88D49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250737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12</w:t>
            </w:r>
          </w:p>
        </w:tc>
        <w:tc>
          <w:tcPr>
            <w:tcW w:w="1134" w:type="dxa"/>
            <w:tcBorders>
              <w:top w:val="single" w:sz="4" w:space="0" w:color="auto"/>
              <w:left w:val="single" w:sz="4" w:space="0" w:color="auto"/>
              <w:bottom w:val="single" w:sz="4" w:space="0" w:color="auto"/>
              <w:right w:val="single" w:sz="4" w:space="0" w:color="auto"/>
            </w:tcBorders>
          </w:tcPr>
          <w:p w14:paraId="536A17BC" w14:textId="77777777" w:rsidR="00BE68E7" w:rsidRPr="00BE68E7" w:rsidRDefault="00BE68E7" w:rsidP="00BE68E7">
            <w:pPr>
              <w:pStyle w:val="Corpodetexto"/>
              <w:tabs>
                <w:tab w:val="left" w:pos="1843"/>
              </w:tabs>
              <w:ind w:right="67"/>
              <w:jc w:val="both"/>
              <w:rPr>
                <w:rFonts w:ascii="Arial" w:hAnsi="Arial" w:cs="Arial"/>
                <w:sz w:val="20"/>
                <w:szCs w:val="20"/>
              </w:rPr>
            </w:pPr>
          </w:p>
          <w:p w14:paraId="281D6509" w14:textId="77777777" w:rsidR="00BE68E7" w:rsidRPr="00BE68E7" w:rsidRDefault="00BE68E7" w:rsidP="00BE68E7">
            <w:pPr>
              <w:pStyle w:val="Corpodetexto"/>
              <w:tabs>
                <w:tab w:val="left" w:pos="1843"/>
              </w:tabs>
              <w:ind w:right="67"/>
              <w:jc w:val="both"/>
              <w:rPr>
                <w:rFonts w:ascii="Arial" w:hAnsi="Arial" w:cs="Arial"/>
                <w:sz w:val="20"/>
                <w:szCs w:val="20"/>
              </w:rPr>
            </w:pPr>
          </w:p>
          <w:p w14:paraId="0AB9C6AA" w14:textId="77777777" w:rsidR="00BE68E7" w:rsidRPr="00BE68E7" w:rsidRDefault="00BE68E7" w:rsidP="00BE68E7">
            <w:pPr>
              <w:pStyle w:val="Corpodetexto"/>
              <w:tabs>
                <w:tab w:val="left" w:pos="1843"/>
              </w:tabs>
              <w:ind w:right="67"/>
              <w:jc w:val="both"/>
              <w:rPr>
                <w:rFonts w:ascii="Arial" w:hAnsi="Arial" w:cs="Arial"/>
                <w:sz w:val="20"/>
                <w:szCs w:val="20"/>
              </w:rPr>
            </w:pPr>
          </w:p>
          <w:p w14:paraId="14072AAC" w14:textId="77777777" w:rsidR="00BE68E7" w:rsidRPr="00BE68E7" w:rsidRDefault="00BE68E7" w:rsidP="00BE68E7">
            <w:pPr>
              <w:pStyle w:val="Corpodetexto"/>
              <w:tabs>
                <w:tab w:val="left" w:pos="1843"/>
              </w:tabs>
              <w:ind w:right="67"/>
              <w:jc w:val="both"/>
              <w:rPr>
                <w:rFonts w:ascii="Arial" w:hAnsi="Arial" w:cs="Arial"/>
                <w:sz w:val="20"/>
                <w:szCs w:val="20"/>
              </w:rPr>
            </w:pPr>
          </w:p>
          <w:p w14:paraId="71FCC3D3" w14:textId="77777777" w:rsidR="00BE68E7" w:rsidRPr="00BE68E7" w:rsidRDefault="00BE68E7" w:rsidP="00BE68E7">
            <w:pPr>
              <w:pStyle w:val="Corpodetexto"/>
              <w:tabs>
                <w:tab w:val="left" w:pos="1843"/>
              </w:tabs>
              <w:ind w:right="67"/>
              <w:jc w:val="both"/>
              <w:rPr>
                <w:rFonts w:ascii="Arial" w:hAnsi="Arial" w:cs="Arial"/>
                <w:sz w:val="20"/>
                <w:szCs w:val="20"/>
              </w:rPr>
            </w:pPr>
          </w:p>
          <w:p w14:paraId="08F1707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3.736,66</w:t>
            </w:r>
          </w:p>
        </w:tc>
        <w:tc>
          <w:tcPr>
            <w:tcW w:w="1135" w:type="dxa"/>
            <w:tcBorders>
              <w:top w:val="single" w:sz="4" w:space="0" w:color="auto"/>
              <w:left w:val="single" w:sz="4" w:space="0" w:color="auto"/>
              <w:bottom w:val="single" w:sz="4" w:space="0" w:color="auto"/>
              <w:right w:val="single" w:sz="4" w:space="0" w:color="auto"/>
            </w:tcBorders>
          </w:tcPr>
          <w:p w14:paraId="31742D9E" w14:textId="77777777" w:rsidR="00BE68E7" w:rsidRPr="00BE68E7" w:rsidRDefault="00BE68E7" w:rsidP="00BE68E7">
            <w:pPr>
              <w:pStyle w:val="Corpodetexto"/>
              <w:tabs>
                <w:tab w:val="left" w:pos="1843"/>
              </w:tabs>
              <w:ind w:right="67"/>
              <w:jc w:val="both"/>
              <w:rPr>
                <w:rFonts w:ascii="Arial" w:hAnsi="Arial" w:cs="Arial"/>
                <w:sz w:val="20"/>
                <w:szCs w:val="20"/>
              </w:rPr>
            </w:pPr>
          </w:p>
          <w:p w14:paraId="5106DC91" w14:textId="77777777" w:rsidR="00BE68E7" w:rsidRPr="00BE68E7" w:rsidRDefault="00BE68E7" w:rsidP="00BE68E7">
            <w:pPr>
              <w:pStyle w:val="Corpodetexto"/>
              <w:tabs>
                <w:tab w:val="left" w:pos="1843"/>
              </w:tabs>
              <w:ind w:right="67"/>
              <w:jc w:val="both"/>
              <w:rPr>
                <w:rFonts w:ascii="Arial" w:hAnsi="Arial" w:cs="Arial"/>
                <w:sz w:val="20"/>
                <w:szCs w:val="20"/>
              </w:rPr>
            </w:pPr>
          </w:p>
          <w:p w14:paraId="0F487C2C" w14:textId="77777777" w:rsidR="00BE68E7" w:rsidRPr="00BE68E7" w:rsidRDefault="00BE68E7" w:rsidP="00BE68E7">
            <w:pPr>
              <w:pStyle w:val="Corpodetexto"/>
              <w:tabs>
                <w:tab w:val="left" w:pos="1843"/>
              </w:tabs>
              <w:ind w:right="67"/>
              <w:jc w:val="both"/>
              <w:rPr>
                <w:rFonts w:ascii="Arial" w:hAnsi="Arial" w:cs="Arial"/>
                <w:sz w:val="20"/>
                <w:szCs w:val="20"/>
              </w:rPr>
            </w:pPr>
          </w:p>
          <w:p w14:paraId="6AD06120" w14:textId="77777777" w:rsidR="00BE68E7" w:rsidRPr="00BE68E7" w:rsidRDefault="00BE68E7" w:rsidP="00BE68E7">
            <w:pPr>
              <w:pStyle w:val="Corpodetexto"/>
              <w:tabs>
                <w:tab w:val="left" w:pos="1843"/>
              </w:tabs>
              <w:ind w:right="67"/>
              <w:jc w:val="both"/>
              <w:rPr>
                <w:rFonts w:ascii="Arial" w:hAnsi="Arial" w:cs="Arial"/>
                <w:sz w:val="20"/>
                <w:szCs w:val="20"/>
              </w:rPr>
            </w:pPr>
          </w:p>
          <w:p w14:paraId="572AEADB" w14:textId="77777777" w:rsidR="00BE68E7" w:rsidRPr="00BE68E7" w:rsidRDefault="00BE68E7" w:rsidP="00BE68E7">
            <w:pPr>
              <w:pStyle w:val="Corpodetexto"/>
              <w:tabs>
                <w:tab w:val="left" w:pos="1843"/>
              </w:tabs>
              <w:ind w:right="67"/>
              <w:jc w:val="both"/>
              <w:rPr>
                <w:rFonts w:ascii="Arial" w:hAnsi="Arial" w:cs="Arial"/>
                <w:sz w:val="20"/>
                <w:szCs w:val="20"/>
              </w:rPr>
            </w:pPr>
          </w:p>
          <w:p w14:paraId="2480B27F"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3.736,66</w:t>
            </w:r>
          </w:p>
        </w:tc>
      </w:tr>
      <w:tr w:rsidR="00BE68E7" w:rsidRPr="00BE68E7" w14:paraId="05FF7068"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26AF2087"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06</w:t>
            </w:r>
          </w:p>
        </w:tc>
        <w:tc>
          <w:tcPr>
            <w:tcW w:w="6095" w:type="dxa"/>
            <w:tcBorders>
              <w:top w:val="single" w:sz="4" w:space="0" w:color="auto"/>
              <w:left w:val="single" w:sz="4" w:space="0" w:color="auto"/>
              <w:bottom w:val="single" w:sz="4" w:space="0" w:color="auto"/>
              <w:right w:val="single" w:sz="4" w:space="0" w:color="auto"/>
            </w:tcBorders>
            <w:hideMark/>
          </w:tcPr>
          <w:p w14:paraId="277F9C75" w14:textId="77777777" w:rsidR="00BE68E7" w:rsidRPr="00BE68E7" w:rsidRDefault="00BE68E7" w:rsidP="00BE68E7">
            <w:pPr>
              <w:pStyle w:val="Corpodetexto"/>
              <w:tabs>
                <w:tab w:val="left" w:pos="1843"/>
              </w:tabs>
              <w:ind w:right="67"/>
              <w:jc w:val="both"/>
              <w:rPr>
                <w:rFonts w:ascii="Arial" w:hAnsi="Arial" w:cs="Arial"/>
                <w:b/>
                <w:bCs/>
                <w:sz w:val="20"/>
                <w:szCs w:val="20"/>
                <w:lang w:val="pt-BR"/>
              </w:rPr>
            </w:pPr>
            <w:r w:rsidRPr="00BE68E7">
              <w:rPr>
                <w:rFonts w:ascii="Arial" w:hAnsi="Arial" w:cs="Arial"/>
                <w:sz w:val="20"/>
                <w:szCs w:val="20"/>
                <w:lang w:val="pt-BR"/>
              </w:rPr>
              <w:t xml:space="preserve">IMPRESSORA MULTIFUNCIONAL TANQUE DE TINTA COM WIRELESS E DUPLEX, contendo as especificações mínimas: Tecnologia de Impressão: Jato de tinta </w:t>
            </w:r>
            <w:proofErr w:type="spellStart"/>
            <w:r w:rsidRPr="00BE68E7">
              <w:rPr>
                <w:rFonts w:ascii="Arial" w:hAnsi="Arial" w:cs="Arial"/>
                <w:sz w:val="20"/>
                <w:szCs w:val="20"/>
                <w:lang w:val="pt-BR"/>
              </w:rPr>
              <w:t>PrecisionCore</w:t>
            </w:r>
            <w:proofErr w:type="spellEnd"/>
            <w:r w:rsidRPr="00BE68E7">
              <w:rPr>
                <w:rFonts w:ascii="Arial" w:hAnsi="Arial" w:cs="Arial"/>
                <w:sz w:val="20"/>
                <w:szCs w:val="20"/>
                <w:lang w:val="pt-BR"/>
              </w:rPr>
              <w:t xml:space="preserve">® 1S de 4 </w:t>
            </w:r>
            <w:r w:rsidRPr="00BE68E7">
              <w:rPr>
                <w:rFonts w:ascii="Arial" w:hAnsi="Arial" w:cs="Arial"/>
                <w:sz w:val="20"/>
                <w:szCs w:val="20"/>
                <w:lang w:val="pt-BR"/>
              </w:rPr>
              <w:lastRenderedPageBreak/>
              <w:t xml:space="preserve">cores (CMYK) Sistemas Operacionais Compatíveis: Windows Vista®; Windows® 7; Windows® 8; Windows® 8.1; Windows® 10 (32bit/64bit) Windows® XP SP3 (32bit); Windows® XP Professional x64 </w:t>
            </w:r>
            <w:proofErr w:type="spellStart"/>
            <w:r w:rsidRPr="00BE68E7">
              <w:rPr>
                <w:rFonts w:ascii="Arial" w:hAnsi="Arial" w:cs="Arial"/>
                <w:sz w:val="20"/>
                <w:szCs w:val="20"/>
                <w:lang w:val="pt-BR"/>
              </w:rPr>
              <w:t>Edition</w:t>
            </w:r>
            <w:proofErr w:type="spellEnd"/>
            <w:r w:rsidRPr="00BE68E7">
              <w:rPr>
                <w:rFonts w:ascii="Arial" w:hAnsi="Arial" w:cs="Arial"/>
                <w:sz w:val="20"/>
                <w:szCs w:val="20"/>
                <w:lang w:val="pt-BR"/>
              </w:rPr>
              <w:t xml:space="preserve"> SP2; Windows Server® 2003 SP2; Windows Server® 2017. Mac OS X 10.6.8 – Mac OS 10.12.x7 Consumo de Energia: 12W no modo Operação Qualidade de Cópia: Colorida; Preto/Branco; padrão/Melhorada. Velocidade de Cópia: 11 ISO </w:t>
            </w:r>
            <w:proofErr w:type="spellStart"/>
            <w:r w:rsidRPr="00BE68E7">
              <w:rPr>
                <w:rFonts w:ascii="Arial" w:hAnsi="Arial" w:cs="Arial"/>
                <w:sz w:val="20"/>
                <w:szCs w:val="20"/>
                <w:lang w:val="pt-BR"/>
              </w:rPr>
              <w:t>cpm</w:t>
            </w:r>
            <w:proofErr w:type="spellEnd"/>
            <w:r w:rsidRPr="00BE68E7">
              <w:rPr>
                <w:rFonts w:ascii="Arial" w:hAnsi="Arial" w:cs="Arial"/>
                <w:sz w:val="20"/>
                <w:szCs w:val="20"/>
                <w:lang w:val="pt-BR"/>
              </w:rPr>
              <w:t xml:space="preserve"> (preto) 5.5 ISO </w:t>
            </w:r>
            <w:proofErr w:type="spellStart"/>
            <w:r w:rsidRPr="00BE68E7">
              <w:rPr>
                <w:rFonts w:ascii="Arial" w:hAnsi="Arial" w:cs="Arial"/>
                <w:sz w:val="20"/>
                <w:szCs w:val="20"/>
                <w:lang w:val="pt-BR"/>
              </w:rPr>
              <w:t>cpm</w:t>
            </w:r>
            <w:proofErr w:type="spellEnd"/>
            <w:r w:rsidRPr="00BE68E7">
              <w:rPr>
                <w:rFonts w:ascii="Arial" w:hAnsi="Arial" w:cs="Arial"/>
                <w:sz w:val="20"/>
                <w:szCs w:val="20"/>
                <w:lang w:val="pt-BR"/>
              </w:rPr>
              <w:t xml:space="preserve"> (color) Quantidade de Cópias: 1-99 cópias (sem PC) Tamanho Máximo da Cópia: A4 e Carta Tipo de Scanner: Base plana com sensor de linhas CIS colorido Resolução Óptica Mínima: 1200dpi Hardware 1200x2400dpi Máxima 9600x9600dpi Profundidade de Bit de Cor: 48 bits de entrada; 24 bits de saída. Área de Digitalização: 21,6x29,7cm Capacidade do ADF: Até 30 folhas Tipo de ADF: Digitaliza para Computador e Nuvem Tamanhos de Documento: Ofício (21,6x35,6cm) Conectividade Padrão: USB de Alta Velocidade Wireless 802.11b/g/n Wi-Fi Direct Ethernet (10/100Mbps) Impressão por Dispositivo: Móvel Epson </w:t>
            </w:r>
            <w:proofErr w:type="spellStart"/>
            <w:r w:rsidRPr="00BE68E7">
              <w:rPr>
                <w:rFonts w:ascii="Arial" w:hAnsi="Arial" w:cs="Arial"/>
                <w:sz w:val="20"/>
                <w:szCs w:val="20"/>
                <w:lang w:val="pt-BR"/>
              </w:rPr>
              <w:t>iPrint</w:t>
            </w:r>
            <w:proofErr w:type="spellEnd"/>
            <w:r w:rsidRPr="00BE68E7">
              <w:rPr>
                <w:rFonts w:ascii="Arial" w:hAnsi="Arial" w:cs="Arial"/>
                <w:sz w:val="20"/>
                <w:szCs w:val="20"/>
                <w:lang w:val="pt-BR"/>
              </w:rPr>
              <w:t xml:space="preserve">; Epson Email Print; Remote Print Driver; Apple </w:t>
            </w:r>
            <w:proofErr w:type="spellStart"/>
            <w:r w:rsidRPr="00BE68E7">
              <w:rPr>
                <w:rFonts w:ascii="Arial" w:hAnsi="Arial" w:cs="Arial"/>
                <w:sz w:val="20"/>
                <w:szCs w:val="20"/>
                <w:lang w:val="pt-BR"/>
              </w:rPr>
              <w:t>AirPrint</w:t>
            </w:r>
            <w:proofErr w:type="spellEnd"/>
            <w:r w:rsidRPr="00BE68E7">
              <w:rPr>
                <w:rFonts w:ascii="Arial" w:hAnsi="Arial" w:cs="Arial"/>
                <w:sz w:val="20"/>
                <w:szCs w:val="20"/>
                <w:lang w:val="pt-BR"/>
              </w:rPr>
              <w:t xml:space="preserve">; Google Cloud Print; </w:t>
            </w:r>
            <w:proofErr w:type="spellStart"/>
            <w:r w:rsidRPr="00BE68E7">
              <w:rPr>
                <w:rFonts w:ascii="Arial" w:hAnsi="Arial" w:cs="Arial"/>
                <w:sz w:val="20"/>
                <w:szCs w:val="20"/>
                <w:lang w:val="pt-BR"/>
              </w:rPr>
              <w:t>Mopria</w:t>
            </w:r>
            <w:proofErr w:type="spellEnd"/>
            <w:r w:rsidRPr="00BE68E7">
              <w:rPr>
                <w:rFonts w:ascii="Arial" w:hAnsi="Arial" w:cs="Arial"/>
                <w:sz w:val="20"/>
                <w:szCs w:val="20"/>
                <w:lang w:val="pt-BR"/>
              </w:rPr>
              <w:t xml:space="preserve"> Print Service Suporte de Papel sem PC: Normal (meia carta, A4, Carta, Executivo, Ofício) Fotográfico (10x15cm, 13x18cm, 20x25cm, A4, Carta) Tamanhos de Papel: 9x13cm, 10x15cm, 13x18cm, 20x25cm, carta, A4, A6, meia carta, ofício, executivo, definido pelo usuário (9x13cm - 33x120cm). Tamanho Máximo de Papel: 216x1200mm Tipos de Papel: Papel sulfite comum e papel fotográfico para jato de tinta Tipos de Envelope: Nº 10 (10,4 cm × 24,1 cm); DL (11 cm × 22 cm); C6 (11,4 cm × 16,3 cm) Capacidade de Entrada de Papel: 150 folhas de papel normal 20 folhas de papel fotográfico 10 envelopes Capacidade de Saída de Papel: 30 folhas de papel normal Visor LCD: Visor LCD colorido de no mínimo 2.4" Acompanha os seguintes Suprimentos: Garrafa de Tinta Preta Pigmentada 127ml Garrafa de Tinta Ciano 70ml Garrafa de Tinta Magenta 70ml Garrafa de Tinta Amarelo 70ml Acompanha também: * Cabo de Alimentação * Cabo USB * CD de Instalação e Software * Guia de Instalação Rápida</w:t>
            </w:r>
          </w:p>
        </w:tc>
        <w:tc>
          <w:tcPr>
            <w:tcW w:w="992" w:type="dxa"/>
            <w:tcBorders>
              <w:top w:val="single" w:sz="4" w:space="0" w:color="auto"/>
              <w:left w:val="single" w:sz="4" w:space="0" w:color="auto"/>
              <w:bottom w:val="single" w:sz="4" w:space="0" w:color="auto"/>
              <w:right w:val="single" w:sz="4" w:space="0" w:color="auto"/>
            </w:tcBorders>
          </w:tcPr>
          <w:p w14:paraId="65A1FDE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29793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C1431E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CBA6E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8CF2E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F409F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458D0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03F9477"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622F740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183A98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30B909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DB69D9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lastRenderedPageBreak/>
              <w:t xml:space="preserve"> </w:t>
            </w:r>
          </w:p>
          <w:p w14:paraId="51C86E3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1381A7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5BA70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722F3E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22F2FE1E" w14:textId="77777777" w:rsidR="00BE68E7" w:rsidRPr="00BE68E7" w:rsidRDefault="00BE68E7" w:rsidP="00BE68E7">
            <w:pPr>
              <w:pStyle w:val="Corpodetexto"/>
              <w:tabs>
                <w:tab w:val="left" w:pos="1843"/>
              </w:tabs>
              <w:ind w:right="67"/>
              <w:jc w:val="both"/>
              <w:rPr>
                <w:rFonts w:ascii="Arial" w:hAnsi="Arial" w:cs="Arial"/>
                <w:sz w:val="20"/>
                <w:szCs w:val="20"/>
              </w:rPr>
            </w:pPr>
          </w:p>
          <w:p w14:paraId="5F0B96A5" w14:textId="77777777" w:rsidR="00BE68E7" w:rsidRPr="00BE68E7" w:rsidRDefault="00BE68E7" w:rsidP="00BE68E7">
            <w:pPr>
              <w:pStyle w:val="Corpodetexto"/>
              <w:tabs>
                <w:tab w:val="left" w:pos="1843"/>
              </w:tabs>
              <w:ind w:right="67"/>
              <w:jc w:val="both"/>
              <w:rPr>
                <w:rFonts w:ascii="Arial" w:hAnsi="Arial" w:cs="Arial"/>
                <w:sz w:val="20"/>
                <w:szCs w:val="20"/>
              </w:rPr>
            </w:pPr>
          </w:p>
          <w:p w14:paraId="5A9F184C" w14:textId="77777777" w:rsidR="00BE68E7" w:rsidRPr="00BE68E7" w:rsidRDefault="00BE68E7" w:rsidP="00BE68E7">
            <w:pPr>
              <w:pStyle w:val="Corpodetexto"/>
              <w:tabs>
                <w:tab w:val="left" w:pos="1843"/>
              </w:tabs>
              <w:ind w:right="67"/>
              <w:jc w:val="both"/>
              <w:rPr>
                <w:rFonts w:ascii="Arial" w:hAnsi="Arial" w:cs="Arial"/>
                <w:sz w:val="20"/>
                <w:szCs w:val="20"/>
              </w:rPr>
            </w:pPr>
          </w:p>
          <w:p w14:paraId="24740C14" w14:textId="77777777" w:rsidR="00BE68E7" w:rsidRPr="00BE68E7" w:rsidRDefault="00BE68E7" w:rsidP="00BE68E7">
            <w:pPr>
              <w:pStyle w:val="Corpodetexto"/>
              <w:tabs>
                <w:tab w:val="left" w:pos="1843"/>
              </w:tabs>
              <w:ind w:right="67"/>
              <w:jc w:val="both"/>
              <w:rPr>
                <w:rFonts w:ascii="Arial" w:hAnsi="Arial" w:cs="Arial"/>
                <w:sz w:val="20"/>
                <w:szCs w:val="20"/>
              </w:rPr>
            </w:pPr>
          </w:p>
          <w:p w14:paraId="13002765" w14:textId="77777777" w:rsidR="00BE68E7" w:rsidRPr="00BE68E7" w:rsidRDefault="00BE68E7" w:rsidP="00BE68E7">
            <w:pPr>
              <w:pStyle w:val="Corpodetexto"/>
              <w:tabs>
                <w:tab w:val="left" w:pos="1843"/>
              </w:tabs>
              <w:ind w:right="67"/>
              <w:jc w:val="both"/>
              <w:rPr>
                <w:rFonts w:ascii="Arial" w:hAnsi="Arial" w:cs="Arial"/>
                <w:sz w:val="20"/>
                <w:szCs w:val="20"/>
              </w:rPr>
            </w:pPr>
          </w:p>
          <w:p w14:paraId="07F41627" w14:textId="77777777" w:rsidR="00BE68E7" w:rsidRPr="00BE68E7" w:rsidRDefault="00BE68E7" w:rsidP="00BE68E7">
            <w:pPr>
              <w:pStyle w:val="Corpodetexto"/>
              <w:tabs>
                <w:tab w:val="left" w:pos="1843"/>
              </w:tabs>
              <w:ind w:right="67"/>
              <w:jc w:val="both"/>
              <w:rPr>
                <w:rFonts w:ascii="Arial" w:hAnsi="Arial" w:cs="Arial"/>
                <w:sz w:val="20"/>
                <w:szCs w:val="20"/>
              </w:rPr>
            </w:pPr>
          </w:p>
          <w:p w14:paraId="3A027C15" w14:textId="77777777" w:rsidR="00BE68E7" w:rsidRPr="00BE68E7" w:rsidRDefault="00BE68E7" w:rsidP="00BE68E7">
            <w:pPr>
              <w:pStyle w:val="Corpodetexto"/>
              <w:tabs>
                <w:tab w:val="left" w:pos="1843"/>
              </w:tabs>
              <w:ind w:right="67"/>
              <w:jc w:val="both"/>
              <w:rPr>
                <w:rFonts w:ascii="Arial" w:hAnsi="Arial" w:cs="Arial"/>
                <w:sz w:val="20"/>
                <w:szCs w:val="20"/>
              </w:rPr>
            </w:pPr>
          </w:p>
          <w:p w14:paraId="0C5F0806"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3.071,33</w:t>
            </w:r>
          </w:p>
        </w:tc>
        <w:tc>
          <w:tcPr>
            <w:tcW w:w="1135" w:type="dxa"/>
            <w:tcBorders>
              <w:top w:val="single" w:sz="4" w:space="0" w:color="auto"/>
              <w:left w:val="single" w:sz="4" w:space="0" w:color="auto"/>
              <w:bottom w:val="single" w:sz="4" w:space="0" w:color="auto"/>
              <w:right w:val="single" w:sz="4" w:space="0" w:color="auto"/>
            </w:tcBorders>
          </w:tcPr>
          <w:p w14:paraId="34C39237" w14:textId="77777777" w:rsidR="00BE68E7" w:rsidRPr="00BE68E7" w:rsidRDefault="00BE68E7" w:rsidP="00BE68E7">
            <w:pPr>
              <w:pStyle w:val="Corpodetexto"/>
              <w:tabs>
                <w:tab w:val="left" w:pos="1843"/>
              </w:tabs>
              <w:ind w:right="67"/>
              <w:jc w:val="both"/>
              <w:rPr>
                <w:rFonts w:ascii="Arial" w:hAnsi="Arial" w:cs="Arial"/>
                <w:sz w:val="20"/>
                <w:szCs w:val="20"/>
              </w:rPr>
            </w:pPr>
          </w:p>
          <w:p w14:paraId="4DCD1F1F" w14:textId="77777777" w:rsidR="00BE68E7" w:rsidRPr="00BE68E7" w:rsidRDefault="00BE68E7" w:rsidP="00BE68E7">
            <w:pPr>
              <w:pStyle w:val="Corpodetexto"/>
              <w:tabs>
                <w:tab w:val="left" w:pos="1843"/>
              </w:tabs>
              <w:ind w:right="67"/>
              <w:jc w:val="both"/>
              <w:rPr>
                <w:rFonts w:ascii="Arial" w:hAnsi="Arial" w:cs="Arial"/>
                <w:sz w:val="20"/>
                <w:szCs w:val="20"/>
              </w:rPr>
            </w:pPr>
          </w:p>
          <w:p w14:paraId="512FCB9E" w14:textId="77777777" w:rsidR="00BE68E7" w:rsidRPr="00BE68E7" w:rsidRDefault="00BE68E7" w:rsidP="00BE68E7">
            <w:pPr>
              <w:pStyle w:val="Corpodetexto"/>
              <w:tabs>
                <w:tab w:val="left" w:pos="1843"/>
              </w:tabs>
              <w:ind w:right="67"/>
              <w:jc w:val="both"/>
              <w:rPr>
                <w:rFonts w:ascii="Arial" w:hAnsi="Arial" w:cs="Arial"/>
                <w:sz w:val="20"/>
                <w:szCs w:val="20"/>
              </w:rPr>
            </w:pPr>
          </w:p>
          <w:p w14:paraId="31A340B2" w14:textId="77777777" w:rsidR="00BE68E7" w:rsidRPr="00BE68E7" w:rsidRDefault="00BE68E7" w:rsidP="00BE68E7">
            <w:pPr>
              <w:pStyle w:val="Corpodetexto"/>
              <w:tabs>
                <w:tab w:val="left" w:pos="1843"/>
              </w:tabs>
              <w:ind w:right="67"/>
              <w:jc w:val="both"/>
              <w:rPr>
                <w:rFonts w:ascii="Arial" w:hAnsi="Arial" w:cs="Arial"/>
                <w:sz w:val="20"/>
                <w:szCs w:val="20"/>
              </w:rPr>
            </w:pPr>
          </w:p>
          <w:p w14:paraId="5EF5AD67" w14:textId="77777777" w:rsidR="00BE68E7" w:rsidRPr="00BE68E7" w:rsidRDefault="00BE68E7" w:rsidP="00BE68E7">
            <w:pPr>
              <w:pStyle w:val="Corpodetexto"/>
              <w:tabs>
                <w:tab w:val="left" w:pos="1843"/>
              </w:tabs>
              <w:ind w:right="67"/>
              <w:jc w:val="both"/>
              <w:rPr>
                <w:rFonts w:ascii="Arial" w:hAnsi="Arial" w:cs="Arial"/>
                <w:sz w:val="20"/>
                <w:szCs w:val="20"/>
              </w:rPr>
            </w:pPr>
          </w:p>
          <w:p w14:paraId="120A1FDD" w14:textId="77777777" w:rsidR="00BE68E7" w:rsidRPr="00BE68E7" w:rsidRDefault="00BE68E7" w:rsidP="00BE68E7">
            <w:pPr>
              <w:pStyle w:val="Corpodetexto"/>
              <w:tabs>
                <w:tab w:val="left" w:pos="1843"/>
              </w:tabs>
              <w:ind w:right="67"/>
              <w:jc w:val="both"/>
              <w:rPr>
                <w:rFonts w:ascii="Arial" w:hAnsi="Arial" w:cs="Arial"/>
                <w:sz w:val="20"/>
                <w:szCs w:val="20"/>
              </w:rPr>
            </w:pPr>
          </w:p>
          <w:p w14:paraId="297513CA" w14:textId="77777777" w:rsidR="00BE68E7" w:rsidRPr="00BE68E7" w:rsidRDefault="00BE68E7" w:rsidP="00BE68E7">
            <w:pPr>
              <w:pStyle w:val="Corpodetexto"/>
              <w:tabs>
                <w:tab w:val="left" w:pos="1843"/>
              </w:tabs>
              <w:ind w:right="67"/>
              <w:jc w:val="both"/>
              <w:rPr>
                <w:rFonts w:ascii="Arial" w:hAnsi="Arial" w:cs="Arial"/>
                <w:sz w:val="20"/>
                <w:szCs w:val="20"/>
              </w:rPr>
            </w:pPr>
          </w:p>
          <w:p w14:paraId="0B84F03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3.071,33</w:t>
            </w:r>
          </w:p>
        </w:tc>
      </w:tr>
      <w:tr w:rsidR="00BE68E7" w:rsidRPr="00BE68E7" w14:paraId="2574256A" w14:textId="77777777" w:rsidTr="00BE68E7">
        <w:trPr>
          <w:trHeight w:val="1800"/>
        </w:trPr>
        <w:tc>
          <w:tcPr>
            <w:tcW w:w="710" w:type="dxa"/>
            <w:tcBorders>
              <w:top w:val="single" w:sz="4" w:space="0" w:color="auto"/>
              <w:left w:val="single" w:sz="4" w:space="0" w:color="auto"/>
              <w:bottom w:val="single" w:sz="4" w:space="0" w:color="auto"/>
              <w:right w:val="single" w:sz="4" w:space="0" w:color="auto"/>
            </w:tcBorders>
            <w:vAlign w:val="center"/>
            <w:hideMark/>
          </w:tcPr>
          <w:p w14:paraId="3387E8C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lastRenderedPageBreak/>
              <w:t>07</w:t>
            </w:r>
          </w:p>
        </w:tc>
        <w:tc>
          <w:tcPr>
            <w:tcW w:w="6095" w:type="dxa"/>
            <w:tcBorders>
              <w:top w:val="single" w:sz="4" w:space="0" w:color="auto"/>
              <w:left w:val="single" w:sz="4" w:space="0" w:color="auto"/>
              <w:bottom w:val="single" w:sz="4" w:space="0" w:color="auto"/>
              <w:right w:val="single" w:sz="4" w:space="0" w:color="auto"/>
            </w:tcBorders>
            <w:hideMark/>
          </w:tcPr>
          <w:p w14:paraId="7FF9C719"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2C57FBC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ARMARIO, de primeira qualidade, fabricado em aço, dimensões 180 a 210 cm de altura x 70 a 110 cm de largura, possui 04 prateleiras, capacidade de 50 kg por prateleira, produto deve contendo dados do fabricante</w:t>
            </w:r>
          </w:p>
        </w:tc>
        <w:tc>
          <w:tcPr>
            <w:tcW w:w="992" w:type="dxa"/>
            <w:tcBorders>
              <w:top w:val="single" w:sz="4" w:space="0" w:color="auto"/>
              <w:left w:val="single" w:sz="4" w:space="0" w:color="auto"/>
              <w:bottom w:val="single" w:sz="4" w:space="0" w:color="auto"/>
              <w:right w:val="single" w:sz="4" w:space="0" w:color="auto"/>
            </w:tcBorders>
          </w:tcPr>
          <w:p w14:paraId="4661BD5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EAA264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8B199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3612DEB"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p w14:paraId="422B3A1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F60FE5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709417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9215C7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6FE5A3E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7CD271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60645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F6E53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0AC3D655" w14:textId="77777777" w:rsidR="00BE68E7" w:rsidRPr="00BE68E7" w:rsidRDefault="00BE68E7" w:rsidP="00BE68E7">
            <w:pPr>
              <w:pStyle w:val="Corpodetexto"/>
              <w:tabs>
                <w:tab w:val="left" w:pos="1843"/>
              </w:tabs>
              <w:ind w:right="67"/>
              <w:jc w:val="both"/>
              <w:rPr>
                <w:rFonts w:ascii="Arial" w:hAnsi="Arial" w:cs="Arial"/>
                <w:sz w:val="20"/>
                <w:szCs w:val="20"/>
              </w:rPr>
            </w:pPr>
          </w:p>
          <w:p w14:paraId="16023793" w14:textId="77777777" w:rsidR="00BE68E7" w:rsidRPr="00BE68E7" w:rsidRDefault="00BE68E7" w:rsidP="00BE68E7">
            <w:pPr>
              <w:pStyle w:val="Corpodetexto"/>
              <w:tabs>
                <w:tab w:val="left" w:pos="1843"/>
              </w:tabs>
              <w:ind w:right="67"/>
              <w:jc w:val="both"/>
              <w:rPr>
                <w:rFonts w:ascii="Arial" w:hAnsi="Arial" w:cs="Arial"/>
                <w:sz w:val="20"/>
                <w:szCs w:val="20"/>
              </w:rPr>
            </w:pPr>
          </w:p>
          <w:p w14:paraId="6E1ABAD2" w14:textId="77777777" w:rsidR="00BE68E7" w:rsidRPr="00BE68E7" w:rsidRDefault="00BE68E7" w:rsidP="00BE68E7">
            <w:pPr>
              <w:pStyle w:val="Corpodetexto"/>
              <w:tabs>
                <w:tab w:val="left" w:pos="1843"/>
              </w:tabs>
              <w:ind w:right="67"/>
              <w:jc w:val="both"/>
              <w:rPr>
                <w:rFonts w:ascii="Arial" w:hAnsi="Arial" w:cs="Arial"/>
                <w:sz w:val="20"/>
                <w:szCs w:val="20"/>
              </w:rPr>
            </w:pPr>
          </w:p>
          <w:p w14:paraId="127E01E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1475,00</w:t>
            </w:r>
          </w:p>
        </w:tc>
        <w:tc>
          <w:tcPr>
            <w:tcW w:w="1135" w:type="dxa"/>
            <w:tcBorders>
              <w:top w:val="single" w:sz="4" w:space="0" w:color="auto"/>
              <w:left w:val="single" w:sz="4" w:space="0" w:color="auto"/>
              <w:bottom w:val="single" w:sz="4" w:space="0" w:color="auto"/>
              <w:right w:val="single" w:sz="4" w:space="0" w:color="auto"/>
            </w:tcBorders>
          </w:tcPr>
          <w:p w14:paraId="071AC452" w14:textId="77777777" w:rsidR="00BE68E7" w:rsidRPr="00BE68E7" w:rsidRDefault="00BE68E7" w:rsidP="00BE68E7">
            <w:pPr>
              <w:pStyle w:val="Corpodetexto"/>
              <w:tabs>
                <w:tab w:val="left" w:pos="1843"/>
              </w:tabs>
              <w:ind w:right="67"/>
              <w:jc w:val="both"/>
              <w:rPr>
                <w:rFonts w:ascii="Arial" w:hAnsi="Arial" w:cs="Arial"/>
                <w:sz w:val="20"/>
                <w:szCs w:val="20"/>
              </w:rPr>
            </w:pPr>
          </w:p>
          <w:p w14:paraId="28EA3E61" w14:textId="77777777" w:rsidR="00BE68E7" w:rsidRPr="00BE68E7" w:rsidRDefault="00BE68E7" w:rsidP="00BE68E7">
            <w:pPr>
              <w:pStyle w:val="Corpodetexto"/>
              <w:tabs>
                <w:tab w:val="left" w:pos="1843"/>
              </w:tabs>
              <w:ind w:right="67"/>
              <w:jc w:val="both"/>
              <w:rPr>
                <w:rFonts w:ascii="Arial" w:hAnsi="Arial" w:cs="Arial"/>
                <w:sz w:val="20"/>
                <w:szCs w:val="20"/>
              </w:rPr>
            </w:pPr>
          </w:p>
          <w:p w14:paraId="3D67D8BE" w14:textId="77777777" w:rsidR="00BE68E7" w:rsidRPr="00BE68E7" w:rsidRDefault="00BE68E7" w:rsidP="00BE68E7">
            <w:pPr>
              <w:pStyle w:val="Corpodetexto"/>
              <w:tabs>
                <w:tab w:val="left" w:pos="1843"/>
              </w:tabs>
              <w:ind w:right="67"/>
              <w:jc w:val="both"/>
              <w:rPr>
                <w:rFonts w:ascii="Arial" w:hAnsi="Arial" w:cs="Arial"/>
                <w:sz w:val="20"/>
                <w:szCs w:val="20"/>
              </w:rPr>
            </w:pPr>
          </w:p>
          <w:p w14:paraId="53F2D22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1475,00</w:t>
            </w:r>
          </w:p>
        </w:tc>
      </w:tr>
      <w:tr w:rsidR="00BE68E7" w:rsidRPr="00BE68E7" w14:paraId="51172E1D" w14:textId="77777777" w:rsidTr="00BE68E7">
        <w:trPr>
          <w:trHeight w:val="644"/>
        </w:trPr>
        <w:tc>
          <w:tcPr>
            <w:tcW w:w="710" w:type="dxa"/>
            <w:tcBorders>
              <w:top w:val="single" w:sz="4" w:space="0" w:color="auto"/>
              <w:left w:val="single" w:sz="4" w:space="0" w:color="auto"/>
              <w:bottom w:val="single" w:sz="4" w:space="0" w:color="auto"/>
              <w:right w:val="single" w:sz="4" w:space="0" w:color="auto"/>
            </w:tcBorders>
            <w:vAlign w:val="center"/>
            <w:hideMark/>
          </w:tcPr>
          <w:p w14:paraId="73CC1CC9"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08</w:t>
            </w:r>
          </w:p>
        </w:tc>
        <w:tc>
          <w:tcPr>
            <w:tcW w:w="6095" w:type="dxa"/>
            <w:tcBorders>
              <w:top w:val="single" w:sz="4" w:space="0" w:color="auto"/>
              <w:left w:val="single" w:sz="4" w:space="0" w:color="auto"/>
              <w:bottom w:val="single" w:sz="4" w:space="0" w:color="auto"/>
              <w:right w:val="single" w:sz="4" w:space="0" w:color="auto"/>
            </w:tcBorders>
            <w:hideMark/>
          </w:tcPr>
          <w:p w14:paraId="78793D9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aparelho de ar-condicionado 12.000 </w:t>
            </w:r>
            <w:proofErr w:type="spellStart"/>
            <w:r w:rsidRPr="00BE68E7">
              <w:rPr>
                <w:rFonts w:ascii="Arial" w:hAnsi="Arial" w:cs="Arial"/>
                <w:sz w:val="20"/>
                <w:szCs w:val="20"/>
                <w:lang w:val="pt-BR"/>
              </w:rPr>
              <w:t>btu´s</w:t>
            </w:r>
            <w:proofErr w:type="spellEnd"/>
            <w:r w:rsidRPr="00BE68E7">
              <w:rPr>
                <w:rFonts w:ascii="Arial" w:hAnsi="Arial" w:cs="Arial"/>
                <w:sz w:val="20"/>
                <w:szCs w:val="20"/>
                <w:lang w:val="pt-BR"/>
              </w:rPr>
              <w:t xml:space="preserve"> split especificação: t tensão 220 v, classificação A para consumo de energia (com selo PROCEL) operação frio, controle remoto sem fio, redução de nível de ruído, fluxo de ar de alta eficiência, filtro de ar antibacteriano, visualização central de fácil leitura, desumidificador, oscilação horizontal, ajuste </w:t>
            </w:r>
            <w:proofErr w:type="spellStart"/>
            <w:r w:rsidRPr="00BE68E7">
              <w:rPr>
                <w:rFonts w:ascii="Arial" w:hAnsi="Arial" w:cs="Arial"/>
                <w:sz w:val="20"/>
                <w:szCs w:val="20"/>
                <w:lang w:val="pt-BR"/>
              </w:rPr>
              <w:t>automético</w:t>
            </w:r>
            <w:proofErr w:type="spellEnd"/>
            <w:r w:rsidRPr="00BE68E7">
              <w:rPr>
                <w:rFonts w:ascii="Arial" w:hAnsi="Arial" w:cs="Arial"/>
                <w:sz w:val="20"/>
                <w:szCs w:val="20"/>
                <w:lang w:val="pt-BR"/>
              </w:rPr>
              <w:t xml:space="preserve"> de fluxo de ar, timer programável. Garantia mínima de 12 meses contado da data de entrega do produto</w:t>
            </w:r>
          </w:p>
        </w:tc>
        <w:tc>
          <w:tcPr>
            <w:tcW w:w="992" w:type="dxa"/>
            <w:tcBorders>
              <w:top w:val="single" w:sz="4" w:space="0" w:color="auto"/>
              <w:left w:val="single" w:sz="4" w:space="0" w:color="auto"/>
              <w:bottom w:val="single" w:sz="4" w:space="0" w:color="auto"/>
              <w:right w:val="single" w:sz="4" w:space="0" w:color="auto"/>
            </w:tcBorders>
          </w:tcPr>
          <w:p w14:paraId="5E3C72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5014497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553809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F78442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3DC0B6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BAD2EFA"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4DF0032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BB5392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25E1BB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F59AB5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E10335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E8DF2D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03</w:t>
            </w:r>
          </w:p>
        </w:tc>
        <w:tc>
          <w:tcPr>
            <w:tcW w:w="1134" w:type="dxa"/>
            <w:tcBorders>
              <w:top w:val="single" w:sz="4" w:space="0" w:color="auto"/>
              <w:left w:val="single" w:sz="4" w:space="0" w:color="auto"/>
              <w:bottom w:val="single" w:sz="4" w:space="0" w:color="auto"/>
              <w:right w:val="single" w:sz="4" w:space="0" w:color="auto"/>
            </w:tcBorders>
          </w:tcPr>
          <w:p w14:paraId="56AAB77D" w14:textId="77777777" w:rsidR="00BE68E7" w:rsidRPr="00BE68E7" w:rsidRDefault="00BE68E7" w:rsidP="00BE68E7">
            <w:pPr>
              <w:pStyle w:val="Corpodetexto"/>
              <w:tabs>
                <w:tab w:val="left" w:pos="1843"/>
              </w:tabs>
              <w:ind w:right="67"/>
              <w:jc w:val="both"/>
              <w:rPr>
                <w:rFonts w:ascii="Arial" w:hAnsi="Arial" w:cs="Arial"/>
                <w:sz w:val="20"/>
                <w:szCs w:val="20"/>
              </w:rPr>
            </w:pPr>
          </w:p>
          <w:p w14:paraId="6E4E2108" w14:textId="77777777" w:rsidR="00BE68E7" w:rsidRPr="00BE68E7" w:rsidRDefault="00BE68E7" w:rsidP="00BE68E7">
            <w:pPr>
              <w:pStyle w:val="Corpodetexto"/>
              <w:tabs>
                <w:tab w:val="left" w:pos="1843"/>
              </w:tabs>
              <w:ind w:right="67"/>
              <w:jc w:val="both"/>
              <w:rPr>
                <w:rFonts w:ascii="Arial" w:hAnsi="Arial" w:cs="Arial"/>
                <w:sz w:val="20"/>
                <w:szCs w:val="20"/>
              </w:rPr>
            </w:pPr>
          </w:p>
          <w:p w14:paraId="46561BF4" w14:textId="77777777" w:rsidR="00BE68E7" w:rsidRPr="00BE68E7" w:rsidRDefault="00BE68E7" w:rsidP="00BE68E7">
            <w:pPr>
              <w:pStyle w:val="Corpodetexto"/>
              <w:tabs>
                <w:tab w:val="left" w:pos="1843"/>
              </w:tabs>
              <w:ind w:right="67"/>
              <w:jc w:val="both"/>
              <w:rPr>
                <w:rFonts w:ascii="Arial" w:hAnsi="Arial" w:cs="Arial"/>
                <w:sz w:val="20"/>
                <w:szCs w:val="20"/>
              </w:rPr>
            </w:pPr>
          </w:p>
          <w:p w14:paraId="707B36C8" w14:textId="77777777" w:rsidR="00BE68E7" w:rsidRPr="00BE68E7" w:rsidRDefault="00BE68E7" w:rsidP="00BE68E7">
            <w:pPr>
              <w:pStyle w:val="Corpodetexto"/>
              <w:tabs>
                <w:tab w:val="left" w:pos="1843"/>
              </w:tabs>
              <w:ind w:right="67"/>
              <w:jc w:val="both"/>
              <w:rPr>
                <w:rFonts w:ascii="Arial" w:hAnsi="Arial" w:cs="Arial"/>
                <w:sz w:val="20"/>
                <w:szCs w:val="20"/>
              </w:rPr>
            </w:pPr>
          </w:p>
          <w:p w14:paraId="41F17A03" w14:textId="77777777" w:rsidR="00BE68E7" w:rsidRPr="00BE68E7" w:rsidRDefault="00BE68E7" w:rsidP="00BE68E7">
            <w:pPr>
              <w:pStyle w:val="Corpodetexto"/>
              <w:tabs>
                <w:tab w:val="left" w:pos="1843"/>
              </w:tabs>
              <w:ind w:right="67"/>
              <w:jc w:val="both"/>
              <w:rPr>
                <w:rFonts w:ascii="Arial" w:hAnsi="Arial" w:cs="Arial"/>
                <w:sz w:val="20"/>
                <w:szCs w:val="20"/>
              </w:rPr>
            </w:pPr>
          </w:p>
          <w:p w14:paraId="67E2998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2.183,00</w:t>
            </w:r>
          </w:p>
        </w:tc>
        <w:tc>
          <w:tcPr>
            <w:tcW w:w="1135" w:type="dxa"/>
            <w:tcBorders>
              <w:top w:val="single" w:sz="4" w:space="0" w:color="auto"/>
              <w:left w:val="single" w:sz="4" w:space="0" w:color="auto"/>
              <w:bottom w:val="single" w:sz="4" w:space="0" w:color="auto"/>
              <w:right w:val="single" w:sz="4" w:space="0" w:color="auto"/>
            </w:tcBorders>
          </w:tcPr>
          <w:p w14:paraId="7B28EB71" w14:textId="77777777" w:rsidR="00BE68E7" w:rsidRPr="00BE68E7" w:rsidRDefault="00BE68E7" w:rsidP="00BE68E7">
            <w:pPr>
              <w:pStyle w:val="Corpodetexto"/>
              <w:tabs>
                <w:tab w:val="left" w:pos="1843"/>
              </w:tabs>
              <w:ind w:right="67"/>
              <w:jc w:val="both"/>
              <w:rPr>
                <w:rFonts w:ascii="Arial" w:hAnsi="Arial" w:cs="Arial"/>
                <w:sz w:val="20"/>
                <w:szCs w:val="20"/>
              </w:rPr>
            </w:pPr>
          </w:p>
          <w:p w14:paraId="6BDD439C" w14:textId="77777777" w:rsidR="00BE68E7" w:rsidRPr="00BE68E7" w:rsidRDefault="00BE68E7" w:rsidP="00BE68E7">
            <w:pPr>
              <w:pStyle w:val="Corpodetexto"/>
              <w:tabs>
                <w:tab w:val="left" w:pos="1843"/>
              </w:tabs>
              <w:ind w:right="67"/>
              <w:jc w:val="both"/>
              <w:rPr>
                <w:rFonts w:ascii="Arial" w:hAnsi="Arial" w:cs="Arial"/>
                <w:sz w:val="20"/>
                <w:szCs w:val="20"/>
              </w:rPr>
            </w:pPr>
          </w:p>
          <w:p w14:paraId="2277B7BA" w14:textId="77777777" w:rsidR="00BE68E7" w:rsidRPr="00BE68E7" w:rsidRDefault="00BE68E7" w:rsidP="00BE68E7">
            <w:pPr>
              <w:pStyle w:val="Corpodetexto"/>
              <w:tabs>
                <w:tab w:val="left" w:pos="1843"/>
              </w:tabs>
              <w:ind w:right="67"/>
              <w:jc w:val="both"/>
              <w:rPr>
                <w:rFonts w:ascii="Arial" w:hAnsi="Arial" w:cs="Arial"/>
                <w:sz w:val="20"/>
                <w:szCs w:val="20"/>
              </w:rPr>
            </w:pPr>
          </w:p>
          <w:p w14:paraId="65D01E61" w14:textId="77777777" w:rsidR="00BE68E7" w:rsidRPr="00BE68E7" w:rsidRDefault="00BE68E7" w:rsidP="00BE68E7">
            <w:pPr>
              <w:pStyle w:val="Corpodetexto"/>
              <w:tabs>
                <w:tab w:val="left" w:pos="1843"/>
              </w:tabs>
              <w:ind w:right="67"/>
              <w:jc w:val="both"/>
              <w:rPr>
                <w:rFonts w:ascii="Arial" w:hAnsi="Arial" w:cs="Arial"/>
                <w:sz w:val="20"/>
                <w:szCs w:val="20"/>
              </w:rPr>
            </w:pPr>
          </w:p>
          <w:p w14:paraId="7C2A57D6" w14:textId="77777777" w:rsidR="00BE68E7" w:rsidRPr="00BE68E7" w:rsidRDefault="00BE68E7" w:rsidP="00BE68E7">
            <w:pPr>
              <w:pStyle w:val="Corpodetexto"/>
              <w:tabs>
                <w:tab w:val="left" w:pos="1843"/>
              </w:tabs>
              <w:ind w:right="67"/>
              <w:jc w:val="both"/>
              <w:rPr>
                <w:rFonts w:ascii="Arial" w:hAnsi="Arial" w:cs="Arial"/>
                <w:sz w:val="20"/>
                <w:szCs w:val="20"/>
              </w:rPr>
            </w:pPr>
          </w:p>
          <w:p w14:paraId="7F789C7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6.549,00</w:t>
            </w:r>
          </w:p>
        </w:tc>
      </w:tr>
      <w:tr w:rsidR="00BE68E7" w:rsidRPr="00BE68E7" w14:paraId="326B8C5B"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0150E0E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09</w:t>
            </w:r>
          </w:p>
        </w:tc>
        <w:tc>
          <w:tcPr>
            <w:tcW w:w="6095" w:type="dxa"/>
            <w:tcBorders>
              <w:top w:val="single" w:sz="4" w:space="0" w:color="auto"/>
              <w:left w:val="single" w:sz="4" w:space="0" w:color="auto"/>
              <w:bottom w:val="single" w:sz="4" w:space="0" w:color="auto"/>
              <w:right w:val="single" w:sz="4" w:space="0" w:color="auto"/>
            </w:tcBorders>
            <w:hideMark/>
          </w:tcPr>
          <w:p w14:paraId="16D0097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Projetor de imagem, com as seguintes especificações mínimas, resolução 1024x768; luminosidade 3.000 ANSI lumes.</w:t>
            </w:r>
          </w:p>
        </w:tc>
        <w:tc>
          <w:tcPr>
            <w:tcW w:w="992" w:type="dxa"/>
            <w:tcBorders>
              <w:top w:val="single" w:sz="4" w:space="0" w:color="auto"/>
              <w:left w:val="single" w:sz="4" w:space="0" w:color="auto"/>
              <w:bottom w:val="single" w:sz="4" w:space="0" w:color="auto"/>
              <w:right w:val="single" w:sz="4" w:space="0" w:color="auto"/>
            </w:tcBorders>
            <w:hideMark/>
          </w:tcPr>
          <w:p w14:paraId="4608832F"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F9D7CB3"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hideMark/>
          </w:tcPr>
          <w:p w14:paraId="67C5C04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4.818,00</w:t>
            </w:r>
          </w:p>
        </w:tc>
        <w:tc>
          <w:tcPr>
            <w:tcW w:w="1135" w:type="dxa"/>
            <w:tcBorders>
              <w:top w:val="single" w:sz="4" w:space="0" w:color="auto"/>
              <w:left w:val="single" w:sz="4" w:space="0" w:color="auto"/>
              <w:bottom w:val="single" w:sz="4" w:space="0" w:color="auto"/>
              <w:right w:val="single" w:sz="4" w:space="0" w:color="auto"/>
            </w:tcBorders>
            <w:hideMark/>
          </w:tcPr>
          <w:p w14:paraId="286E818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4.818,00</w:t>
            </w:r>
          </w:p>
        </w:tc>
      </w:tr>
      <w:tr w:rsidR="00BE68E7" w:rsidRPr="00BE68E7" w14:paraId="7D3FD67B"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62F44C02"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10</w:t>
            </w:r>
          </w:p>
        </w:tc>
        <w:tc>
          <w:tcPr>
            <w:tcW w:w="6095" w:type="dxa"/>
            <w:tcBorders>
              <w:top w:val="single" w:sz="4" w:space="0" w:color="auto"/>
              <w:left w:val="single" w:sz="4" w:space="0" w:color="auto"/>
              <w:bottom w:val="single" w:sz="4" w:space="0" w:color="auto"/>
              <w:right w:val="single" w:sz="4" w:space="0" w:color="auto"/>
            </w:tcBorders>
            <w:hideMark/>
          </w:tcPr>
          <w:p w14:paraId="5114D77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br/>
              <w:t>Máquina lavar roupa, tipo automática, capacidade 16 kg, aplicação doméstica, lavagem/</w:t>
            </w:r>
            <w:proofErr w:type="spellStart"/>
            <w:r w:rsidRPr="00BE68E7">
              <w:rPr>
                <w:rFonts w:ascii="Arial" w:hAnsi="Arial" w:cs="Arial"/>
                <w:sz w:val="20"/>
                <w:szCs w:val="20"/>
                <w:lang w:val="pt-BR"/>
              </w:rPr>
              <w:t>enxágüe</w:t>
            </w:r>
            <w:proofErr w:type="spellEnd"/>
            <w:r w:rsidRPr="00BE68E7">
              <w:rPr>
                <w:rFonts w:ascii="Arial" w:hAnsi="Arial" w:cs="Arial"/>
                <w:sz w:val="20"/>
                <w:szCs w:val="20"/>
                <w:lang w:val="pt-BR"/>
              </w:rPr>
              <w:t xml:space="preserve"> e centrifugação, </w:t>
            </w:r>
            <w:r w:rsidRPr="00BE68E7">
              <w:rPr>
                <w:rFonts w:ascii="Arial" w:hAnsi="Arial" w:cs="Arial"/>
                <w:sz w:val="20"/>
                <w:szCs w:val="20"/>
                <w:lang w:val="pt-BR"/>
              </w:rPr>
              <w:lastRenderedPageBreak/>
              <w:t xml:space="preserve">características adicionais com 5 programas </w:t>
            </w:r>
            <w:proofErr w:type="spellStart"/>
            <w:r w:rsidRPr="00BE68E7">
              <w:rPr>
                <w:rFonts w:ascii="Arial" w:hAnsi="Arial" w:cs="Arial"/>
                <w:sz w:val="20"/>
                <w:szCs w:val="20"/>
                <w:lang w:val="pt-BR"/>
              </w:rPr>
              <w:t>delavagem</w:t>
            </w:r>
            <w:proofErr w:type="spellEnd"/>
            <w:r w:rsidRPr="00BE68E7">
              <w:rPr>
                <w:rFonts w:ascii="Arial" w:hAnsi="Arial" w:cs="Arial"/>
                <w:sz w:val="20"/>
                <w:szCs w:val="20"/>
                <w:lang w:val="pt-BR"/>
              </w:rPr>
              <w:t xml:space="preserve"> e abertura superior, voltagem 127/220 v, </w:t>
            </w:r>
          </w:p>
        </w:tc>
        <w:tc>
          <w:tcPr>
            <w:tcW w:w="992" w:type="dxa"/>
            <w:tcBorders>
              <w:top w:val="single" w:sz="4" w:space="0" w:color="auto"/>
              <w:left w:val="single" w:sz="4" w:space="0" w:color="auto"/>
              <w:bottom w:val="single" w:sz="4" w:space="0" w:color="auto"/>
              <w:right w:val="single" w:sz="4" w:space="0" w:color="auto"/>
            </w:tcBorders>
          </w:tcPr>
          <w:p w14:paraId="279B024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0B2C53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544B90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87A3608"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lastRenderedPageBreak/>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237787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B9A0FB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59A11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86DA3C"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lastRenderedPageBreak/>
              <w:t>01</w:t>
            </w:r>
          </w:p>
        </w:tc>
        <w:tc>
          <w:tcPr>
            <w:tcW w:w="1134" w:type="dxa"/>
            <w:tcBorders>
              <w:top w:val="single" w:sz="4" w:space="0" w:color="auto"/>
              <w:left w:val="single" w:sz="4" w:space="0" w:color="auto"/>
              <w:bottom w:val="single" w:sz="4" w:space="0" w:color="auto"/>
              <w:right w:val="single" w:sz="4" w:space="0" w:color="auto"/>
            </w:tcBorders>
          </w:tcPr>
          <w:p w14:paraId="356EFD93" w14:textId="77777777" w:rsidR="00BE68E7" w:rsidRPr="00BE68E7" w:rsidRDefault="00BE68E7" w:rsidP="00BE68E7">
            <w:pPr>
              <w:pStyle w:val="Corpodetexto"/>
              <w:tabs>
                <w:tab w:val="left" w:pos="1843"/>
              </w:tabs>
              <w:ind w:right="67"/>
              <w:jc w:val="both"/>
              <w:rPr>
                <w:rFonts w:ascii="Arial" w:hAnsi="Arial" w:cs="Arial"/>
                <w:sz w:val="20"/>
                <w:szCs w:val="20"/>
              </w:rPr>
            </w:pPr>
          </w:p>
          <w:p w14:paraId="7E02B8B4" w14:textId="77777777" w:rsidR="00BE68E7" w:rsidRPr="00BE68E7" w:rsidRDefault="00BE68E7" w:rsidP="00BE68E7">
            <w:pPr>
              <w:pStyle w:val="Corpodetexto"/>
              <w:tabs>
                <w:tab w:val="left" w:pos="1843"/>
              </w:tabs>
              <w:ind w:right="67"/>
              <w:jc w:val="both"/>
              <w:rPr>
                <w:rFonts w:ascii="Arial" w:hAnsi="Arial" w:cs="Arial"/>
                <w:sz w:val="20"/>
                <w:szCs w:val="20"/>
              </w:rPr>
            </w:pPr>
          </w:p>
          <w:p w14:paraId="4974DC75" w14:textId="77777777" w:rsidR="00BE68E7" w:rsidRPr="00BE68E7" w:rsidRDefault="00BE68E7" w:rsidP="00BE68E7">
            <w:pPr>
              <w:pStyle w:val="Corpodetexto"/>
              <w:tabs>
                <w:tab w:val="left" w:pos="1843"/>
              </w:tabs>
              <w:ind w:right="67"/>
              <w:jc w:val="both"/>
              <w:rPr>
                <w:rFonts w:ascii="Arial" w:hAnsi="Arial" w:cs="Arial"/>
                <w:sz w:val="20"/>
                <w:szCs w:val="20"/>
              </w:rPr>
            </w:pPr>
          </w:p>
          <w:p w14:paraId="233A532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lastRenderedPageBreak/>
              <w:t>2.639,33</w:t>
            </w:r>
          </w:p>
        </w:tc>
        <w:tc>
          <w:tcPr>
            <w:tcW w:w="1135" w:type="dxa"/>
            <w:tcBorders>
              <w:top w:val="single" w:sz="4" w:space="0" w:color="auto"/>
              <w:left w:val="single" w:sz="4" w:space="0" w:color="auto"/>
              <w:bottom w:val="single" w:sz="4" w:space="0" w:color="auto"/>
              <w:right w:val="single" w:sz="4" w:space="0" w:color="auto"/>
            </w:tcBorders>
          </w:tcPr>
          <w:p w14:paraId="0F944F5E" w14:textId="77777777" w:rsidR="00BE68E7" w:rsidRPr="00BE68E7" w:rsidRDefault="00BE68E7" w:rsidP="00BE68E7">
            <w:pPr>
              <w:pStyle w:val="Corpodetexto"/>
              <w:tabs>
                <w:tab w:val="left" w:pos="1843"/>
              </w:tabs>
              <w:ind w:right="67"/>
              <w:jc w:val="both"/>
              <w:rPr>
                <w:rFonts w:ascii="Arial" w:hAnsi="Arial" w:cs="Arial"/>
                <w:sz w:val="20"/>
                <w:szCs w:val="20"/>
              </w:rPr>
            </w:pPr>
          </w:p>
          <w:p w14:paraId="47B580F8" w14:textId="77777777" w:rsidR="00BE68E7" w:rsidRPr="00BE68E7" w:rsidRDefault="00BE68E7" w:rsidP="00BE68E7">
            <w:pPr>
              <w:pStyle w:val="Corpodetexto"/>
              <w:tabs>
                <w:tab w:val="left" w:pos="1843"/>
              </w:tabs>
              <w:ind w:right="67"/>
              <w:jc w:val="both"/>
              <w:rPr>
                <w:rFonts w:ascii="Arial" w:hAnsi="Arial" w:cs="Arial"/>
                <w:sz w:val="20"/>
                <w:szCs w:val="20"/>
              </w:rPr>
            </w:pPr>
          </w:p>
          <w:p w14:paraId="1921904C" w14:textId="77777777" w:rsidR="00BE68E7" w:rsidRPr="00BE68E7" w:rsidRDefault="00BE68E7" w:rsidP="00BE68E7">
            <w:pPr>
              <w:pStyle w:val="Corpodetexto"/>
              <w:tabs>
                <w:tab w:val="left" w:pos="1843"/>
              </w:tabs>
              <w:ind w:right="67"/>
              <w:jc w:val="both"/>
              <w:rPr>
                <w:rFonts w:ascii="Arial" w:hAnsi="Arial" w:cs="Arial"/>
                <w:sz w:val="20"/>
                <w:szCs w:val="20"/>
              </w:rPr>
            </w:pPr>
          </w:p>
          <w:p w14:paraId="37A9842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lastRenderedPageBreak/>
              <w:t>2.639,33</w:t>
            </w:r>
          </w:p>
        </w:tc>
      </w:tr>
      <w:tr w:rsidR="00BE68E7" w:rsidRPr="00BE68E7" w14:paraId="13D80087" w14:textId="77777777" w:rsidTr="00BE68E7">
        <w:trPr>
          <w:trHeight w:val="674"/>
        </w:trPr>
        <w:tc>
          <w:tcPr>
            <w:tcW w:w="710" w:type="dxa"/>
            <w:tcBorders>
              <w:top w:val="single" w:sz="4" w:space="0" w:color="auto"/>
              <w:left w:val="single" w:sz="4" w:space="0" w:color="auto"/>
              <w:bottom w:val="single" w:sz="4" w:space="0" w:color="auto"/>
              <w:right w:val="single" w:sz="4" w:space="0" w:color="auto"/>
            </w:tcBorders>
            <w:vAlign w:val="center"/>
            <w:hideMark/>
          </w:tcPr>
          <w:p w14:paraId="151438BA"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lastRenderedPageBreak/>
              <w:t>11</w:t>
            </w:r>
          </w:p>
        </w:tc>
        <w:tc>
          <w:tcPr>
            <w:tcW w:w="6095" w:type="dxa"/>
            <w:tcBorders>
              <w:top w:val="single" w:sz="4" w:space="0" w:color="auto"/>
              <w:left w:val="single" w:sz="4" w:space="0" w:color="auto"/>
              <w:bottom w:val="single" w:sz="4" w:space="0" w:color="auto"/>
              <w:right w:val="single" w:sz="4" w:space="0" w:color="auto"/>
            </w:tcBorders>
            <w:hideMark/>
          </w:tcPr>
          <w:p w14:paraId="43D0FDC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b/>
                <w:sz w:val="20"/>
                <w:szCs w:val="20"/>
                <w:lang w:val="pt-BR"/>
              </w:rPr>
              <w:t>VENTILADOR DE COLUNA:</w:t>
            </w:r>
            <w:r w:rsidRPr="00BE68E7">
              <w:rPr>
                <w:rFonts w:ascii="Arial" w:hAnsi="Arial" w:cs="Arial"/>
                <w:sz w:val="20"/>
                <w:szCs w:val="20"/>
                <w:lang w:val="pt-BR"/>
              </w:rPr>
              <w:t xml:space="preserve"> ajustável à intensidade do vento, 3 velocidades: Inclinação vertical: direcionar o foco de </w:t>
            </w:r>
            <w:proofErr w:type="gramStart"/>
            <w:r w:rsidRPr="00BE68E7">
              <w:rPr>
                <w:rFonts w:ascii="Arial" w:hAnsi="Arial" w:cs="Arial"/>
                <w:sz w:val="20"/>
                <w:szCs w:val="20"/>
                <w:lang w:val="pt-BR"/>
              </w:rPr>
              <w:t>vento,  Oscilação</w:t>
            </w:r>
            <w:proofErr w:type="gramEnd"/>
            <w:r w:rsidRPr="00BE68E7">
              <w:rPr>
                <w:rFonts w:ascii="Arial" w:hAnsi="Arial" w:cs="Arial"/>
                <w:sz w:val="20"/>
                <w:szCs w:val="20"/>
                <w:lang w:val="pt-BR"/>
              </w:rPr>
              <w:t xml:space="preserve"> horizontal: maior distribuição do ar ,  Grade estreita e giratória: Grade removível, evita o contato com a hélice , Pés antiderrapantes: total estabilidade. Baixo consumo de energia, Desmontável, Potência70 w, Rotação 230 </w:t>
            </w:r>
            <w:proofErr w:type="gramStart"/>
            <w:r w:rsidRPr="00BE68E7">
              <w:rPr>
                <w:rFonts w:ascii="Arial" w:hAnsi="Arial" w:cs="Arial"/>
                <w:sz w:val="20"/>
                <w:szCs w:val="20"/>
                <w:lang w:val="pt-BR"/>
              </w:rPr>
              <w:t>rpm ,Tipo</w:t>
            </w:r>
            <w:proofErr w:type="gramEnd"/>
            <w:r w:rsidRPr="00BE68E7">
              <w:rPr>
                <w:rFonts w:ascii="Arial" w:hAnsi="Arial" w:cs="Arial"/>
                <w:sz w:val="20"/>
                <w:szCs w:val="20"/>
                <w:lang w:val="pt-BR"/>
              </w:rPr>
              <w:t xml:space="preserve"> circulador. Diâmetro da hélice 120 cm Fusível de segurança, Material Polipropileno, ABS, Ajuste de inclinação, Ajuste de velocidade, Desmontável, Regulagem de altura, Ventilação Silencioso, Trava de segurança, altura 150 cm, Largura 45 cm, Comprimento 41 cm, Peso estimado </w:t>
            </w:r>
            <w:proofErr w:type="gramStart"/>
            <w:r w:rsidRPr="00BE68E7">
              <w:rPr>
                <w:rFonts w:ascii="Arial" w:hAnsi="Arial" w:cs="Arial"/>
                <w:sz w:val="20"/>
                <w:szCs w:val="20"/>
                <w:lang w:val="pt-BR"/>
              </w:rPr>
              <w:t>em  3.8</w:t>
            </w:r>
            <w:proofErr w:type="gramEnd"/>
            <w:r w:rsidRPr="00BE68E7">
              <w:rPr>
                <w:rFonts w:ascii="Arial" w:hAnsi="Arial" w:cs="Arial"/>
                <w:sz w:val="20"/>
                <w:szCs w:val="20"/>
                <w:lang w:val="pt-BR"/>
              </w:rPr>
              <w:t xml:space="preserve"> kg, Garantia 12 meses</w:t>
            </w:r>
          </w:p>
        </w:tc>
        <w:tc>
          <w:tcPr>
            <w:tcW w:w="992" w:type="dxa"/>
            <w:tcBorders>
              <w:top w:val="single" w:sz="4" w:space="0" w:color="auto"/>
              <w:left w:val="single" w:sz="4" w:space="0" w:color="auto"/>
              <w:bottom w:val="single" w:sz="4" w:space="0" w:color="auto"/>
              <w:right w:val="single" w:sz="4" w:space="0" w:color="auto"/>
            </w:tcBorders>
          </w:tcPr>
          <w:p w14:paraId="43A49CB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D1C5D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44D858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0859BF"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p w14:paraId="1467B5B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9B3630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21EB082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A5206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9D9E86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7B5024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02</w:t>
            </w:r>
          </w:p>
          <w:p w14:paraId="2625D96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4" w:type="dxa"/>
            <w:tcBorders>
              <w:top w:val="single" w:sz="4" w:space="0" w:color="auto"/>
              <w:left w:val="single" w:sz="4" w:space="0" w:color="auto"/>
              <w:bottom w:val="single" w:sz="4" w:space="0" w:color="auto"/>
              <w:right w:val="single" w:sz="4" w:space="0" w:color="auto"/>
            </w:tcBorders>
          </w:tcPr>
          <w:p w14:paraId="15121C50" w14:textId="77777777" w:rsidR="00BE68E7" w:rsidRPr="00BE68E7" w:rsidRDefault="00BE68E7" w:rsidP="00BE68E7">
            <w:pPr>
              <w:pStyle w:val="Corpodetexto"/>
              <w:tabs>
                <w:tab w:val="left" w:pos="1843"/>
              </w:tabs>
              <w:ind w:right="67"/>
              <w:jc w:val="both"/>
              <w:rPr>
                <w:rFonts w:ascii="Arial" w:hAnsi="Arial" w:cs="Arial"/>
                <w:sz w:val="20"/>
                <w:szCs w:val="20"/>
              </w:rPr>
            </w:pPr>
          </w:p>
          <w:p w14:paraId="72D4DF02" w14:textId="77777777" w:rsidR="00BE68E7" w:rsidRPr="00BE68E7" w:rsidRDefault="00BE68E7" w:rsidP="00BE68E7">
            <w:pPr>
              <w:pStyle w:val="Corpodetexto"/>
              <w:tabs>
                <w:tab w:val="left" w:pos="1843"/>
              </w:tabs>
              <w:ind w:right="67"/>
              <w:jc w:val="both"/>
              <w:rPr>
                <w:rFonts w:ascii="Arial" w:hAnsi="Arial" w:cs="Arial"/>
                <w:sz w:val="20"/>
                <w:szCs w:val="20"/>
              </w:rPr>
            </w:pPr>
          </w:p>
          <w:p w14:paraId="6B7C478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w:t>
            </w:r>
          </w:p>
          <w:p w14:paraId="19D13DB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494,66</w:t>
            </w:r>
          </w:p>
          <w:p w14:paraId="0B3890F0" w14:textId="77777777" w:rsidR="00BE68E7" w:rsidRPr="00BE68E7" w:rsidRDefault="00BE68E7" w:rsidP="00BE68E7">
            <w:pPr>
              <w:pStyle w:val="Corpodetexto"/>
              <w:tabs>
                <w:tab w:val="left" w:pos="1843"/>
              </w:tabs>
              <w:ind w:right="67"/>
              <w:jc w:val="both"/>
              <w:rPr>
                <w:rFonts w:ascii="Arial" w:hAnsi="Arial" w:cs="Arial"/>
                <w:sz w:val="20"/>
                <w:szCs w:val="20"/>
              </w:rPr>
            </w:pPr>
          </w:p>
          <w:p w14:paraId="141CEE4E" w14:textId="77777777" w:rsidR="00BE68E7" w:rsidRPr="00BE68E7" w:rsidRDefault="00BE68E7" w:rsidP="00BE68E7">
            <w:pPr>
              <w:pStyle w:val="Corpodetexto"/>
              <w:tabs>
                <w:tab w:val="left" w:pos="1843"/>
              </w:tabs>
              <w:ind w:right="67"/>
              <w:jc w:val="both"/>
              <w:rPr>
                <w:rFonts w:ascii="Arial" w:hAnsi="Arial" w:cs="Arial"/>
                <w:sz w:val="20"/>
                <w:szCs w:val="20"/>
              </w:rPr>
            </w:pPr>
          </w:p>
          <w:p w14:paraId="34EED2C5" w14:textId="77777777" w:rsidR="00BE68E7" w:rsidRPr="00BE68E7" w:rsidRDefault="00BE68E7" w:rsidP="00BE68E7">
            <w:pPr>
              <w:pStyle w:val="Corpodetexto"/>
              <w:tabs>
                <w:tab w:val="left" w:pos="1843"/>
              </w:tabs>
              <w:ind w:right="67"/>
              <w:jc w:val="both"/>
              <w:rPr>
                <w:rFonts w:ascii="Arial" w:hAnsi="Arial" w:cs="Arial"/>
                <w:sz w:val="20"/>
                <w:szCs w:val="20"/>
              </w:rPr>
            </w:pPr>
          </w:p>
          <w:p w14:paraId="49189E64" w14:textId="77777777" w:rsidR="00BE68E7" w:rsidRPr="00BE68E7" w:rsidRDefault="00BE68E7" w:rsidP="00BE68E7">
            <w:pPr>
              <w:pStyle w:val="Corpodetexto"/>
              <w:tabs>
                <w:tab w:val="left" w:pos="1843"/>
              </w:tabs>
              <w:ind w:right="67"/>
              <w:jc w:val="both"/>
              <w:rPr>
                <w:rFonts w:ascii="Arial" w:hAnsi="Arial" w:cs="Arial"/>
                <w:sz w:val="20"/>
                <w:szCs w:val="20"/>
              </w:rPr>
            </w:pPr>
          </w:p>
          <w:p w14:paraId="50813F77" w14:textId="77777777" w:rsidR="00BE68E7" w:rsidRPr="00BE68E7" w:rsidRDefault="00BE68E7" w:rsidP="00BE68E7">
            <w:pPr>
              <w:pStyle w:val="Corpodetexto"/>
              <w:tabs>
                <w:tab w:val="left" w:pos="1843"/>
              </w:tabs>
              <w:ind w:right="67"/>
              <w:jc w:val="both"/>
              <w:rPr>
                <w:rFonts w:ascii="Arial" w:hAnsi="Arial" w:cs="Arial"/>
                <w:sz w:val="20"/>
                <w:szCs w:val="20"/>
              </w:rPr>
            </w:pPr>
          </w:p>
          <w:p w14:paraId="096C89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5" w:type="dxa"/>
            <w:tcBorders>
              <w:top w:val="single" w:sz="4" w:space="0" w:color="auto"/>
              <w:left w:val="single" w:sz="4" w:space="0" w:color="auto"/>
              <w:bottom w:val="single" w:sz="4" w:space="0" w:color="auto"/>
              <w:right w:val="single" w:sz="4" w:space="0" w:color="auto"/>
            </w:tcBorders>
          </w:tcPr>
          <w:p w14:paraId="23E7BCD4" w14:textId="77777777" w:rsidR="00BE68E7" w:rsidRPr="00BE68E7" w:rsidRDefault="00BE68E7" w:rsidP="00BE68E7">
            <w:pPr>
              <w:pStyle w:val="Corpodetexto"/>
              <w:tabs>
                <w:tab w:val="left" w:pos="1843"/>
              </w:tabs>
              <w:ind w:right="67"/>
              <w:jc w:val="both"/>
              <w:rPr>
                <w:rFonts w:ascii="Arial" w:hAnsi="Arial" w:cs="Arial"/>
                <w:sz w:val="20"/>
                <w:szCs w:val="20"/>
              </w:rPr>
            </w:pPr>
          </w:p>
          <w:p w14:paraId="0C43C95D" w14:textId="77777777" w:rsidR="00BE68E7" w:rsidRPr="00BE68E7" w:rsidRDefault="00BE68E7" w:rsidP="00BE68E7">
            <w:pPr>
              <w:pStyle w:val="Corpodetexto"/>
              <w:tabs>
                <w:tab w:val="left" w:pos="1843"/>
              </w:tabs>
              <w:ind w:right="67"/>
              <w:jc w:val="both"/>
              <w:rPr>
                <w:rFonts w:ascii="Arial" w:hAnsi="Arial" w:cs="Arial"/>
                <w:sz w:val="20"/>
                <w:szCs w:val="20"/>
              </w:rPr>
            </w:pPr>
          </w:p>
          <w:p w14:paraId="1F90BF0B" w14:textId="77777777" w:rsidR="00BE68E7" w:rsidRPr="00BE68E7" w:rsidRDefault="00BE68E7" w:rsidP="00BE68E7">
            <w:pPr>
              <w:pStyle w:val="Corpodetexto"/>
              <w:tabs>
                <w:tab w:val="left" w:pos="1843"/>
              </w:tabs>
              <w:ind w:right="67"/>
              <w:jc w:val="both"/>
              <w:rPr>
                <w:rFonts w:ascii="Arial" w:hAnsi="Arial" w:cs="Arial"/>
                <w:sz w:val="20"/>
                <w:szCs w:val="20"/>
              </w:rPr>
            </w:pPr>
          </w:p>
          <w:p w14:paraId="0EFDBCB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989,32</w:t>
            </w:r>
          </w:p>
          <w:p w14:paraId="373CDF3E" w14:textId="77777777" w:rsidR="00BE68E7" w:rsidRPr="00BE68E7" w:rsidRDefault="00BE68E7" w:rsidP="00BE68E7">
            <w:pPr>
              <w:pStyle w:val="Corpodetexto"/>
              <w:tabs>
                <w:tab w:val="left" w:pos="1843"/>
              </w:tabs>
              <w:ind w:right="67"/>
              <w:jc w:val="both"/>
              <w:rPr>
                <w:rFonts w:ascii="Arial" w:hAnsi="Arial" w:cs="Arial"/>
                <w:sz w:val="20"/>
                <w:szCs w:val="20"/>
              </w:rPr>
            </w:pPr>
          </w:p>
          <w:p w14:paraId="354D1A8D" w14:textId="77777777" w:rsidR="00BE68E7" w:rsidRPr="00BE68E7" w:rsidRDefault="00BE68E7" w:rsidP="00BE68E7">
            <w:pPr>
              <w:pStyle w:val="Corpodetexto"/>
              <w:tabs>
                <w:tab w:val="left" w:pos="1843"/>
              </w:tabs>
              <w:ind w:right="67"/>
              <w:jc w:val="both"/>
              <w:rPr>
                <w:rFonts w:ascii="Arial" w:hAnsi="Arial" w:cs="Arial"/>
                <w:sz w:val="20"/>
                <w:szCs w:val="20"/>
              </w:rPr>
            </w:pPr>
          </w:p>
          <w:p w14:paraId="6A006292" w14:textId="77777777" w:rsidR="00BE68E7" w:rsidRPr="00BE68E7" w:rsidRDefault="00BE68E7" w:rsidP="00BE68E7">
            <w:pPr>
              <w:pStyle w:val="Corpodetexto"/>
              <w:tabs>
                <w:tab w:val="left" w:pos="1843"/>
              </w:tabs>
              <w:ind w:right="67"/>
              <w:jc w:val="both"/>
              <w:rPr>
                <w:rFonts w:ascii="Arial" w:hAnsi="Arial" w:cs="Arial"/>
                <w:sz w:val="20"/>
                <w:szCs w:val="20"/>
              </w:rPr>
            </w:pPr>
          </w:p>
          <w:p w14:paraId="2BD26297" w14:textId="77777777" w:rsidR="00BE68E7" w:rsidRPr="00BE68E7" w:rsidRDefault="00BE68E7" w:rsidP="00BE68E7">
            <w:pPr>
              <w:pStyle w:val="Corpodetexto"/>
              <w:tabs>
                <w:tab w:val="left" w:pos="1843"/>
              </w:tabs>
              <w:ind w:right="67"/>
              <w:jc w:val="both"/>
              <w:rPr>
                <w:rFonts w:ascii="Arial" w:hAnsi="Arial" w:cs="Arial"/>
                <w:sz w:val="20"/>
                <w:szCs w:val="20"/>
              </w:rPr>
            </w:pPr>
          </w:p>
          <w:p w14:paraId="411D15B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r>
      <w:tr w:rsidR="00BE68E7" w:rsidRPr="00BE68E7" w14:paraId="3B4A1A6E"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60990119"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12</w:t>
            </w:r>
          </w:p>
        </w:tc>
        <w:tc>
          <w:tcPr>
            <w:tcW w:w="6095" w:type="dxa"/>
            <w:tcBorders>
              <w:top w:val="single" w:sz="4" w:space="0" w:color="auto"/>
              <w:left w:val="single" w:sz="4" w:space="0" w:color="auto"/>
              <w:bottom w:val="single" w:sz="4" w:space="0" w:color="auto"/>
              <w:right w:val="single" w:sz="4" w:space="0" w:color="auto"/>
            </w:tcBorders>
            <w:hideMark/>
          </w:tcPr>
          <w:p w14:paraId="68CC15E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tela de projeção utilização em </w:t>
            </w:r>
            <w:proofErr w:type="spellStart"/>
            <w:r w:rsidRPr="00BE68E7">
              <w:rPr>
                <w:rFonts w:ascii="Arial" w:hAnsi="Arial" w:cs="Arial"/>
                <w:sz w:val="20"/>
                <w:szCs w:val="20"/>
                <w:lang w:val="pt-BR"/>
              </w:rPr>
              <w:t>varios</w:t>
            </w:r>
            <w:proofErr w:type="spellEnd"/>
            <w:r w:rsidRPr="00BE68E7">
              <w:rPr>
                <w:rFonts w:ascii="Arial" w:hAnsi="Arial" w:cs="Arial"/>
                <w:sz w:val="20"/>
                <w:szCs w:val="20"/>
                <w:lang w:val="pt-BR"/>
              </w:rPr>
              <w:t xml:space="preserve"> ambientes tela estrutura em aço resistente a risco e </w:t>
            </w:r>
            <w:proofErr w:type="spellStart"/>
            <w:r w:rsidRPr="00BE68E7">
              <w:rPr>
                <w:rFonts w:ascii="Arial" w:hAnsi="Arial" w:cs="Arial"/>
                <w:sz w:val="20"/>
                <w:szCs w:val="20"/>
                <w:lang w:val="pt-BR"/>
              </w:rPr>
              <w:t>corrosoes</w:t>
            </w:r>
            <w:proofErr w:type="spellEnd"/>
            <w:r w:rsidRPr="00BE68E7">
              <w:rPr>
                <w:rFonts w:ascii="Arial" w:hAnsi="Arial" w:cs="Arial"/>
                <w:sz w:val="20"/>
                <w:szCs w:val="20"/>
                <w:lang w:val="pt-BR"/>
              </w:rPr>
              <w:t xml:space="preserve"> </w:t>
            </w:r>
            <w:proofErr w:type="spellStart"/>
            <w:r w:rsidRPr="00BE68E7">
              <w:rPr>
                <w:rFonts w:ascii="Arial" w:hAnsi="Arial" w:cs="Arial"/>
                <w:sz w:val="20"/>
                <w:szCs w:val="20"/>
                <w:lang w:val="pt-BR"/>
              </w:rPr>
              <w:t>superficie</w:t>
            </w:r>
            <w:proofErr w:type="spellEnd"/>
            <w:r w:rsidRPr="00BE68E7">
              <w:rPr>
                <w:rFonts w:ascii="Arial" w:hAnsi="Arial" w:cs="Arial"/>
                <w:sz w:val="20"/>
                <w:szCs w:val="20"/>
                <w:lang w:val="pt-BR"/>
              </w:rPr>
              <w:t xml:space="preserve"> de tela </w:t>
            </w:r>
            <w:proofErr w:type="spellStart"/>
            <w:r w:rsidRPr="00BE68E7">
              <w:rPr>
                <w:rFonts w:ascii="Arial" w:hAnsi="Arial" w:cs="Arial"/>
                <w:sz w:val="20"/>
                <w:szCs w:val="20"/>
                <w:lang w:val="pt-BR"/>
              </w:rPr>
              <w:t>matte</w:t>
            </w:r>
            <w:proofErr w:type="spellEnd"/>
            <w:r w:rsidRPr="00BE68E7">
              <w:rPr>
                <w:rFonts w:ascii="Arial" w:hAnsi="Arial" w:cs="Arial"/>
                <w:sz w:val="20"/>
                <w:szCs w:val="20"/>
                <w:lang w:val="pt-BR"/>
              </w:rPr>
              <w:t xml:space="preserve"> </w:t>
            </w:r>
            <w:proofErr w:type="spellStart"/>
            <w:r w:rsidRPr="00BE68E7">
              <w:rPr>
                <w:rFonts w:ascii="Arial" w:hAnsi="Arial" w:cs="Arial"/>
                <w:sz w:val="20"/>
                <w:szCs w:val="20"/>
                <w:lang w:val="pt-BR"/>
              </w:rPr>
              <w:t>white</w:t>
            </w:r>
            <w:proofErr w:type="spellEnd"/>
            <w:r w:rsidRPr="00BE68E7">
              <w:rPr>
                <w:rFonts w:ascii="Arial" w:hAnsi="Arial" w:cs="Arial"/>
                <w:sz w:val="20"/>
                <w:szCs w:val="20"/>
                <w:lang w:val="pt-BR"/>
              </w:rPr>
              <w:t xml:space="preserve"> branco opaco 1.80x1.80 metros</w:t>
            </w:r>
          </w:p>
        </w:tc>
        <w:tc>
          <w:tcPr>
            <w:tcW w:w="992" w:type="dxa"/>
            <w:tcBorders>
              <w:top w:val="single" w:sz="4" w:space="0" w:color="auto"/>
              <w:left w:val="single" w:sz="4" w:space="0" w:color="auto"/>
              <w:bottom w:val="single" w:sz="4" w:space="0" w:color="auto"/>
              <w:right w:val="single" w:sz="4" w:space="0" w:color="auto"/>
            </w:tcBorders>
          </w:tcPr>
          <w:p w14:paraId="7871992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90E7E7C"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spellStart"/>
            <w:r w:rsidRPr="00BE68E7">
              <w:rPr>
                <w:rFonts w:ascii="Arial" w:hAnsi="Arial" w:cs="Arial"/>
                <w:sz w:val="20"/>
                <w:szCs w:val="20"/>
                <w:lang w:val="pt-BR"/>
              </w:rPr>
              <w:t>unid</w:t>
            </w:r>
            <w:proofErr w:type="spellEnd"/>
          </w:p>
        </w:tc>
        <w:tc>
          <w:tcPr>
            <w:tcW w:w="709" w:type="dxa"/>
            <w:tcBorders>
              <w:top w:val="single" w:sz="4" w:space="0" w:color="auto"/>
              <w:left w:val="single" w:sz="4" w:space="0" w:color="auto"/>
              <w:bottom w:val="single" w:sz="4" w:space="0" w:color="auto"/>
              <w:right w:val="single" w:sz="4" w:space="0" w:color="auto"/>
            </w:tcBorders>
          </w:tcPr>
          <w:p w14:paraId="7C172FC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9142EF"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7FC189AF" w14:textId="77777777" w:rsidR="00BE68E7" w:rsidRPr="00BE68E7" w:rsidRDefault="00BE68E7" w:rsidP="00BE68E7">
            <w:pPr>
              <w:pStyle w:val="Corpodetexto"/>
              <w:tabs>
                <w:tab w:val="left" w:pos="1843"/>
              </w:tabs>
              <w:ind w:right="67"/>
              <w:jc w:val="both"/>
              <w:rPr>
                <w:rFonts w:ascii="Arial" w:hAnsi="Arial" w:cs="Arial"/>
                <w:sz w:val="20"/>
                <w:szCs w:val="20"/>
              </w:rPr>
            </w:pPr>
          </w:p>
          <w:p w14:paraId="3ECC0D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1.668,95</w:t>
            </w:r>
          </w:p>
        </w:tc>
        <w:tc>
          <w:tcPr>
            <w:tcW w:w="1135" w:type="dxa"/>
            <w:tcBorders>
              <w:top w:val="single" w:sz="4" w:space="0" w:color="auto"/>
              <w:left w:val="single" w:sz="4" w:space="0" w:color="auto"/>
              <w:bottom w:val="single" w:sz="4" w:space="0" w:color="auto"/>
              <w:right w:val="single" w:sz="4" w:space="0" w:color="auto"/>
            </w:tcBorders>
          </w:tcPr>
          <w:p w14:paraId="35416FDD" w14:textId="77777777" w:rsidR="00BE68E7" w:rsidRPr="00BE68E7" w:rsidRDefault="00BE68E7" w:rsidP="00BE68E7">
            <w:pPr>
              <w:pStyle w:val="Corpodetexto"/>
              <w:tabs>
                <w:tab w:val="left" w:pos="1843"/>
              </w:tabs>
              <w:ind w:right="67"/>
              <w:jc w:val="both"/>
              <w:rPr>
                <w:rFonts w:ascii="Arial" w:hAnsi="Arial" w:cs="Arial"/>
                <w:sz w:val="20"/>
                <w:szCs w:val="20"/>
              </w:rPr>
            </w:pPr>
          </w:p>
          <w:p w14:paraId="2A6D39A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1668,95</w:t>
            </w:r>
          </w:p>
        </w:tc>
      </w:tr>
    </w:tbl>
    <w:p w14:paraId="24E4C87A" w14:textId="77777777" w:rsidR="00BE68E7" w:rsidRPr="00BE68E7" w:rsidRDefault="00BE68E7" w:rsidP="00BE68E7">
      <w:pPr>
        <w:pStyle w:val="Corpodetexto"/>
        <w:tabs>
          <w:tab w:val="left" w:pos="1843"/>
        </w:tabs>
        <w:ind w:right="67"/>
        <w:jc w:val="both"/>
        <w:rPr>
          <w:rFonts w:ascii="Arial" w:hAnsi="Arial" w:cs="Arial"/>
          <w:sz w:val="20"/>
          <w:szCs w:val="20"/>
        </w:rPr>
      </w:pPr>
    </w:p>
    <w:p w14:paraId="77EBB3F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Estimativa do Valor da Contratação</w:t>
      </w:r>
    </w:p>
    <w:p w14:paraId="28647ED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b/>
          <w:sz w:val="20"/>
          <w:szCs w:val="20"/>
        </w:rPr>
        <w:t xml:space="preserve">     Valor: R$ 80.514,56 </w:t>
      </w:r>
      <w:r w:rsidRPr="00BE68E7">
        <w:rPr>
          <w:rFonts w:ascii="Arial" w:hAnsi="Arial" w:cs="Arial"/>
          <w:sz w:val="20"/>
          <w:szCs w:val="20"/>
        </w:rPr>
        <w:t>(oitenta mil quinhentos e quatorze reais e cinquenta e seis      centavos)</w:t>
      </w:r>
    </w:p>
    <w:p w14:paraId="32631C94" w14:textId="77777777" w:rsidR="00BE68E7" w:rsidRPr="00BE68E7" w:rsidRDefault="00BE68E7" w:rsidP="00BE68E7">
      <w:pPr>
        <w:pStyle w:val="Corpodetexto"/>
        <w:tabs>
          <w:tab w:val="left" w:pos="1843"/>
        </w:tabs>
        <w:ind w:right="67"/>
        <w:jc w:val="both"/>
        <w:rPr>
          <w:rFonts w:ascii="Arial" w:hAnsi="Arial" w:cs="Arial"/>
          <w:sz w:val="20"/>
          <w:szCs w:val="20"/>
        </w:rPr>
      </w:pPr>
    </w:p>
    <w:p w14:paraId="1F4C3A2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Justificativa para o Parcelamento ou não da Solução</w:t>
      </w:r>
    </w:p>
    <w:p w14:paraId="4A5EA7BB" w14:textId="77777777" w:rsidR="00BE68E7" w:rsidRPr="00BE68E7" w:rsidRDefault="00BE68E7" w:rsidP="00BE68E7">
      <w:pPr>
        <w:pStyle w:val="Corpodetexto"/>
        <w:tabs>
          <w:tab w:val="left" w:pos="1843"/>
        </w:tabs>
        <w:ind w:right="67"/>
        <w:jc w:val="both"/>
        <w:rPr>
          <w:rFonts w:ascii="Arial" w:hAnsi="Arial" w:cs="Arial"/>
          <w:b/>
          <w:sz w:val="20"/>
          <w:szCs w:val="20"/>
        </w:rPr>
      </w:pPr>
    </w:p>
    <w:p w14:paraId="2C557D1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 opção de parcelamento não é aplicável neste caso de contratação, pois visa a economia de custos, evita o endividamento e ao contatar o fornecedor, é possível explorar possíveis negociações de descontos.</w:t>
      </w:r>
    </w:p>
    <w:p w14:paraId="66AB9744" w14:textId="77777777" w:rsidR="00BE68E7" w:rsidRPr="00BE68E7" w:rsidRDefault="00BE68E7" w:rsidP="00BE68E7">
      <w:pPr>
        <w:pStyle w:val="Corpodetexto"/>
        <w:tabs>
          <w:tab w:val="left" w:pos="1843"/>
        </w:tabs>
        <w:ind w:right="67"/>
        <w:jc w:val="both"/>
        <w:rPr>
          <w:rFonts w:ascii="Arial" w:hAnsi="Arial" w:cs="Arial"/>
          <w:sz w:val="20"/>
          <w:szCs w:val="20"/>
        </w:rPr>
      </w:pPr>
    </w:p>
    <w:p w14:paraId="5FD6FE57"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Contratações Correlatas e/ou Interdependentes</w:t>
      </w:r>
    </w:p>
    <w:p w14:paraId="55E84C5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Não haverá necessidade de contratações correlatas ou interdependentes para a presente contratação.</w:t>
      </w:r>
    </w:p>
    <w:p w14:paraId="4BC64FD2" w14:textId="77777777" w:rsidR="00BE68E7" w:rsidRPr="00BE68E7" w:rsidRDefault="00BE68E7" w:rsidP="00BE68E7">
      <w:pPr>
        <w:pStyle w:val="Corpodetexto"/>
        <w:tabs>
          <w:tab w:val="left" w:pos="1843"/>
        </w:tabs>
        <w:ind w:right="67"/>
        <w:jc w:val="both"/>
        <w:rPr>
          <w:rFonts w:ascii="Arial" w:hAnsi="Arial" w:cs="Arial"/>
          <w:sz w:val="20"/>
          <w:szCs w:val="20"/>
        </w:rPr>
      </w:pPr>
    </w:p>
    <w:p w14:paraId="11F1026F"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Alinhamento entre a Contratação e o Planejamento</w:t>
      </w:r>
    </w:p>
    <w:p w14:paraId="65F71950" w14:textId="77777777" w:rsidR="00BE68E7" w:rsidRPr="00BE68E7" w:rsidRDefault="00BE68E7" w:rsidP="00BE68E7">
      <w:pPr>
        <w:pStyle w:val="Corpodetexto"/>
        <w:tabs>
          <w:tab w:val="left" w:pos="1843"/>
        </w:tabs>
        <w:ind w:right="67"/>
        <w:jc w:val="both"/>
        <w:rPr>
          <w:rFonts w:ascii="Arial" w:hAnsi="Arial" w:cs="Arial"/>
          <w:b/>
          <w:sz w:val="20"/>
          <w:szCs w:val="20"/>
        </w:rPr>
      </w:pPr>
    </w:p>
    <w:p w14:paraId="53930CB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Conforme detalhado no DFD das secretarias participante conforme quadro abaixo:</w:t>
      </w:r>
    </w:p>
    <w:tbl>
      <w:tblPr>
        <w:tblStyle w:val="Tabelacomgrade"/>
        <w:tblW w:w="0" w:type="auto"/>
        <w:tblInd w:w="250" w:type="dxa"/>
        <w:tblLook w:val="04A0" w:firstRow="1" w:lastRow="0" w:firstColumn="1" w:lastColumn="0" w:noHBand="0" w:noVBand="1"/>
      </w:tblPr>
      <w:tblGrid>
        <w:gridCol w:w="4394"/>
        <w:gridCol w:w="4678"/>
      </w:tblGrid>
      <w:tr w:rsidR="00BE68E7" w:rsidRPr="00BE68E7" w14:paraId="284E87ED" w14:textId="77777777" w:rsidTr="00BE68E7">
        <w:tc>
          <w:tcPr>
            <w:tcW w:w="4394" w:type="dxa"/>
            <w:tcBorders>
              <w:top w:val="single" w:sz="4" w:space="0" w:color="auto"/>
              <w:left w:val="single" w:sz="4" w:space="0" w:color="auto"/>
              <w:bottom w:val="single" w:sz="4" w:space="0" w:color="auto"/>
              <w:right w:val="single" w:sz="4" w:space="0" w:color="auto"/>
            </w:tcBorders>
            <w:hideMark/>
          </w:tcPr>
          <w:p w14:paraId="4B5BD5F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Secretaria </w:t>
            </w:r>
          </w:p>
        </w:tc>
        <w:tc>
          <w:tcPr>
            <w:tcW w:w="4678" w:type="dxa"/>
            <w:tcBorders>
              <w:top w:val="single" w:sz="4" w:space="0" w:color="auto"/>
              <w:left w:val="single" w:sz="4" w:space="0" w:color="auto"/>
              <w:bottom w:val="single" w:sz="4" w:space="0" w:color="auto"/>
              <w:right w:val="single" w:sz="4" w:space="0" w:color="auto"/>
            </w:tcBorders>
            <w:hideMark/>
          </w:tcPr>
          <w:p w14:paraId="1D2B7C5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Documento de formalização de demanda</w:t>
            </w:r>
          </w:p>
        </w:tc>
      </w:tr>
      <w:tr w:rsidR="00BE68E7" w:rsidRPr="00BE68E7" w14:paraId="6D5B8574" w14:textId="77777777" w:rsidTr="00BE68E7">
        <w:tc>
          <w:tcPr>
            <w:tcW w:w="4394" w:type="dxa"/>
            <w:tcBorders>
              <w:top w:val="single" w:sz="4" w:space="0" w:color="auto"/>
              <w:left w:val="single" w:sz="4" w:space="0" w:color="auto"/>
              <w:bottom w:val="single" w:sz="4" w:space="0" w:color="auto"/>
              <w:right w:val="single" w:sz="4" w:space="0" w:color="auto"/>
            </w:tcBorders>
            <w:hideMark/>
          </w:tcPr>
          <w:p w14:paraId="67C152E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 municipal de assistência social</w:t>
            </w:r>
          </w:p>
        </w:tc>
        <w:tc>
          <w:tcPr>
            <w:tcW w:w="4678" w:type="dxa"/>
            <w:tcBorders>
              <w:top w:val="single" w:sz="4" w:space="0" w:color="auto"/>
              <w:left w:val="single" w:sz="4" w:space="0" w:color="auto"/>
              <w:bottom w:val="single" w:sz="4" w:space="0" w:color="auto"/>
              <w:right w:val="single" w:sz="4" w:space="0" w:color="auto"/>
            </w:tcBorders>
            <w:hideMark/>
          </w:tcPr>
          <w:p w14:paraId="7E9676E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Nº DFD: 11/2024</w:t>
            </w:r>
          </w:p>
        </w:tc>
      </w:tr>
    </w:tbl>
    <w:p w14:paraId="6B1BACBF"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Benefícios a serem alcançados com a contratação</w:t>
      </w:r>
    </w:p>
    <w:p w14:paraId="1FBF1419" w14:textId="77777777" w:rsidR="00BE68E7" w:rsidRPr="00BE68E7" w:rsidRDefault="00BE68E7" w:rsidP="00BE68E7">
      <w:pPr>
        <w:pStyle w:val="Corpodetexto"/>
        <w:tabs>
          <w:tab w:val="left" w:pos="1843"/>
        </w:tabs>
        <w:ind w:right="67"/>
        <w:jc w:val="both"/>
        <w:rPr>
          <w:rFonts w:ascii="Arial" w:hAnsi="Arial" w:cs="Arial"/>
          <w:b/>
          <w:sz w:val="20"/>
          <w:szCs w:val="20"/>
        </w:rPr>
      </w:pPr>
    </w:p>
    <w:p w14:paraId="0072CE8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Materiais de permanentes são indispensaveis paraa melhoria  dos trabalhos de qualquer entidade.</w:t>
      </w:r>
    </w:p>
    <w:p w14:paraId="4F6A343C" w14:textId="77777777" w:rsidR="00BE68E7" w:rsidRPr="00BE68E7" w:rsidRDefault="00BE68E7" w:rsidP="00BE68E7">
      <w:pPr>
        <w:pStyle w:val="Corpodetexto"/>
        <w:tabs>
          <w:tab w:val="left" w:pos="1843"/>
        </w:tabs>
        <w:ind w:right="67"/>
        <w:jc w:val="both"/>
        <w:rPr>
          <w:rFonts w:ascii="Arial" w:hAnsi="Arial" w:cs="Arial"/>
          <w:sz w:val="20"/>
          <w:szCs w:val="20"/>
        </w:rPr>
      </w:pPr>
    </w:p>
    <w:p w14:paraId="3862D32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Providências a serem Adotadas</w:t>
      </w:r>
    </w:p>
    <w:p w14:paraId="424BD0BE" w14:textId="77777777" w:rsidR="00BE68E7" w:rsidRPr="00BE68E7" w:rsidRDefault="00BE68E7" w:rsidP="00BE68E7">
      <w:pPr>
        <w:pStyle w:val="Corpodetexto"/>
        <w:tabs>
          <w:tab w:val="left" w:pos="1843"/>
        </w:tabs>
        <w:ind w:right="67"/>
        <w:jc w:val="both"/>
        <w:rPr>
          <w:rFonts w:ascii="Arial" w:hAnsi="Arial" w:cs="Arial"/>
          <w:b/>
          <w:sz w:val="20"/>
          <w:szCs w:val="20"/>
        </w:rPr>
      </w:pPr>
    </w:p>
    <w:p w14:paraId="7193E4B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Definição das Necessidades: Identificar as necessidades específicas de cada Secretaria Municipal em termos de material permanente considerando a quantidade, especificações técnicas e padrões de qualidade necessários.</w:t>
      </w:r>
    </w:p>
    <w:p w14:paraId="51BAE6B9" w14:textId="77777777" w:rsidR="00BE68E7" w:rsidRPr="00BE68E7" w:rsidRDefault="00BE68E7" w:rsidP="00BE68E7">
      <w:pPr>
        <w:pStyle w:val="Corpodetexto"/>
        <w:tabs>
          <w:tab w:val="left" w:pos="1843"/>
        </w:tabs>
        <w:ind w:right="67"/>
        <w:jc w:val="both"/>
        <w:rPr>
          <w:rFonts w:ascii="Arial" w:hAnsi="Arial" w:cs="Arial"/>
          <w:sz w:val="20"/>
          <w:szCs w:val="20"/>
        </w:rPr>
      </w:pPr>
    </w:p>
    <w:p w14:paraId="0A322CBD"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Orçamento e Recursos: Determinar o orçamento disponível para aquisição desses materiais e a fonte de financiamento, garantindo que os recursos estejam disponíveis.</w:t>
      </w:r>
    </w:p>
    <w:p w14:paraId="41EB06DB" w14:textId="77777777" w:rsidR="00BE68E7" w:rsidRPr="00BE68E7" w:rsidRDefault="00BE68E7" w:rsidP="00BE68E7">
      <w:pPr>
        <w:pStyle w:val="Corpodetexto"/>
        <w:tabs>
          <w:tab w:val="left" w:pos="1843"/>
        </w:tabs>
        <w:ind w:right="67"/>
        <w:jc w:val="both"/>
        <w:rPr>
          <w:rFonts w:ascii="Arial" w:hAnsi="Arial" w:cs="Arial"/>
          <w:sz w:val="20"/>
          <w:szCs w:val="20"/>
        </w:rPr>
      </w:pPr>
    </w:p>
    <w:p w14:paraId="7072E23D"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Elaboração de Especificações Técnicas: Desenvolver especificações técnicas detalhadas para os produtos desejados, incluindo modelos e critérios de qualidade, se aplicável.</w:t>
      </w:r>
    </w:p>
    <w:p w14:paraId="025E2078" w14:textId="77777777" w:rsidR="00BE68E7" w:rsidRPr="00BE68E7" w:rsidRDefault="00BE68E7" w:rsidP="00BE68E7">
      <w:pPr>
        <w:pStyle w:val="Corpodetexto"/>
        <w:tabs>
          <w:tab w:val="left" w:pos="1843"/>
        </w:tabs>
        <w:ind w:right="67"/>
        <w:jc w:val="both"/>
        <w:rPr>
          <w:rFonts w:ascii="Arial" w:hAnsi="Arial" w:cs="Arial"/>
          <w:sz w:val="20"/>
          <w:szCs w:val="20"/>
        </w:rPr>
      </w:pPr>
    </w:p>
    <w:p w14:paraId="70105B0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Identificação de Fornecedores: Pesquisar e identificar fornecedores confiáveis e qualificados que possam fornecer os materiais necessários.</w:t>
      </w:r>
    </w:p>
    <w:p w14:paraId="3E822286" w14:textId="77777777" w:rsidR="00BE68E7" w:rsidRPr="00BE68E7" w:rsidRDefault="00BE68E7" w:rsidP="00BE68E7">
      <w:pPr>
        <w:pStyle w:val="Corpodetexto"/>
        <w:tabs>
          <w:tab w:val="left" w:pos="1843"/>
        </w:tabs>
        <w:ind w:right="67"/>
        <w:jc w:val="both"/>
        <w:rPr>
          <w:rFonts w:ascii="Arial" w:hAnsi="Arial" w:cs="Arial"/>
          <w:sz w:val="20"/>
          <w:szCs w:val="20"/>
        </w:rPr>
      </w:pPr>
    </w:p>
    <w:p w14:paraId="2173319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Solicitação de Cotações: Solicitar cotações de preços e informações adicionais aos fornecedores, incluindo prazos de entrega e condições de pagamento.</w:t>
      </w:r>
    </w:p>
    <w:p w14:paraId="5B424F90" w14:textId="77777777" w:rsidR="00BE68E7" w:rsidRPr="00BE68E7" w:rsidRDefault="00BE68E7" w:rsidP="00BE68E7">
      <w:pPr>
        <w:pStyle w:val="Corpodetexto"/>
        <w:tabs>
          <w:tab w:val="left" w:pos="1843"/>
        </w:tabs>
        <w:ind w:right="67"/>
        <w:jc w:val="both"/>
        <w:rPr>
          <w:rFonts w:ascii="Arial" w:hAnsi="Arial" w:cs="Arial"/>
          <w:sz w:val="20"/>
          <w:szCs w:val="20"/>
        </w:rPr>
      </w:pPr>
    </w:p>
    <w:p w14:paraId="19F31BC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Avaliação de Propostas: Analisar as propostas recebidas dos fornecedores com base em critérios como preço, qualidade, prazos de entrega e conformidade com especificações técnicas.</w:t>
      </w:r>
    </w:p>
    <w:p w14:paraId="1E7CB027" w14:textId="77777777" w:rsidR="00BE68E7" w:rsidRPr="00BE68E7" w:rsidRDefault="00BE68E7" w:rsidP="00BE68E7">
      <w:pPr>
        <w:pStyle w:val="Corpodetexto"/>
        <w:tabs>
          <w:tab w:val="left" w:pos="1843"/>
        </w:tabs>
        <w:ind w:right="67"/>
        <w:jc w:val="both"/>
        <w:rPr>
          <w:rFonts w:ascii="Arial" w:hAnsi="Arial" w:cs="Arial"/>
          <w:sz w:val="20"/>
          <w:szCs w:val="20"/>
        </w:rPr>
      </w:pPr>
    </w:p>
    <w:p w14:paraId="307E975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lastRenderedPageBreak/>
        <w:t>Negociação: Negociar com os fornecedores para obter melhores condições de compra, como preços mais competitivos ou prazos de pagamento mais favoráveis.</w:t>
      </w:r>
    </w:p>
    <w:p w14:paraId="0381CAC4" w14:textId="77777777" w:rsidR="00BE68E7" w:rsidRPr="00BE68E7" w:rsidRDefault="00BE68E7" w:rsidP="00BE68E7">
      <w:pPr>
        <w:pStyle w:val="Corpodetexto"/>
        <w:tabs>
          <w:tab w:val="left" w:pos="1843"/>
        </w:tabs>
        <w:ind w:right="67"/>
        <w:jc w:val="both"/>
        <w:rPr>
          <w:rFonts w:ascii="Arial" w:hAnsi="Arial" w:cs="Arial"/>
          <w:sz w:val="20"/>
          <w:szCs w:val="20"/>
        </w:rPr>
      </w:pPr>
    </w:p>
    <w:p w14:paraId="254C7DF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Seleção de Fornecedores: Selecionar os fornecedores com base nas melhores propostas, levando em consideração os critérios estabelecidos.</w:t>
      </w:r>
    </w:p>
    <w:p w14:paraId="028978DA" w14:textId="77777777" w:rsidR="00BE68E7" w:rsidRPr="00BE68E7" w:rsidRDefault="00BE68E7" w:rsidP="00BE68E7">
      <w:pPr>
        <w:pStyle w:val="Corpodetexto"/>
        <w:tabs>
          <w:tab w:val="left" w:pos="1843"/>
        </w:tabs>
        <w:ind w:right="67"/>
        <w:jc w:val="both"/>
        <w:rPr>
          <w:rFonts w:ascii="Arial" w:hAnsi="Arial" w:cs="Arial"/>
          <w:sz w:val="20"/>
          <w:szCs w:val="20"/>
        </w:rPr>
      </w:pPr>
    </w:p>
    <w:p w14:paraId="6EEDE9E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Formalização do Contrato: Formalizar um contrato de aquisição que estabeleça os termos e condições da compra, incluindo preços, prazos de entrega e garantias.</w:t>
      </w:r>
    </w:p>
    <w:p w14:paraId="38344C25" w14:textId="77777777" w:rsidR="00BE68E7" w:rsidRPr="00BE68E7" w:rsidRDefault="00BE68E7" w:rsidP="00BE68E7">
      <w:pPr>
        <w:pStyle w:val="Corpodetexto"/>
        <w:tabs>
          <w:tab w:val="left" w:pos="1843"/>
        </w:tabs>
        <w:ind w:right="67"/>
        <w:jc w:val="both"/>
        <w:rPr>
          <w:rFonts w:ascii="Arial" w:hAnsi="Arial" w:cs="Arial"/>
          <w:sz w:val="20"/>
          <w:szCs w:val="20"/>
        </w:rPr>
      </w:pPr>
    </w:p>
    <w:p w14:paraId="4959FB96"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Gestão de Estoque: Gerenciar o estoque dos materiais adquiridos para garantir a disponibilidade adequada e evitar desperdícios.</w:t>
      </w:r>
    </w:p>
    <w:p w14:paraId="1C1582A9" w14:textId="77777777" w:rsidR="00BE68E7" w:rsidRPr="00BE68E7" w:rsidRDefault="00BE68E7" w:rsidP="00BE68E7">
      <w:pPr>
        <w:pStyle w:val="Corpodetexto"/>
        <w:tabs>
          <w:tab w:val="left" w:pos="1843"/>
        </w:tabs>
        <w:ind w:right="67"/>
        <w:jc w:val="both"/>
        <w:rPr>
          <w:rFonts w:ascii="Arial" w:hAnsi="Arial" w:cs="Arial"/>
          <w:sz w:val="20"/>
          <w:szCs w:val="20"/>
        </w:rPr>
      </w:pPr>
    </w:p>
    <w:p w14:paraId="004246B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Monitoramento do Fornecimento: Acompanhar o fornecimento dos materiais para garantir que esteja em conformidade com o contrato e as especificações técnicas.</w:t>
      </w:r>
    </w:p>
    <w:p w14:paraId="099FB29A" w14:textId="77777777" w:rsidR="00BE68E7" w:rsidRPr="00BE68E7" w:rsidRDefault="00BE68E7" w:rsidP="00BE68E7">
      <w:pPr>
        <w:pStyle w:val="Corpodetexto"/>
        <w:tabs>
          <w:tab w:val="left" w:pos="1843"/>
        </w:tabs>
        <w:ind w:right="67"/>
        <w:jc w:val="both"/>
        <w:rPr>
          <w:rFonts w:ascii="Arial" w:hAnsi="Arial" w:cs="Arial"/>
          <w:sz w:val="20"/>
          <w:szCs w:val="20"/>
        </w:rPr>
      </w:pPr>
    </w:p>
    <w:p w14:paraId="4E93627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Pagamentos: Efetuar os pagamentos aos fornecedores de acordo com as condições estabelecidas no contrato.</w:t>
      </w:r>
    </w:p>
    <w:p w14:paraId="07343627" w14:textId="77777777" w:rsidR="00BE68E7" w:rsidRPr="00BE68E7" w:rsidRDefault="00BE68E7" w:rsidP="00BE68E7">
      <w:pPr>
        <w:pStyle w:val="Corpodetexto"/>
        <w:tabs>
          <w:tab w:val="left" w:pos="1843"/>
        </w:tabs>
        <w:ind w:right="67"/>
        <w:jc w:val="both"/>
        <w:rPr>
          <w:rFonts w:ascii="Arial" w:hAnsi="Arial" w:cs="Arial"/>
          <w:sz w:val="20"/>
          <w:szCs w:val="20"/>
        </w:rPr>
      </w:pPr>
    </w:p>
    <w:p w14:paraId="790E27B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Registro e Documentação: Manter registros detalhados de todo o processo de aquisição, incluindo documentos, cotações, contratos e correspondências.</w:t>
      </w:r>
    </w:p>
    <w:p w14:paraId="2F15B3FA" w14:textId="77777777" w:rsidR="00BE68E7" w:rsidRPr="00BE68E7" w:rsidRDefault="00BE68E7" w:rsidP="00BE68E7">
      <w:pPr>
        <w:pStyle w:val="Corpodetexto"/>
        <w:tabs>
          <w:tab w:val="left" w:pos="1843"/>
        </w:tabs>
        <w:ind w:right="67"/>
        <w:jc w:val="both"/>
        <w:rPr>
          <w:rFonts w:ascii="Arial" w:hAnsi="Arial" w:cs="Arial"/>
          <w:sz w:val="20"/>
          <w:szCs w:val="20"/>
        </w:rPr>
      </w:pPr>
    </w:p>
    <w:p w14:paraId="6EA64F44"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Avaliação de Desempenho: Avaliar o desempenho dos fornecedores ao longo do contrato para garantir a qualidade contínua dos produtos e </w:t>
      </w:r>
      <w:bookmarkStart w:id="38" w:name="14._Possíveis_Impactos_Ambientais"/>
      <w:bookmarkStart w:id="39" w:name="15._Declaração_de_Viabilidade"/>
      <w:bookmarkStart w:id="40" w:name="15.1._Justificativa_da_Viabilidade"/>
      <w:bookmarkStart w:id="41" w:name="16._Responsáveis"/>
      <w:bookmarkEnd w:id="38"/>
      <w:bookmarkEnd w:id="39"/>
      <w:bookmarkEnd w:id="40"/>
      <w:bookmarkEnd w:id="41"/>
      <w:r w:rsidRPr="00BE68E7">
        <w:rPr>
          <w:rFonts w:ascii="Arial" w:hAnsi="Arial" w:cs="Arial"/>
          <w:sz w:val="20"/>
          <w:szCs w:val="20"/>
        </w:rPr>
        <w:t>serviços. estão de Resíduos: Implementar práticas de gestão adequada dos resíduos gerados pelos materiais de expediente, promovendo a responsabilidade ambiental.</w:t>
      </w:r>
    </w:p>
    <w:p w14:paraId="7D3BCE8C" w14:textId="77777777" w:rsidR="00BE68E7" w:rsidRPr="00BE68E7" w:rsidRDefault="00BE68E7" w:rsidP="00BE68E7">
      <w:pPr>
        <w:pStyle w:val="Corpodetexto"/>
        <w:tabs>
          <w:tab w:val="left" w:pos="1843"/>
        </w:tabs>
        <w:ind w:right="67"/>
        <w:jc w:val="both"/>
        <w:rPr>
          <w:rFonts w:ascii="Arial" w:hAnsi="Arial" w:cs="Arial"/>
          <w:sz w:val="20"/>
          <w:szCs w:val="20"/>
        </w:rPr>
      </w:pPr>
    </w:p>
    <w:p w14:paraId="7A6FD1F5"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Transparência e Auditorias: Garantir a transparência em todo o processo de aquisição e estar preparado para auditorias e avaliações externas, se necessário.</w:t>
      </w:r>
    </w:p>
    <w:p w14:paraId="2ED6A302" w14:textId="77777777" w:rsidR="00BE68E7" w:rsidRPr="00BE68E7" w:rsidRDefault="00BE68E7" w:rsidP="00BE68E7">
      <w:pPr>
        <w:pStyle w:val="Corpodetexto"/>
        <w:tabs>
          <w:tab w:val="left" w:pos="1843"/>
        </w:tabs>
        <w:ind w:right="67"/>
        <w:jc w:val="both"/>
        <w:rPr>
          <w:rFonts w:ascii="Arial" w:hAnsi="Arial" w:cs="Arial"/>
          <w:sz w:val="20"/>
          <w:szCs w:val="20"/>
        </w:rPr>
      </w:pPr>
    </w:p>
    <w:p w14:paraId="7B38591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Comunicação Interna e Externa: Comunicar eficazmente com as partes interessadas internas e externas, incluindo funcionários, fornecedores e a comunidade.</w:t>
      </w:r>
    </w:p>
    <w:p w14:paraId="3BBDDD1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Possíveis Impactos Ambientais</w:t>
      </w:r>
    </w:p>
    <w:p w14:paraId="7DD83F6E" w14:textId="77777777" w:rsidR="00BE68E7" w:rsidRPr="00BE68E7" w:rsidRDefault="00BE68E7" w:rsidP="00BE68E7">
      <w:pPr>
        <w:pStyle w:val="Corpodetexto"/>
        <w:tabs>
          <w:tab w:val="left" w:pos="1843"/>
        </w:tabs>
        <w:ind w:right="67"/>
        <w:jc w:val="both"/>
        <w:rPr>
          <w:rFonts w:ascii="Arial" w:hAnsi="Arial" w:cs="Arial"/>
          <w:b/>
          <w:sz w:val="20"/>
          <w:szCs w:val="20"/>
        </w:rPr>
      </w:pPr>
    </w:p>
    <w:p w14:paraId="6C064B0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 aquisição em si deste não gera impactos ambientais diretamente, não sendo necessárias medidas para sanar qualquer risco ambiental que porventura possa existir. Porém, foram adotadas medidas no sentido de se adquirir produtos com materiais sustentáveis, que se baseiam no Guia Nacional de Contratações Sustentáveis.</w:t>
      </w:r>
    </w:p>
    <w:p w14:paraId="487862DE" w14:textId="77777777" w:rsidR="00BE68E7" w:rsidRPr="00BE68E7" w:rsidRDefault="00BE68E7" w:rsidP="00BE68E7">
      <w:pPr>
        <w:pStyle w:val="Corpodetexto"/>
        <w:tabs>
          <w:tab w:val="left" w:pos="1843"/>
        </w:tabs>
        <w:ind w:right="67"/>
        <w:jc w:val="both"/>
        <w:rPr>
          <w:rFonts w:ascii="Arial" w:hAnsi="Arial" w:cs="Arial"/>
          <w:sz w:val="20"/>
          <w:szCs w:val="20"/>
        </w:rPr>
      </w:pPr>
    </w:p>
    <w:p w14:paraId="4D75C214"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8- Declaração de Viabilidade</w:t>
      </w:r>
    </w:p>
    <w:p w14:paraId="39A35487"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Esta equipe de planejamento declara </w:t>
      </w:r>
      <w:r w:rsidRPr="00BE68E7">
        <w:rPr>
          <w:rFonts w:ascii="Arial" w:hAnsi="Arial" w:cs="Arial"/>
          <w:b/>
          <w:sz w:val="20"/>
          <w:szCs w:val="20"/>
        </w:rPr>
        <w:t xml:space="preserve">viável </w:t>
      </w:r>
      <w:r w:rsidRPr="00BE68E7">
        <w:rPr>
          <w:rFonts w:ascii="Arial" w:hAnsi="Arial" w:cs="Arial"/>
          <w:sz w:val="20"/>
          <w:szCs w:val="20"/>
        </w:rPr>
        <w:t>esta contratação.</w:t>
      </w:r>
    </w:p>
    <w:p w14:paraId="49EEA206" w14:textId="77777777" w:rsidR="00BE68E7" w:rsidRPr="00BE68E7" w:rsidRDefault="00BE68E7" w:rsidP="00BE68E7">
      <w:pPr>
        <w:pStyle w:val="Corpodetexto"/>
        <w:tabs>
          <w:tab w:val="left" w:pos="1843"/>
        </w:tabs>
        <w:ind w:right="67"/>
        <w:jc w:val="both"/>
        <w:rPr>
          <w:rFonts w:ascii="Arial" w:hAnsi="Arial" w:cs="Arial"/>
          <w:sz w:val="20"/>
          <w:szCs w:val="20"/>
        </w:rPr>
      </w:pPr>
    </w:p>
    <w:p w14:paraId="62CA97F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9- Justificativas da Viabilidade</w:t>
      </w:r>
    </w:p>
    <w:p w14:paraId="1135E6FC" w14:textId="77777777" w:rsidR="00BE68E7" w:rsidRPr="00BE68E7" w:rsidRDefault="00BE68E7" w:rsidP="00BE68E7">
      <w:pPr>
        <w:pStyle w:val="Corpodetexto"/>
        <w:tabs>
          <w:tab w:val="left" w:pos="1843"/>
        </w:tabs>
        <w:ind w:right="67"/>
        <w:jc w:val="both"/>
        <w:rPr>
          <w:rFonts w:ascii="Arial" w:hAnsi="Arial" w:cs="Arial"/>
          <w:b/>
          <w:sz w:val="20"/>
          <w:szCs w:val="20"/>
        </w:rPr>
      </w:pPr>
    </w:p>
    <w:p w14:paraId="5BEB00C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Declaramos a viabilidade da aquisição dos produtos, conforme estudo apresentado neste documento, que demonstra os benefícios a serem alcançados em termos de eficácia, eficiência, efetividade e economicidade para a administração pública da Prefeitura Municipal de Vale do Anari - RO.</w:t>
      </w:r>
    </w:p>
    <w:p w14:paraId="6188B039" w14:textId="77777777" w:rsidR="00BE68E7" w:rsidRPr="00BE68E7" w:rsidRDefault="00BE68E7" w:rsidP="00BE68E7">
      <w:pPr>
        <w:pStyle w:val="Corpodetexto"/>
        <w:tabs>
          <w:tab w:val="left" w:pos="1843"/>
        </w:tabs>
        <w:ind w:right="67"/>
        <w:jc w:val="both"/>
        <w:rPr>
          <w:rFonts w:ascii="Arial" w:hAnsi="Arial" w:cs="Arial"/>
          <w:sz w:val="20"/>
          <w:szCs w:val="20"/>
        </w:rPr>
      </w:pPr>
    </w:p>
    <w:p w14:paraId="53DD58D1" w14:textId="77777777" w:rsidR="00BE68E7" w:rsidRDefault="00BE68E7" w:rsidP="00BE68E7">
      <w:pPr>
        <w:pStyle w:val="Corpodetexto"/>
        <w:tabs>
          <w:tab w:val="left" w:pos="1843"/>
        </w:tabs>
        <w:ind w:right="67"/>
        <w:jc w:val="both"/>
        <w:rPr>
          <w:rFonts w:ascii="Arial" w:hAnsi="Arial" w:cs="Arial"/>
          <w:sz w:val="20"/>
          <w:szCs w:val="20"/>
        </w:rPr>
      </w:pPr>
    </w:p>
    <w:p w14:paraId="1C10BDB0" w14:textId="77777777" w:rsidR="00E45B0E" w:rsidRDefault="00E45B0E" w:rsidP="00BE68E7">
      <w:pPr>
        <w:pStyle w:val="Corpodetexto"/>
        <w:tabs>
          <w:tab w:val="left" w:pos="1843"/>
        </w:tabs>
        <w:ind w:right="67"/>
        <w:jc w:val="both"/>
        <w:rPr>
          <w:rFonts w:ascii="Arial" w:hAnsi="Arial" w:cs="Arial"/>
          <w:sz w:val="20"/>
          <w:szCs w:val="20"/>
        </w:rPr>
      </w:pPr>
    </w:p>
    <w:p w14:paraId="2DAE3618" w14:textId="77777777" w:rsidR="00E45B0E" w:rsidRDefault="00E45B0E" w:rsidP="00BE68E7">
      <w:pPr>
        <w:pStyle w:val="Corpodetexto"/>
        <w:tabs>
          <w:tab w:val="left" w:pos="1843"/>
        </w:tabs>
        <w:ind w:right="67"/>
        <w:jc w:val="both"/>
        <w:rPr>
          <w:rFonts w:ascii="Arial" w:hAnsi="Arial" w:cs="Arial"/>
          <w:sz w:val="20"/>
          <w:szCs w:val="20"/>
        </w:rPr>
      </w:pPr>
    </w:p>
    <w:p w14:paraId="246F297D" w14:textId="77777777" w:rsidR="00E45B0E" w:rsidRDefault="00E45B0E" w:rsidP="00BE68E7">
      <w:pPr>
        <w:pStyle w:val="Corpodetexto"/>
        <w:tabs>
          <w:tab w:val="left" w:pos="1843"/>
        </w:tabs>
        <w:ind w:right="67"/>
        <w:jc w:val="both"/>
        <w:rPr>
          <w:rFonts w:ascii="Arial" w:hAnsi="Arial" w:cs="Arial"/>
          <w:sz w:val="20"/>
          <w:szCs w:val="20"/>
        </w:rPr>
      </w:pPr>
    </w:p>
    <w:p w14:paraId="66319DD6" w14:textId="77777777" w:rsidR="00E45B0E" w:rsidRDefault="00E45B0E" w:rsidP="00BE68E7">
      <w:pPr>
        <w:pStyle w:val="Corpodetexto"/>
        <w:tabs>
          <w:tab w:val="left" w:pos="1843"/>
        </w:tabs>
        <w:ind w:right="67"/>
        <w:jc w:val="both"/>
        <w:rPr>
          <w:rFonts w:ascii="Arial" w:hAnsi="Arial" w:cs="Arial"/>
          <w:sz w:val="20"/>
          <w:szCs w:val="20"/>
        </w:rPr>
      </w:pPr>
    </w:p>
    <w:p w14:paraId="2BE8081B" w14:textId="77777777" w:rsidR="00E45B0E" w:rsidRDefault="00E45B0E" w:rsidP="00BE68E7">
      <w:pPr>
        <w:pStyle w:val="Corpodetexto"/>
        <w:tabs>
          <w:tab w:val="left" w:pos="1843"/>
        </w:tabs>
        <w:ind w:right="67"/>
        <w:jc w:val="both"/>
        <w:rPr>
          <w:rFonts w:ascii="Arial" w:hAnsi="Arial" w:cs="Arial"/>
          <w:sz w:val="20"/>
          <w:szCs w:val="20"/>
        </w:rPr>
      </w:pPr>
    </w:p>
    <w:p w14:paraId="2E049184" w14:textId="77777777" w:rsidR="00E45B0E" w:rsidRDefault="00E45B0E" w:rsidP="00BE68E7">
      <w:pPr>
        <w:pStyle w:val="Corpodetexto"/>
        <w:tabs>
          <w:tab w:val="left" w:pos="1843"/>
        </w:tabs>
        <w:ind w:right="67"/>
        <w:jc w:val="both"/>
        <w:rPr>
          <w:rFonts w:ascii="Arial" w:hAnsi="Arial" w:cs="Arial"/>
          <w:sz w:val="20"/>
          <w:szCs w:val="20"/>
        </w:rPr>
      </w:pPr>
    </w:p>
    <w:p w14:paraId="7D8E936A" w14:textId="77777777" w:rsidR="00E45B0E" w:rsidRDefault="00E45B0E" w:rsidP="00BE68E7">
      <w:pPr>
        <w:pStyle w:val="Corpodetexto"/>
        <w:tabs>
          <w:tab w:val="left" w:pos="1843"/>
        </w:tabs>
        <w:ind w:right="67"/>
        <w:jc w:val="both"/>
        <w:rPr>
          <w:rFonts w:ascii="Arial" w:hAnsi="Arial" w:cs="Arial"/>
          <w:sz w:val="20"/>
          <w:szCs w:val="20"/>
        </w:rPr>
      </w:pPr>
    </w:p>
    <w:p w14:paraId="42996C07" w14:textId="77777777" w:rsidR="00E45B0E" w:rsidRDefault="00E45B0E" w:rsidP="00BE68E7">
      <w:pPr>
        <w:pStyle w:val="Corpodetexto"/>
        <w:tabs>
          <w:tab w:val="left" w:pos="1843"/>
        </w:tabs>
        <w:ind w:right="67"/>
        <w:jc w:val="both"/>
        <w:rPr>
          <w:rFonts w:ascii="Arial" w:hAnsi="Arial" w:cs="Arial"/>
          <w:sz w:val="20"/>
          <w:szCs w:val="20"/>
        </w:rPr>
      </w:pPr>
    </w:p>
    <w:p w14:paraId="20B4CFD7" w14:textId="77777777" w:rsidR="00E45B0E" w:rsidRDefault="00E45B0E" w:rsidP="00BE68E7">
      <w:pPr>
        <w:pStyle w:val="Corpodetexto"/>
        <w:tabs>
          <w:tab w:val="left" w:pos="1843"/>
        </w:tabs>
        <w:ind w:right="67"/>
        <w:jc w:val="both"/>
        <w:rPr>
          <w:rFonts w:ascii="Arial" w:hAnsi="Arial" w:cs="Arial"/>
          <w:sz w:val="20"/>
          <w:szCs w:val="20"/>
        </w:rPr>
      </w:pPr>
    </w:p>
    <w:p w14:paraId="4184A746" w14:textId="77777777" w:rsidR="00E45B0E" w:rsidRDefault="00E45B0E" w:rsidP="00BE68E7">
      <w:pPr>
        <w:pStyle w:val="Corpodetexto"/>
        <w:tabs>
          <w:tab w:val="left" w:pos="1843"/>
        </w:tabs>
        <w:ind w:right="67"/>
        <w:jc w:val="both"/>
        <w:rPr>
          <w:rFonts w:ascii="Arial" w:hAnsi="Arial" w:cs="Arial"/>
          <w:sz w:val="20"/>
          <w:szCs w:val="20"/>
        </w:rPr>
      </w:pPr>
    </w:p>
    <w:p w14:paraId="643E339B" w14:textId="77777777" w:rsidR="00E45B0E" w:rsidRDefault="00E45B0E" w:rsidP="00BE68E7">
      <w:pPr>
        <w:pStyle w:val="Corpodetexto"/>
        <w:tabs>
          <w:tab w:val="left" w:pos="1843"/>
        </w:tabs>
        <w:ind w:right="67"/>
        <w:jc w:val="both"/>
        <w:rPr>
          <w:rFonts w:ascii="Arial" w:hAnsi="Arial" w:cs="Arial"/>
          <w:sz w:val="20"/>
          <w:szCs w:val="20"/>
        </w:rPr>
      </w:pPr>
    </w:p>
    <w:p w14:paraId="020CD6AD" w14:textId="77777777" w:rsidR="00E45B0E" w:rsidRPr="00BE68E7" w:rsidRDefault="00E45B0E" w:rsidP="00BE68E7">
      <w:pPr>
        <w:pStyle w:val="Corpodetexto"/>
        <w:tabs>
          <w:tab w:val="left" w:pos="1843"/>
        </w:tabs>
        <w:ind w:right="67"/>
        <w:jc w:val="both"/>
        <w:rPr>
          <w:rFonts w:ascii="Arial" w:hAnsi="Arial" w:cs="Arial"/>
          <w:sz w:val="20"/>
          <w:szCs w:val="20"/>
        </w:rPr>
      </w:pPr>
    </w:p>
    <w:p w14:paraId="6DA5292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lastRenderedPageBreak/>
        <w:t>10.Responsáveis</w:t>
      </w:r>
    </w:p>
    <w:p w14:paraId="7428DE90" w14:textId="77777777" w:rsidR="00BE68E7" w:rsidRPr="00BE68E7" w:rsidRDefault="00BE68E7" w:rsidP="00BE68E7">
      <w:pPr>
        <w:pStyle w:val="Corpodetexto"/>
        <w:tabs>
          <w:tab w:val="left" w:pos="1843"/>
        </w:tabs>
        <w:ind w:right="67"/>
        <w:jc w:val="both"/>
        <w:rPr>
          <w:rFonts w:ascii="Arial" w:hAnsi="Arial" w:cs="Arial"/>
          <w:b/>
          <w:sz w:val="20"/>
          <w:szCs w:val="20"/>
        </w:rPr>
      </w:pPr>
    </w:p>
    <w:p w14:paraId="5EEF1E0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Segue as assinaturas dos responsaveis</w:t>
      </w:r>
    </w:p>
    <w:p w14:paraId="16605CD9" w14:textId="77777777" w:rsidR="00BE68E7" w:rsidRPr="00BE68E7" w:rsidRDefault="00BE68E7" w:rsidP="00BE68E7">
      <w:pPr>
        <w:pStyle w:val="Corpodetexto"/>
        <w:tabs>
          <w:tab w:val="left" w:pos="1843"/>
        </w:tabs>
        <w:ind w:right="67"/>
        <w:jc w:val="both"/>
        <w:rPr>
          <w:rFonts w:ascii="Arial" w:hAnsi="Arial" w:cs="Arial"/>
          <w:sz w:val="20"/>
          <w:szCs w:val="20"/>
        </w:rPr>
      </w:pPr>
    </w:p>
    <w:p w14:paraId="09D6A3F0"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ELIANI DE LIMA</w:t>
      </w:r>
    </w:p>
    <w:p w14:paraId="0A5BDD05"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Sec. Mun. de Assistência Social</w:t>
      </w:r>
    </w:p>
    <w:p w14:paraId="013AD074"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Portaria n°2607/GP/22</w:t>
      </w:r>
    </w:p>
    <w:p w14:paraId="485B9821"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7CE80759" w14:textId="77777777" w:rsidR="00BE68E7" w:rsidRPr="00BE68E7" w:rsidRDefault="00BE68E7" w:rsidP="00BE68E7">
      <w:pPr>
        <w:pStyle w:val="Corpodetexto"/>
        <w:tabs>
          <w:tab w:val="left" w:pos="1843"/>
        </w:tabs>
        <w:ind w:right="67"/>
        <w:jc w:val="right"/>
        <w:rPr>
          <w:rFonts w:ascii="Arial" w:hAnsi="Arial" w:cs="Arial"/>
          <w:b/>
          <w:bCs/>
          <w:sz w:val="20"/>
          <w:szCs w:val="20"/>
        </w:rPr>
      </w:pPr>
      <w:r w:rsidRPr="00BE68E7">
        <w:rPr>
          <w:rFonts w:ascii="Arial" w:hAnsi="Arial" w:cs="Arial"/>
          <w:sz w:val="20"/>
          <w:szCs w:val="20"/>
        </w:rPr>
        <w:t xml:space="preserve">                                                                   Vale do Anari/RO, 04 de Junho de 2024. </w:t>
      </w:r>
    </w:p>
    <w:p w14:paraId="6C6ED312"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72A44F8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Elaborado por:</w:t>
      </w:r>
    </w:p>
    <w:p w14:paraId="248CB15C" w14:textId="77777777" w:rsidR="00BE68E7" w:rsidRPr="00BE68E7" w:rsidRDefault="00BE68E7" w:rsidP="00BE68E7">
      <w:pPr>
        <w:pStyle w:val="Corpodetexto"/>
        <w:tabs>
          <w:tab w:val="left" w:pos="1843"/>
        </w:tabs>
        <w:ind w:right="67"/>
        <w:jc w:val="both"/>
        <w:rPr>
          <w:rFonts w:ascii="Arial" w:hAnsi="Arial" w:cs="Arial"/>
          <w:sz w:val="20"/>
          <w:szCs w:val="20"/>
        </w:rPr>
      </w:pPr>
    </w:p>
    <w:p w14:paraId="447CE7D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Despacho: Elaboradora do Estudo Técnico Preliminar - ETP</w:t>
      </w:r>
    </w:p>
    <w:p w14:paraId="06D81A80" w14:textId="77777777" w:rsidR="00BE68E7" w:rsidRPr="00BE68E7" w:rsidRDefault="00BE68E7" w:rsidP="00BE68E7">
      <w:pPr>
        <w:pStyle w:val="Corpodetexto"/>
        <w:tabs>
          <w:tab w:val="left" w:pos="1843"/>
        </w:tabs>
        <w:ind w:right="67"/>
        <w:jc w:val="both"/>
        <w:rPr>
          <w:rFonts w:ascii="Arial" w:hAnsi="Arial" w:cs="Arial"/>
          <w:sz w:val="20"/>
          <w:szCs w:val="20"/>
        </w:rPr>
      </w:pPr>
    </w:p>
    <w:p w14:paraId="2B7D54BA" w14:textId="77777777" w:rsidR="00BE68E7" w:rsidRPr="00BE68E7" w:rsidRDefault="00BE68E7" w:rsidP="00BE68E7">
      <w:pPr>
        <w:pStyle w:val="Corpodetexto"/>
        <w:tabs>
          <w:tab w:val="left" w:pos="1843"/>
        </w:tabs>
        <w:ind w:right="67"/>
        <w:jc w:val="both"/>
        <w:rPr>
          <w:rFonts w:ascii="Arial" w:hAnsi="Arial" w:cs="Arial"/>
          <w:sz w:val="20"/>
          <w:szCs w:val="20"/>
        </w:rPr>
      </w:pPr>
    </w:p>
    <w:p w14:paraId="02282E34"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______________________________________________</w:t>
      </w:r>
    </w:p>
    <w:p w14:paraId="5A81311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Sandra de Araujo Lira</w:t>
      </w:r>
    </w:p>
    <w:p w14:paraId="465D47D5" w14:textId="77777777" w:rsidR="00FC1BC2" w:rsidRDefault="00FC1BC2" w:rsidP="00FC1BC2">
      <w:pPr>
        <w:pStyle w:val="Ttulo1"/>
        <w:spacing w:before="90" w:line="276" w:lineRule="auto"/>
        <w:ind w:left="0" w:right="2419"/>
        <w:jc w:val="left"/>
        <w:rPr>
          <w:rFonts w:ascii="Arial Narrow" w:hAnsi="Arial Narrow"/>
          <w:spacing w:val="-57"/>
        </w:rPr>
      </w:pPr>
    </w:p>
    <w:p w14:paraId="022E21FB" w14:textId="77777777" w:rsidR="00FC1BC2" w:rsidRDefault="00FC1BC2" w:rsidP="0002774D">
      <w:pPr>
        <w:pStyle w:val="Ttulo1"/>
        <w:spacing w:before="90" w:line="276" w:lineRule="auto"/>
        <w:ind w:left="0" w:right="2419"/>
        <w:rPr>
          <w:rFonts w:ascii="Arial Narrow" w:hAnsi="Arial Narrow"/>
          <w:spacing w:val="-57"/>
        </w:rPr>
      </w:pPr>
    </w:p>
    <w:p w14:paraId="338C798B" w14:textId="77777777" w:rsidR="00FC1BC2" w:rsidRPr="009D2EF2" w:rsidRDefault="00FC1BC2" w:rsidP="00FC1BC2">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Pr>
          <w:rFonts w:ascii="Arial" w:hAnsi="Arial"/>
          <w:b/>
          <w:spacing w:val="-7"/>
          <w:sz w:val="24"/>
        </w:rPr>
        <w:t>015</w:t>
      </w:r>
      <w:r w:rsidRPr="009D2EF2">
        <w:rPr>
          <w:rFonts w:ascii="Arial" w:hAnsi="Arial"/>
          <w:b/>
          <w:spacing w:val="-7"/>
          <w:sz w:val="24"/>
        </w:rPr>
        <w:t>/S</w:t>
      </w:r>
      <w:r>
        <w:rPr>
          <w:rFonts w:ascii="Arial" w:hAnsi="Arial"/>
          <w:b/>
          <w:spacing w:val="-7"/>
          <w:sz w:val="24"/>
        </w:rPr>
        <w:t>EMAS</w:t>
      </w:r>
      <w:r w:rsidRPr="009D2EF2">
        <w:rPr>
          <w:rFonts w:ascii="Arial" w:hAnsi="Arial"/>
          <w:b/>
          <w:sz w:val="24"/>
        </w:rPr>
        <w:t>/202</w:t>
      </w:r>
      <w:r>
        <w:rPr>
          <w:rFonts w:ascii="Arial" w:hAnsi="Arial"/>
          <w:b/>
          <w:sz w:val="24"/>
        </w:rPr>
        <w:t>4</w:t>
      </w:r>
      <w:r w:rsidRPr="009D2EF2">
        <w:rPr>
          <w:rFonts w:ascii="Arial" w:hAnsi="Arial"/>
          <w:b/>
          <w:sz w:val="24"/>
        </w:rPr>
        <w:t>/PMVA</w:t>
      </w:r>
    </w:p>
    <w:p w14:paraId="2941B60A" w14:textId="77777777" w:rsidR="00FC1BC2" w:rsidRDefault="00FC1BC2" w:rsidP="0002774D">
      <w:pPr>
        <w:pStyle w:val="Ttulo1"/>
        <w:spacing w:before="90" w:line="276" w:lineRule="auto"/>
        <w:ind w:left="0" w:right="2419"/>
        <w:rPr>
          <w:rFonts w:ascii="Arial Narrow" w:hAnsi="Arial Narrow"/>
          <w:spacing w:val="-57"/>
        </w:rPr>
      </w:pPr>
    </w:p>
    <w:p w14:paraId="0DE9FB0D" w14:textId="71D8B8F6" w:rsidR="00FC1BC2" w:rsidRPr="00F76CDE" w:rsidRDefault="00FC1BC2" w:rsidP="00FC1BC2">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662A18">
        <w:rPr>
          <w:rFonts w:ascii="Arial" w:hAnsi="Arial" w:cs="Arial"/>
          <w:b/>
          <w:bCs/>
          <w:sz w:val="20"/>
          <w:szCs w:val="20"/>
        </w:rPr>
        <w:t>Anexo</w:t>
      </w:r>
      <w:r w:rsidRPr="00662A18">
        <w:rPr>
          <w:rFonts w:ascii="Arial" w:hAnsi="Arial" w:cs="Arial"/>
          <w:b/>
          <w:bCs/>
          <w:spacing w:val="-3"/>
          <w:sz w:val="20"/>
          <w:szCs w:val="20"/>
        </w:rPr>
        <w:t xml:space="preserve"> </w:t>
      </w:r>
      <w:r w:rsidRPr="00662A18">
        <w:rPr>
          <w:rFonts w:ascii="Arial" w:hAnsi="Arial" w:cs="Arial"/>
          <w:b/>
          <w:bCs/>
          <w:sz w:val="20"/>
          <w:szCs w:val="20"/>
        </w:rPr>
        <w:t>TR</w:t>
      </w:r>
      <w:r w:rsidRPr="00662A18">
        <w:rPr>
          <w:rFonts w:ascii="Arial" w:hAnsi="Arial" w:cs="Arial"/>
          <w:b/>
          <w:bCs/>
          <w:spacing w:val="-9"/>
          <w:sz w:val="20"/>
          <w:szCs w:val="20"/>
        </w:rPr>
        <w:t xml:space="preserve"> </w:t>
      </w:r>
      <w:r w:rsidRPr="00662A18">
        <w:rPr>
          <w:rFonts w:ascii="Arial" w:hAnsi="Arial" w:cs="Arial"/>
          <w:b/>
          <w:bCs/>
          <w:sz w:val="20"/>
          <w:szCs w:val="20"/>
        </w:rPr>
        <w:t>V</w:t>
      </w:r>
      <w:r w:rsidRPr="00662A18">
        <w:rPr>
          <w:rFonts w:ascii="Arial" w:hAnsi="Arial" w:cs="Arial"/>
          <w:b/>
          <w:bCs/>
          <w:spacing w:val="-4"/>
          <w:sz w:val="20"/>
          <w:szCs w:val="20"/>
        </w:rPr>
        <w:t xml:space="preserve"> </w:t>
      </w:r>
      <w:r>
        <w:rPr>
          <w:rFonts w:ascii="Arial" w:hAnsi="Arial" w:cs="Arial"/>
          <w:b/>
          <w:bCs/>
          <w:sz w:val="20"/>
          <w:szCs w:val="20"/>
        </w:rPr>
        <w:t>–</w:t>
      </w:r>
      <w:r w:rsidRPr="00662A18">
        <w:rPr>
          <w:rFonts w:ascii="Arial" w:hAnsi="Arial" w:cs="Arial"/>
          <w:b/>
          <w:bCs/>
          <w:spacing w:val="-6"/>
          <w:sz w:val="20"/>
          <w:szCs w:val="20"/>
        </w:rPr>
        <w:t xml:space="preserve"> </w:t>
      </w:r>
      <w:r>
        <w:rPr>
          <w:rFonts w:ascii="Arial" w:hAnsi="Arial" w:cs="Arial"/>
          <w:b/>
          <w:bCs/>
          <w:sz w:val="20"/>
          <w:szCs w:val="20"/>
        </w:rPr>
        <w:t>ÁNALISE DE RISCO</w:t>
      </w:r>
    </w:p>
    <w:p w14:paraId="317AA59E" w14:textId="77777777" w:rsidR="0002774D" w:rsidRDefault="0002774D" w:rsidP="0002774D">
      <w:pPr>
        <w:pStyle w:val="Ttulo1"/>
        <w:spacing w:before="90" w:line="276" w:lineRule="auto"/>
        <w:ind w:left="1276" w:right="2419"/>
        <w:rPr>
          <w:rFonts w:ascii="Arial Narrow" w:hAnsi="Arial Narrow"/>
          <w:color w:val="FF0000"/>
        </w:rPr>
      </w:pPr>
    </w:p>
    <w:p w14:paraId="4930620F" w14:textId="77777777" w:rsidR="0002774D" w:rsidRDefault="0002774D" w:rsidP="0002774D">
      <w:pPr>
        <w:pStyle w:val="PargrafodaLista"/>
        <w:numPr>
          <w:ilvl w:val="0"/>
          <w:numId w:val="53"/>
        </w:numPr>
        <w:tabs>
          <w:tab w:val="left" w:pos="1843"/>
        </w:tabs>
        <w:spacing w:before="36" w:line="276" w:lineRule="auto"/>
        <w:jc w:val="left"/>
        <w:rPr>
          <w:rFonts w:ascii="Arial Narrow" w:hAnsi="Arial Narrow"/>
          <w:b/>
          <w:sz w:val="24"/>
        </w:rPr>
      </w:pPr>
      <w:r>
        <w:rPr>
          <w:rFonts w:ascii="Arial Narrow" w:hAnsi="Arial Narrow"/>
          <w:b/>
          <w:sz w:val="24"/>
        </w:rPr>
        <w:t>IDENTIFICAÇÃO</w:t>
      </w:r>
      <w:r>
        <w:rPr>
          <w:rFonts w:ascii="Arial Narrow" w:hAnsi="Arial Narrow"/>
          <w:b/>
          <w:spacing w:val="-2"/>
          <w:sz w:val="24"/>
        </w:rPr>
        <w:t xml:space="preserve"> </w:t>
      </w:r>
      <w:r>
        <w:rPr>
          <w:rFonts w:ascii="Arial Narrow" w:hAnsi="Arial Narrow"/>
          <w:b/>
          <w:sz w:val="24"/>
        </w:rPr>
        <w:t>DA</w:t>
      </w:r>
      <w:r>
        <w:rPr>
          <w:rFonts w:ascii="Arial Narrow" w:hAnsi="Arial Narrow"/>
          <w:b/>
          <w:spacing w:val="2"/>
          <w:sz w:val="24"/>
        </w:rPr>
        <w:t xml:space="preserve"> </w:t>
      </w:r>
      <w:r>
        <w:rPr>
          <w:rFonts w:ascii="Arial Narrow" w:hAnsi="Arial Narrow"/>
          <w:b/>
          <w:sz w:val="24"/>
        </w:rPr>
        <w:t>CONTRATAÇÃO</w:t>
      </w:r>
    </w:p>
    <w:p w14:paraId="602EB41C" w14:textId="77777777" w:rsidR="0002774D" w:rsidRDefault="0002774D" w:rsidP="0002774D">
      <w:pPr>
        <w:pStyle w:val="Corpodetexto"/>
        <w:spacing w:before="137" w:line="276" w:lineRule="auto"/>
        <w:ind w:left="916" w:right="147"/>
        <w:jc w:val="both"/>
        <w:rPr>
          <w:rFonts w:ascii="Arial Narrow" w:hAnsi="Arial Narrow"/>
          <w:noProof/>
          <w:sz w:val="24"/>
          <w:lang w:val="pt-BR" w:eastAsia="pt-BR"/>
        </w:rPr>
      </w:pPr>
      <w:r>
        <w:rPr>
          <w:rFonts w:ascii="Arial Narrow" w:hAnsi="Arial Narrow"/>
          <w:noProof/>
          <w:lang w:val="pt-BR" w:eastAsia="pt-BR"/>
        </w:rPr>
        <w:t xml:space="preserve">     Secretaria de Assistencia social</w:t>
      </w:r>
    </w:p>
    <w:p w14:paraId="7AC08E21" w14:textId="77777777" w:rsidR="0002774D" w:rsidRDefault="0002774D" w:rsidP="0002774D">
      <w:pPr>
        <w:pStyle w:val="Corpodetexto"/>
        <w:spacing w:before="137" w:line="276" w:lineRule="auto"/>
        <w:ind w:left="916" w:right="147"/>
        <w:jc w:val="both"/>
        <w:rPr>
          <w:rFonts w:ascii="Arial Narrow" w:hAnsi="Arial Narrow"/>
        </w:rPr>
      </w:pPr>
      <w:r>
        <w:rPr>
          <w:rFonts w:ascii="Arial Narrow" w:hAnsi="Arial Narrow"/>
        </w:rPr>
        <w:t xml:space="preserve">     Processo n°260/2024</w:t>
      </w:r>
    </w:p>
    <w:p w14:paraId="481980C6" w14:textId="77777777" w:rsidR="0002774D" w:rsidRDefault="0002774D" w:rsidP="0002774D">
      <w:pPr>
        <w:pStyle w:val="Corpodetexto"/>
        <w:spacing w:before="137" w:line="276" w:lineRule="auto"/>
        <w:ind w:right="152"/>
        <w:jc w:val="both"/>
        <w:rPr>
          <w:rFonts w:ascii="Arial Narrow" w:hAnsi="Arial Narrow"/>
          <w:b/>
        </w:rPr>
      </w:pPr>
      <w:r>
        <w:rPr>
          <w:rFonts w:ascii="Arial Narrow" w:hAnsi="Arial Narrow"/>
          <w:b/>
        </w:rPr>
        <w:t xml:space="preserve">                  Objetivo:   </w:t>
      </w:r>
    </w:p>
    <w:p w14:paraId="156DFE47" w14:textId="77777777" w:rsidR="0002774D" w:rsidRDefault="0002774D" w:rsidP="0002774D">
      <w:pPr>
        <w:pStyle w:val="Corpodetexto"/>
        <w:spacing w:before="137" w:line="276" w:lineRule="auto"/>
        <w:ind w:right="152"/>
        <w:jc w:val="both"/>
        <w:rPr>
          <w:rFonts w:ascii="Arial Narrow" w:hAnsi="Arial Narrow"/>
        </w:rPr>
      </w:pPr>
      <w:r>
        <w:rPr>
          <w:rFonts w:ascii="Arial Narrow" w:hAnsi="Arial Narrow"/>
          <w:b/>
        </w:rPr>
        <w:t xml:space="preserve"> </w:t>
      </w:r>
      <w:r>
        <w:rPr>
          <w:rFonts w:ascii="Arial Narrow" w:hAnsi="Arial Narrow"/>
          <w:noProof/>
          <w:lang w:val="pt-BR" w:eastAsia="pt-BR"/>
        </w:rPr>
        <w:t xml:space="preserve">                   Aquisição de Material permanente para laboratorio de informatica  e orgaos subordinados</w:t>
      </w:r>
      <w:r>
        <w:t xml:space="preserve"> </w:t>
      </w:r>
    </w:p>
    <w:p w14:paraId="37C0B52C" w14:textId="77777777" w:rsidR="0002774D" w:rsidRPr="00FC1BC2" w:rsidRDefault="0002774D" w:rsidP="0002774D">
      <w:pPr>
        <w:pStyle w:val="Corpodetexto"/>
        <w:spacing w:before="137" w:line="360" w:lineRule="auto"/>
        <w:ind w:right="152"/>
        <w:jc w:val="center"/>
        <w:rPr>
          <w:rFonts w:ascii="Times New Roman" w:hAnsi="Times New Roman"/>
          <w:b/>
          <w:bCs/>
        </w:rPr>
      </w:pPr>
      <w:r w:rsidRPr="00FC1BC2">
        <w:rPr>
          <w:b/>
          <w:bCs/>
        </w:rPr>
        <w:t>FASE DE ANALISE-PLANEJAMENTO DA CONTRATAÇÃO</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2866"/>
      </w:tblGrid>
      <w:tr w:rsidR="0002774D" w14:paraId="6964EC2B"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76F3287B"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1 –</w:t>
            </w:r>
            <w:r>
              <w:rPr>
                <w:rFonts w:ascii="Arial Narrow" w:hAnsi="Arial Narrow"/>
              </w:rPr>
              <w:t xml:space="preserve"> </w:t>
            </w:r>
            <w:r>
              <w:t>Planejamento deficiente</w:t>
            </w:r>
          </w:p>
        </w:tc>
      </w:tr>
      <w:tr w:rsidR="0002774D" w14:paraId="0F7F990B"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5FC526A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67D5BE" w14:textId="77777777" w:rsidR="0002774D" w:rsidRDefault="0002774D">
            <w:pPr>
              <w:rPr>
                <w:rFonts w:ascii="Arial Narrow" w:hAnsi="Arial Narrow"/>
              </w:rPr>
            </w:pPr>
            <w:r>
              <w:rPr>
                <w:rFonts w:ascii="Arial Narrow" w:hAnsi="Arial Narrow"/>
              </w:rPr>
              <w:t>(x ) Baixa      (  ) Média   (  ) Alta</w:t>
            </w:r>
          </w:p>
        </w:tc>
      </w:tr>
      <w:tr w:rsidR="0002774D" w14:paraId="669F3E53"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2D1EE54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4DD98A"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 Baixo       (  ) Médio   (x ) Alto</w:t>
            </w:r>
          </w:p>
        </w:tc>
      </w:tr>
      <w:tr w:rsidR="0002774D" w14:paraId="1CE03419"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0626E307"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O prejuízo ao atendimento das demandas das semas</w:t>
            </w:r>
          </w:p>
        </w:tc>
      </w:tr>
      <w:tr w:rsidR="0002774D" w14:paraId="2608FECB"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603B7188"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637F4F10" w14:textId="77777777" w:rsidR="0002774D" w:rsidRDefault="0002774D">
            <w:pPr>
              <w:pStyle w:val="Corpodetexto"/>
              <w:spacing w:before="137" w:line="360" w:lineRule="auto"/>
              <w:ind w:left="156" w:right="152"/>
              <w:rPr>
                <w:rFonts w:ascii="Arial Narrow" w:hAnsi="Arial Narrow"/>
                <w:b/>
              </w:rPr>
            </w:pPr>
            <w:r>
              <w:rPr>
                <w:rFonts w:ascii="Arial Narrow" w:hAnsi="Arial Narrow"/>
                <w:b/>
              </w:rPr>
              <w:t>Responsável:</w:t>
            </w:r>
          </w:p>
        </w:tc>
      </w:tr>
      <w:tr w:rsidR="0002774D" w14:paraId="7BDC31B5"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42236D64" w14:textId="77777777" w:rsidR="0002774D" w:rsidRDefault="0002774D">
            <w:pPr>
              <w:pStyle w:val="Corpodetexto"/>
              <w:spacing w:before="137" w:line="360" w:lineRule="auto"/>
              <w:ind w:right="152"/>
              <w:jc w:val="both"/>
              <w:rPr>
                <w:rFonts w:ascii="Arial Narrow" w:hAnsi="Arial Narrow"/>
              </w:rPr>
            </w:pPr>
            <w:r>
              <w:rPr>
                <w:rFonts w:ascii="Arial Narrow" w:hAnsi="Arial Narrow"/>
              </w:rPr>
              <w:t>.</w:t>
            </w:r>
            <w:r>
              <w:t xml:space="preserve"> Realizar planejamento eficiente e quantificar adequadamente o objeto conforme as necessidades de cada órgão.</w:t>
            </w:r>
          </w:p>
        </w:tc>
        <w:tc>
          <w:tcPr>
            <w:tcW w:w="2977" w:type="dxa"/>
            <w:tcBorders>
              <w:top w:val="single" w:sz="4" w:space="0" w:color="auto"/>
              <w:left w:val="single" w:sz="4" w:space="0" w:color="auto"/>
              <w:bottom w:val="single" w:sz="4" w:space="0" w:color="auto"/>
              <w:right w:val="single" w:sz="4" w:space="0" w:color="auto"/>
            </w:tcBorders>
            <w:hideMark/>
          </w:tcPr>
          <w:p w14:paraId="64285F48"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r w:rsidR="0002774D" w14:paraId="2FC1E373"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496BE3D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lastRenderedPageBreak/>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4B0F9487"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1B5349A"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3C3F758A" w14:textId="77777777" w:rsidR="0002774D" w:rsidRDefault="0002774D">
            <w:pPr>
              <w:pStyle w:val="Corpodetexto"/>
              <w:spacing w:before="137" w:line="360" w:lineRule="auto"/>
              <w:ind w:right="152"/>
              <w:jc w:val="both"/>
              <w:rPr>
                <w:rFonts w:ascii="Arial Narrow" w:hAnsi="Arial Narrow"/>
              </w:rPr>
            </w:pPr>
            <w:r>
              <w:t>Revisão de quantitativos</w:t>
            </w:r>
          </w:p>
        </w:tc>
        <w:tc>
          <w:tcPr>
            <w:tcW w:w="2977" w:type="dxa"/>
            <w:tcBorders>
              <w:top w:val="single" w:sz="4" w:space="0" w:color="auto"/>
              <w:left w:val="single" w:sz="4" w:space="0" w:color="auto"/>
              <w:bottom w:val="single" w:sz="4" w:space="0" w:color="auto"/>
              <w:right w:val="single" w:sz="4" w:space="0" w:color="auto"/>
            </w:tcBorders>
            <w:hideMark/>
          </w:tcPr>
          <w:p w14:paraId="698D02E7"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bl>
    <w:p w14:paraId="65D0AC2B" w14:textId="77777777" w:rsidR="0002774D" w:rsidRDefault="0002774D" w:rsidP="0002774D">
      <w:pPr>
        <w:pStyle w:val="Corpodetexto"/>
        <w:spacing w:before="137" w:line="360" w:lineRule="auto"/>
        <w:ind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2866"/>
      </w:tblGrid>
      <w:tr w:rsidR="0002774D" w14:paraId="23F5D5F2"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1169D3FA"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02 –</w:t>
            </w:r>
            <w:r>
              <w:t xml:space="preserve"> Elaboração do Termo de Referência inadequado</w:t>
            </w:r>
          </w:p>
        </w:tc>
      </w:tr>
      <w:tr w:rsidR="0002774D" w14:paraId="739D1EA7"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291D5A44"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1CA2C4" w14:textId="77777777" w:rsidR="0002774D" w:rsidRDefault="0002774D">
            <w:pPr>
              <w:rPr>
                <w:rFonts w:ascii="Arial Narrow" w:hAnsi="Arial Narrow"/>
              </w:rPr>
            </w:pPr>
            <w:r>
              <w:rPr>
                <w:rFonts w:ascii="Arial Narrow" w:hAnsi="Arial Narrow"/>
              </w:rPr>
              <w:t>(x ) Baixa      (  ) Média     ( ) Alta</w:t>
            </w:r>
          </w:p>
        </w:tc>
      </w:tr>
      <w:tr w:rsidR="0002774D" w14:paraId="0467A231"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6DADEA9F"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0EBCA3"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 Baixo        ( ) Médio     (x ) Alto</w:t>
            </w:r>
          </w:p>
        </w:tc>
      </w:tr>
      <w:tr w:rsidR="0002774D" w14:paraId="43B9E6C8"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16C5F7A3"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Utilização, por parte da CONTRATADA, de materiais permanentes de baixa qualidade, bem como emprego de produtos que não possuem nutrientes necessários.</w:t>
            </w:r>
          </w:p>
        </w:tc>
      </w:tr>
      <w:tr w:rsidR="0002774D" w14:paraId="23722C12"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4DD753D5"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58B7EFAA"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26D638B"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6E1163D0" w14:textId="77777777" w:rsidR="0002774D" w:rsidRDefault="0002774D">
            <w:pPr>
              <w:pStyle w:val="Corpodetexto"/>
              <w:spacing w:before="137" w:line="360" w:lineRule="auto"/>
              <w:ind w:right="152"/>
              <w:jc w:val="both"/>
              <w:rPr>
                <w:rFonts w:ascii="Arial Narrow" w:hAnsi="Arial Narrow"/>
              </w:rPr>
            </w:pPr>
            <w:r>
              <w:t>Elaborar adequadamente o termo de referência conforme as características do objeto contratado e solicitar a revisão deste, pelo setor competente.</w:t>
            </w:r>
          </w:p>
        </w:tc>
        <w:tc>
          <w:tcPr>
            <w:tcW w:w="2977" w:type="dxa"/>
            <w:tcBorders>
              <w:top w:val="single" w:sz="4" w:space="0" w:color="auto"/>
              <w:left w:val="single" w:sz="4" w:space="0" w:color="auto"/>
              <w:bottom w:val="single" w:sz="4" w:space="0" w:color="auto"/>
              <w:right w:val="single" w:sz="4" w:space="0" w:color="auto"/>
            </w:tcBorders>
            <w:hideMark/>
          </w:tcPr>
          <w:p w14:paraId="2C2F0206"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r w:rsidR="0002774D" w14:paraId="7A5588DD"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59908A4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1915F49A"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FF2B445"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3E708D15" w14:textId="77777777" w:rsidR="0002774D" w:rsidRDefault="0002774D">
            <w:pPr>
              <w:pStyle w:val="Corpodetexto"/>
              <w:spacing w:before="137" w:line="360" w:lineRule="auto"/>
              <w:ind w:right="152"/>
              <w:jc w:val="both"/>
              <w:rPr>
                <w:rFonts w:ascii="Arial Narrow" w:hAnsi="Arial Narrow"/>
              </w:rPr>
            </w:pPr>
            <w:r>
              <w:t>Refazer o Termo de Referência.</w:t>
            </w:r>
          </w:p>
        </w:tc>
        <w:tc>
          <w:tcPr>
            <w:tcW w:w="2977" w:type="dxa"/>
            <w:tcBorders>
              <w:top w:val="single" w:sz="4" w:space="0" w:color="auto"/>
              <w:left w:val="single" w:sz="4" w:space="0" w:color="auto"/>
              <w:bottom w:val="single" w:sz="4" w:space="0" w:color="auto"/>
              <w:right w:val="single" w:sz="4" w:space="0" w:color="auto"/>
            </w:tcBorders>
            <w:hideMark/>
          </w:tcPr>
          <w:p w14:paraId="7EE12FC6"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bl>
    <w:p w14:paraId="3A96EDA5" w14:textId="77777777" w:rsidR="0002774D" w:rsidRDefault="0002774D" w:rsidP="0002774D">
      <w:pPr>
        <w:pStyle w:val="Corpodetexto"/>
        <w:spacing w:before="137" w:line="360" w:lineRule="auto"/>
        <w:ind w:left="1461"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2866"/>
      </w:tblGrid>
      <w:tr w:rsidR="0002774D" w14:paraId="4BE888A8"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4B27AB6E"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03</w:t>
            </w:r>
            <w:r>
              <w:rPr>
                <w:b/>
              </w:rPr>
              <w:t> –</w:t>
            </w:r>
            <w:r>
              <w:t xml:space="preserve"> Indisponibilidade financeira</w:t>
            </w:r>
          </w:p>
        </w:tc>
      </w:tr>
      <w:tr w:rsidR="0002774D" w14:paraId="37EDB157"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32CF6BE0"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6A37DB" w14:textId="77777777" w:rsidR="0002774D" w:rsidRDefault="0002774D">
            <w:pPr>
              <w:rPr>
                <w:rFonts w:ascii="Arial Narrow" w:hAnsi="Arial Narrow"/>
              </w:rPr>
            </w:pPr>
            <w:r>
              <w:rPr>
                <w:rFonts w:ascii="Arial Narrow" w:hAnsi="Arial Narrow"/>
              </w:rPr>
              <w:t>( X ) Baixa     ( ) Média  ( ) Alta</w:t>
            </w:r>
          </w:p>
        </w:tc>
      </w:tr>
      <w:tr w:rsidR="0002774D" w14:paraId="6768E932"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34B915D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87E4FF"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 Baixo      (X  ) Médio  ( ) Alto</w:t>
            </w:r>
          </w:p>
        </w:tc>
      </w:tr>
      <w:tr w:rsidR="0002774D" w14:paraId="743811C6"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3EC705D8"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A não contratação do material  licitado.</w:t>
            </w:r>
          </w:p>
        </w:tc>
      </w:tr>
      <w:tr w:rsidR="0002774D" w14:paraId="375A68ED"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260EBEC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1EB8ECA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31B0C9C9"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22782BC9" w14:textId="77777777" w:rsidR="0002774D" w:rsidRDefault="0002774D">
            <w:pPr>
              <w:pStyle w:val="Corpodetexto"/>
              <w:spacing w:before="137" w:line="360" w:lineRule="auto"/>
              <w:ind w:right="152"/>
              <w:jc w:val="both"/>
              <w:rPr>
                <w:rFonts w:ascii="Arial Narrow" w:hAnsi="Arial Narrow"/>
              </w:rPr>
            </w:pPr>
            <w:r>
              <w:t>Planejamento financeiro para Contratações</w:t>
            </w:r>
          </w:p>
        </w:tc>
        <w:tc>
          <w:tcPr>
            <w:tcW w:w="2977" w:type="dxa"/>
            <w:tcBorders>
              <w:top w:val="single" w:sz="4" w:space="0" w:color="auto"/>
              <w:left w:val="single" w:sz="4" w:space="0" w:color="auto"/>
              <w:bottom w:val="single" w:sz="4" w:space="0" w:color="auto"/>
              <w:right w:val="single" w:sz="4" w:space="0" w:color="auto"/>
            </w:tcBorders>
            <w:hideMark/>
          </w:tcPr>
          <w:p w14:paraId="77346FC5"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390220C9"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6639E92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56B35649"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70C1677F"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21B098F0" w14:textId="77777777" w:rsidR="0002774D" w:rsidRDefault="0002774D">
            <w:pPr>
              <w:pStyle w:val="Corpodetexto"/>
              <w:spacing w:before="137" w:line="360" w:lineRule="auto"/>
              <w:ind w:right="152"/>
              <w:jc w:val="both"/>
              <w:rPr>
                <w:rFonts w:ascii="Arial Narrow" w:hAnsi="Arial Narrow"/>
              </w:rPr>
            </w:pPr>
            <w:r>
              <w:t>Reprogramação de Planejamento financeiro</w:t>
            </w:r>
          </w:p>
        </w:tc>
        <w:tc>
          <w:tcPr>
            <w:tcW w:w="2977" w:type="dxa"/>
            <w:tcBorders>
              <w:top w:val="single" w:sz="4" w:space="0" w:color="auto"/>
              <w:left w:val="single" w:sz="4" w:space="0" w:color="auto"/>
              <w:bottom w:val="single" w:sz="4" w:space="0" w:color="auto"/>
              <w:right w:val="single" w:sz="4" w:space="0" w:color="auto"/>
            </w:tcBorders>
            <w:hideMark/>
          </w:tcPr>
          <w:p w14:paraId="0EE7E178" w14:textId="77777777" w:rsidR="0002774D" w:rsidRDefault="0002774D">
            <w:pPr>
              <w:pStyle w:val="Corpodetexto"/>
              <w:spacing w:before="137" w:line="360" w:lineRule="auto"/>
              <w:ind w:left="156" w:right="152"/>
              <w:jc w:val="both"/>
              <w:rPr>
                <w:rFonts w:ascii="Arial Narrow" w:hAnsi="Arial Narrow"/>
              </w:rPr>
            </w:pPr>
            <w:r>
              <w:t>SEMAS</w:t>
            </w:r>
          </w:p>
        </w:tc>
      </w:tr>
    </w:tbl>
    <w:p w14:paraId="46AC681A" w14:textId="77777777" w:rsidR="0002774D" w:rsidRDefault="0002774D" w:rsidP="0002774D">
      <w:pPr>
        <w:pStyle w:val="Corpodetexto"/>
        <w:spacing w:before="137" w:line="360" w:lineRule="auto"/>
        <w:ind w:right="152"/>
        <w:jc w:val="both"/>
        <w:rPr>
          <w:rFonts w:ascii="Times New Roman" w:eastAsia="Times New Roman" w:hAnsi="Times New Roman"/>
          <w:sz w:val="20"/>
          <w:szCs w:val="24"/>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5"/>
        <w:gridCol w:w="2872"/>
      </w:tblGrid>
      <w:tr w:rsidR="0002774D" w14:paraId="15EBDFC7" w14:textId="77777777" w:rsidTr="00BE68E7">
        <w:trPr>
          <w:trHeight w:val="714"/>
        </w:trPr>
        <w:tc>
          <w:tcPr>
            <w:tcW w:w="9558" w:type="dxa"/>
            <w:gridSpan w:val="2"/>
            <w:tcBorders>
              <w:top w:val="single" w:sz="4" w:space="0" w:color="auto"/>
              <w:left w:val="single" w:sz="4" w:space="0" w:color="auto"/>
              <w:bottom w:val="single" w:sz="4" w:space="0" w:color="auto"/>
              <w:right w:val="single" w:sz="4" w:space="0" w:color="auto"/>
            </w:tcBorders>
            <w:hideMark/>
          </w:tcPr>
          <w:p w14:paraId="480C2B74"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lastRenderedPageBreak/>
              <w:t>RISCO 04 –</w:t>
            </w:r>
            <w:r>
              <w:t xml:space="preserve"> Contratação de Empresa que não tenha capacidade de executar o Contrato</w:t>
            </w:r>
          </w:p>
        </w:tc>
      </w:tr>
      <w:tr w:rsidR="0002774D" w14:paraId="1AD1A77B" w14:textId="77777777" w:rsidTr="00BE68E7">
        <w:trPr>
          <w:trHeight w:val="494"/>
        </w:trPr>
        <w:tc>
          <w:tcPr>
            <w:tcW w:w="6654" w:type="dxa"/>
            <w:tcBorders>
              <w:top w:val="single" w:sz="4" w:space="0" w:color="auto"/>
              <w:left w:val="single" w:sz="4" w:space="0" w:color="auto"/>
              <w:bottom w:val="single" w:sz="4" w:space="0" w:color="auto"/>
              <w:right w:val="single" w:sz="4" w:space="0" w:color="auto"/>
            </w:tcBorders>
            <w:vAlign w:val="center"/>
            <w:hideMark/>
          </w:tcPr>
          <w:p w14:paraId="14F49895"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68E43F4" w14:textId="77777777" w:rsidR="0002774D" w:rsidRDefault="0002774D">
            <w:pPr>
              <w:rPr>
                <w:rFonts w:ascii="Arial Narrow" w:hAnsi="Arial Narrow"/>
              </w:rPr>
            </w:pPr>
            <w:r>
              <w:rPr>
                <w:rFonts w:ascii="Arial Narrow" w:hAnsi="Arial Narrow"/>
              </w:rPr>
              <w:t>(x ) Baixa      (  ) Média   (  ) Alta</w:t>
            </w:r>
          </w:p>
        </w:tc>
      </w:tr>
      <w:tr w:rsidR="0002774D" w14:paraId="7F5E64CA" w14:textId="77777777" w:rsidTr="00BE68E7">
        <w:trPr>
          <w:trHeight w:val="690"/>
        </w:trPr>
        <w:tc>
          <w:tcPr>
            <w:tcW w:w="6654" w:type="dxa"/>
            <w:tcBorders>
              <w:top w:val="single" w:sz="4" w:space="0" w:color="auto"/>
              <w:left w:val="single" w:sz="4" w:space="0" w:color="auto"/>
              <w:bottom w:val="single" w:sz="4" w:space="0" w:color="auto"/>
              <w:right w:val="single" w:sz="4" w:space="0" w:color="auto"/>
            </w:tcBorders>
            <w:vAlign w:val="center"/>
            <w:hideMark/>
          </w:tcPr>
          <w:p w14:paraId="7812EA3A"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8B0BD64"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 Baixo       ( ) Médio    ( x) Alto</w:t>
            </w:r>
          </w:p>
        </w:tc>
      </w:tr>
      <w:tr w:rsidR="0002774D" w14:paraId="322C8B46" w14:textId="77777777" w:rsidTr="00BE68E7">
        <w:trPr>
          <w:trHeight w:val="375"/>
        </w:trPr>
        <w:tc>
          <w:tcPr>
            <w:tcW w:w="9558" w:type="dxa"/>
            <w:gridSpan w:val="2"/>
            <w:tcBorders>
              <w:top w:val="single" w:sz="4" w:space="0" w:color="auto"/>
              <w:left w:val="single" w:sz="4" w:space="0" w:color="auto"/>
              <w:bottom w:val="single" w:sz="4" w:space="0" w:color="auto"/>
              <w:right w:val="single" w:sz="4" w:space="0" w:color="auto"/>
            </w:tcBorders>
            <w:hideMark/>
          </w:tcPr>
          <w:p w14:paraId="634D93D0"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Prejuízo ao atendimento das necessidades Dos usuarios</w:t>
            </w:r>
          </w:p>
        </w:tc>
      </w:tr>
      <w:tr w:rsidR="0002774D" w14:paraId="0171E53B" w14:textId="77777777" w:rsidTr="00BE68E7">
        <w:trPr>
          <w:trHeight w:val="405"/>
        </w:trPr>
        <w:tc>
          <w:tcPr>
            <w:tcW w:w="6654" w:type="dxa"/>
            <w:tcBorders>
              <w:top w:val="single" w:sz="4" w:space="0" w:color="auto"/>
              <w:left w:val="single" w:sz="4" w:space="0" w:color="auto"/>
              <w:bottom w:val="single" w:sz="4" w:space="0" w:color="auto"/>
              <w:right w:val="single" w:sz="4" w:space="0" w:color="auto"/>
            </w:tcBorders>
            <w:hideMark/>
          </w:tcPr>
          <w:p w14:paraId="71E7C7CE"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04" w:type="dxa"/>
            <w:tcBorders>
              <w:top w:val="single" w:sz="4" w:space="0" w:color="auto"/>
              <w:left w:val="single" w:sz="4" w:space="0" w:color="auto"/>
              <w:bottom w:val="single" w:sz="4" w:space="0" w:color="auto"/>
              <w:right w:val="single" w:sz="4" w:space="0" w:color="auto"/>
            </w:tcBorders>
            <w:hideMark/>
          </w:tcPr>
          <w:p w14:paraId="63E91FB2"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871E9A6" w14:textId="77777777" w:rsidTr="00BE68E7">
        <w:trPr>
          <w:trHeight w:val="390"/>
        </w:trPr>
        <w:tc>
          <w:tcPr>
            <w:tcW w:w="6654" w:type="dxa"/>
            <w:tcBorders>
              <w:top w:val="single" w:sz="4" w:space="0" w:color="auto"/>
              <w:left w:val="single" w:sz="4" w:space="0" w:color="auto"/>
              <w:bottom w:val="single" w:sz="4" w:space="0" w:color="auto"/>
              <w:right w:val="single" w:sz="4" w:space="0" w:color="auto"/>
            </w:tcBorders>
            <w:hideMark/>
          </w:tcPr>
          <w:p w14:paraId="0973BBB0" w14:textId="77777777" w:rsidR="0002774D" w:rsidRDefault="0002774D">
            <w:pPr>
              <w:pStyle w:val="Corpodetexto"/>
              <w:spacing w:before="137" w:line="360" w:lineRule="auto"/>
              <w:ind w:right="152"/>
              <w:jc w:val="both"/>
              <w:rPr>
                <w:rFonts w:ascii="Arial Narrow" w:hAnsi="Arial Narrow"/>
              </w:rPr>
            </w:pPr>
            <w:r>
              <w:t>Avaliação da capacidade técnica Operacional da empresa</w:t>
            </w:r>
          </w:p>
        </w:tc>
        <w:tc>
          <w:tcPr>
            <w:tcW w:w="2904" w:type="dxa"/>
            <w:tcBorders>
              <w:top w:val="single" w:sz="4" w:space="0" w:color="auto"/>
              <w:left w:val="single" w:sz="4" w:space="0" w:color="auto"/>
              <w:bottom w:val="single" w:sz="4" w:space="0" w:color="auto"/>
              <w:right w:val="single" w:sz="4" w:space="0" w:color="auto"/>
            </w:tcBorders>
            <w:hideMark/>
          </w:tcPr>
          <w:p w14:paraId="37F40BB5" w14:textId="77777777" w:rsidR="0002774D" w:rsidRDefault="0002774D">
            <w:pPr>
              <w:pStyle w:val="Corpodetexto"/>
              <w:spacing w:before="137" w:line="360" w:lineRule="auto"/>
              <w:ind w:right="152"/>
              <w:jc w:val="both"/>
              <w:rPr>
                <w:rFonts w:ascii="Arial Narrow" w:hAnsi="Arial Narrow"/>
              </w:rPr>
            </w:pPr>
            <w:r>
              <w:rPr>
                <w:rFonts w:ascii="Arial Narrow" w:hAnsi="Arial Narrow"/>
              </w:rPr>
              <w:t>Setor de compras</w:t>
            </w:r>
          </w:p>
        </w:tc>
      </w:tr>
      <w:tr w:rsidR="0002774D" w14:paraId="26CA212C" w14:textId="77777777" w:rsidTr="00BE68E7">
        <w:trPr>
          <w:trHeight w:val="390"/>
        </w:trPr>
        <w:tc>
          <w:tcPr>
            <w:tcW w:w="6654" w:type="dxa"/>
            <w:tcBorders>
              <w:top w:val="single" w:sz="4" w:space="0" w:color="auto"/>
              <w:left w:val="single" w:sz="4" w:space="0" w:color="auto"/>
              <w:bottom w:val="single" w:sz="4" w:space="0" w:color="auto"/>
              <w:right w:val="single" w:sz="4" w:space="0" w:color="auto"/>
            </w:tcBorders>
            <w:hideMark/>
          </w:tcPr>
          <w:p w14:paraId="351D3AA8"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04" w:type="dxa"/>
            <w:tcBorders>
              <w:top w:val="single" w:sz="4" w:space="0" w:color="auto"/>
              <w:left w:val="single" w:sz="4" w:space="0" w:color="auto"/>
              <w:bottom w:val="single" w:sz="4" w:space="0" w:color="auto"/>
              <w:right w:val="single" w:sz="4" w:space="0" w:color="auto"/>
            </w:tcBorders>
            <w:hideMark/>
          </w:tcPr>
          <w:p w14:paraId="3D5FFF1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7108EED2" w14:textId="77777777" w:rsidTr="00BE68E7">
        <w:trPr>
          <w:trHeight w:val="480"/>
        </w:trPr>
        <w:tc>
          <w:tcPr>
            <w:tcW w:w="6654" w:type="dxa"/>
            <w:tcBorders>
              <w:top w:val="single" w:sz="4" w:space="0" w:color="auto"/>
              <w:left w:val="single" w:sz="4" w:space="0" w:color="auto"/>
              <w:bottom w:val="single" w:sz="4" w:space="0" w:color="auto"/>
              <w:right w:val="single" w:sz="4" w:space="0" w:color="auto"/>
            </w:tcBorders>
            <w:hideMark/>
          </w:tcPr>
          <w:p w14:paraId="33676C94" w14:textId="77777777" w:rsidR="0002774D" w:rsidRDefault="0002774D">
            <w:pPr>
              <w:pStyle w:val="Corpodetexto"/>
              <w:spacing w:before="137" w:line="360" w:lineRule="auto"/>
              <w:ind w:right="152"/>
              <w:jc w:val="both"/>
              <w:rPr>
                <w:rFonts w:ascii="Arial Narrow" w:hAnsi="Arial Narrow"/>
              </w:rPr>
            </w:pPr>
            <w:r>
              <w:t>Recessão contratual e reinício do processo licitatório</w:t>
            </w:r>
          </w:p>
        </w:tc>
        <w:tc>
          <w:tcPr>
            <w:tcW w:w="2904" w:type="dxa"/>
            <w:tcBorders>
              <w:top w:val="single" w:sz="4" w:space="0" w:color="auto"/>
              <w:left w:val="single" w:sz="4" w:space="0" w:color="auto"/>
              <w:bottom w:val="single" w:sz="4" w:space="0" w:color="auto"/>
              <w:right w:val="single" w:sz="4" w:space="0" w:color="auto"/>
            </w:tcBorders>
            <w:hideMark/>
          </w:tcPr>
          <w:p w14:paraId="21BD2A35"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Setor de compras</w:t>
            </w:r>
          </w:p>
        </w:tc>
      </w:tr>
    </w:tbl>
    <w:p w14:paraId="7A637109" w14:textId="00BEF10C" w:rsidR="0002774D" w:rsidRPr="00BE68E7" w:rsidRDefault="0002774D" w:rsidP="00BE68E7">
      <w:pPr>
        <w:pStyle w:val="Corpodetexto"/>
        <w:spacing w:before="137" w:line="360" w:lineRule="auto"/>
        <w:ind w:left="1461" w:right="152"/>
        <w:jc w:val="both"/>
        <w:rPr>
          <w:rFonts w:ascii="Times New Roman" w:eastAsia="Times New Roman" w:hAnsi="Times New Roman"/>
          <w:b/>
          <w:bCs/>
          <w:sz w:val="20"/>
          <w:szCs w:val="24"/>
        </w:rPr>
      </w:pPr>
      <w:r w:rsidRPr="00BE68E7">
        <w:rPr>
          <w:b/>
          <w:bCs/>
        </w:rPr>
        <w:t>Fase de Análise: Gestão/ execução do objeto</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0"/>
        <w:gridCol w:w="2867"/>
      </w:tblGrid>
      <w:tr w:rsidR="0002774D" w14:paraId="62B879F1"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53F46AF7"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05 –</w:t>
            </w:r>
            <w:r>
              <w:t xml:space="preserve"> Atraso na contratação</w:t>
            </w:r>
          </w:p>
        </w:tc>
      </w:tr>
      <w:tr w:rsidR="0002774D" w14:paraId="74B570D3"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5A2B0830"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E5FA05" w14:textId="77777777" w:rsidR="0002774D" w:rsidRDefault="0002774D">
            <w:pPr>
              <w:rPr>
                <w:rFonts w:ascii="Arial Narrow" w:hAnsi="Arial Narrow"/>
              </w:rPr>
            </w:pPr>
            <w:r>
              <w:rPr>
                <w:rFonts w:ascii="Arial Narrow" w:hAnsi="Arial Narrow"/>
              </w:rPr>
              <w:t>(x ) Baixa      (  ) Média   (  ) Alta</w:t>
            </w:r>
          </w:p>
        </w:tc>
      </w:tr>
      <w:tr w:rsidR="0002774D" w14:paraId="58E013D1"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6FB634C7"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13A650"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xml:space="preserve">(  ) Baixo      ( X ) Médio    ( ) Alto </w:t>
            </w:r>
          </w:p>
        </w:tc>
      </w:tr>
      <w:tr w:rsidR="0002774D" w14:paraId="6DB2C22C"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27652114"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Deficiência na entrega dos produtos licitados</w:t>
            </w:r>
          </w:p>
        </w:tc>
      </w:tr>
      <w:tr w:rsidR="0002774D" w14:paraId="00E62C45"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7DCFFDE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2F4B902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0039381"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193D0F76" w14:textId="77777777" w:rsidR="0002774D" w:rsidRDefault="0002774D">
            <w:pPr>
              <w:pStyle w:val="Corpodetexto"/>
              <w:spacing w:before="137" w:line="360" w:lineRule="auto"/>
              <w:ind w:right="152"/>
              <w:jc w:val="both"/>
              <w:rPr>
                <w:rFonts w:ascii="Arial Narrow" w:hAnsi="Arial Narrow"/>
              </w:rPr>
            </w:pPr>
            <w:r>
              <w:t>. Fiscalizar o contrato sobre prazo de execução para entrega dos produtos.</w:t>
            </w:r>
          </w:p>
        </w:tc>
        <w:tc>
          <w:tcPr>
            <w:tcW w:w="2977" w:type="dxa"/>
            <w:tcBorders>
              <w:top w:val="single" w:sz="4" w:space="0" w:color="auto"/>
              <w:left w:val="single" w:sz="4" w:space="0" w:color="auto"/>
              <w:bottom w:val="single" w:sz="4" w:space="0" w:color="auto"/>
              <w:right w:val="single" w:sz="4" w:space="0" w:color="auto"/>
            </w:tcBorders>
            <w:hideMark/>
          </w:tcPr>
          <w:p w14:paraId="5686E4C7"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73CB13CE"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743E788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1BA3BE5F"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57D623E" w14:textId="77777777" w:rsidTr="0002774D">
        <w:trPr>
          <w:trHeight w:val="847"/>
        </w:trPr>
        <w:tc>
          <w:tcPr>
            <w:tcW w:w="6945" w:type="dxa"/>
            <w:tcBorders>
              <w:top w:val="single" w:sz="4" w:space="0" w:color="auto"/>
              <w:left w:val="single" w:sz="4" w:space="0" w:color="auto"/>
              <w:bottom w:val="single" w:sz="4" w:space="0" w:color="auto"/>
              <w:right w:val="single" w:sz="4" w:space="0" w:color="auto"/>
            </w:tcBorders>
            <w:hideMark/>
          </w:tcPr>
          <w:p w14:paraId="50C3C91C" w14:textId="77777777" w:rsidR="0002774D" w:rsidRDefault="0002774D">
            <w:pPr>
              <w:pStyle w:val="Corpodetexto"/>
              <w:spacing w:before="137" w:line="360" w:lineRule="auto"/>
              <w:ind w:right="152"/>
              <w:jc w:val="both"/>
              <w:rPr>
                <w:rFonts w:ascii="Arial Narrow" w:hAnsi="Arial Narrow"/>
                <w:sz w:val="24"/>
                <w:szCs w:val="24"/>
              </w:rPr>
            </w:pPr>
            <w:r>
              <w:t>Aplicar penalidades previstas em Contrato, para que a CONTRATADA venha a cumprir todas as demandas de cada órgão.</w:t>
            </w:r>
          </w:p>
        </w:tc>
        <w:tc>
          <w:tcPr>
            <w:tcW w:w="2977" w:type="dxa"/>
            <w:tcBorders>
              <w:top w:val="single" w:sz="4" w:space="0" w:color="auto"/>
              <w:left w:val="single" w:sz="4" w:space="0" w:color="auto"/>
              <w:bottom w:val="single" w:sz="4" w:space="0" w:color="auto"/>
              <w:right w:val="single" w:sz="4" w:space="0" w:color="auto"/>
            </w:tcBorders>
            <w:hideMark/>
          </w:tcPr>
          <w:p w14:paraId="02071A02" w14:textId="77777777" w:rsidR="0002774D" w:rsidRDefault="0002774D">
            <w:pPr>
              <w:pStyle w:val="Corpodetexto"/>
              <w:spacing w:before="137" w:line="360" w:lineRule="auto"/>
              <w:ind w:left="156" w:right="152"/>
              <w:jc w:val="both"/>
              <w:rPr>
                <w:rFonts w:ascii="Arial Narrow" w:hAnsi="Arial Narrow"/>
              </w:rPr>
            </w:pPr>
            <w:r>
              <w:t>Juridico</w:t>
            </w:r>
          </w:p>
        </w:tc>
      </w:tr>
    </w:tbl>
    <w:p w14:paraId="1AD997FF" w14:textId="77777777" w:rsidR="0002774D" w:rsidRDefault="0002774D" w:rsidP="0002774D">
      <w:pPr>
        <w:pStyle w:val="Corpodetexto"/>
        <w:spacing w:before="137" w:line="360" w:lineRule="auto"/>
        <w:ind w:left="1461"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732"/>
      </w:tblGrid>
      <w:tr w:rsidR="0002774D" w14:paraId="6FCF41FC"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28A8D3BA"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RISCO 06 – </w:t>
            </w:r>
            <w:r>
              <w:t>Não entrega no prazo estipulado.</w:t>
            </w:r>
          </w:p>
        </w:tc>
      </w:tr>
      <w:tr w:rsidR="0002774D" w14:paraId="300FF367"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7D23625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517FD4B5" w14:textId="77777777" w:rsidR="0002774D" w:rsidRDefault="0002774D">
            <w:pPr>
              <w:rPr>
                <w:rFonts w:ascii="Arial Narrow" w:hAnsi="Arial Narrow"/>
              </w:rPr>
            </w:pPr>
            <w:r>
              <w:rPr>
                <w:rFonts w:ascii="Arial Narrow" w:hAnsi="Arial Narrow"/>
              </w:rPr>
              <w:t>(x ) Baixa      (  ) Média   (  ) Alta</w:t>
            </w:r>
          </w:p>
        </w:tc>
      </w:tr>
      <w:tr w:rsidR="0002774D" w14:paraId="28595412" w14:textId="77777777" w:rsidTr="0002774D">
        <w:trPr>
          <w:trHeight w:val="690"/>
        </w:trPr>
        <w:tc>
          <w:tcPr>
            <w:tcW w:w="6012" w:type="dxa"/>
            <w:tcBorders>
              <w:top w:val="single" w:sz="4" w:space="0" w:color="auto"/>
              <w:left w:val="single" w:sz="4" w:space="0" w:color="auto"/>
              <w:bottom w:val="single" w:sz="4" w:space="0" w:color="auto"/>
              <w:right w:val="single" w:sz="4" w:space="0" w:color="auto"/>
            </w:tcBorders>
            <w:vAlign w:val="center"/>
            <w:hideMark/>
          </w:tcPr>
          <w:p w14:paraId="6EF9937A"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79BA016"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xml:space="preserve">(  ) Baixo      (  ) Médio   ( x ) Alto </w:t>
            </w:r>
          </w:p>
        </w:tc>
      </w:tr>
      <w:tr w:rsidR="0002774D" w14:paraId="07AB1936"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05FAF58F"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lastRenderedPageBreak/>
              <w:t>Dano:</w:t>
            </w:r>
            <w:r>
              <w:rPr>
                <w:rFonts w:ascii="Arial Narrow" w:hAnsi="Arial Narrow"/>
              </w:rPr>
              <w:t xml:space="preserve"> </w:t>
            </w:r>
            <w:r>
              <w:rPr>
                <w:rFonts w:ascii="Arial Narrow" w:hAnsi="Arial Narrow" w:cs="Arial"/>
                <w:shd w:val="clear" w:color="auto" w:fill="FFFFFF"/>
              </w:rPr>
              <w:t>Insuficiência</w:t>
            </w:r>
            <w:r>
              <w:rPr>
                <w:rFonts w:ascii="Arial Narrow" w:hAnsi="Arial Narrow"/>
              </w:rPr>
              <w:t xml:space="preserve"> de estoque.</w:t>
            </w:r>
          </w:p>
        </w:tc>
      </w:tr>
      <w:tr w:rsidR="0002774D" w14:paraId="159686CB" w14:textId="77777777" w:rsidTr="0002774D">
        <w:trPr>
          <w:trHeight w:val="405"/>
        </w:trPr>
        <w:tc>
          <w:tcPr>
            <w:tcW w:w="6012" w:type="dxa"/>
            <w:tcBorders>
              <w:top w:val="single" w:sz="4" w:space="0" w:color="auto"/>
              <w:left w:val="single" w:sz="4" w:space="0" w:color="auto"/>
              <w:bottom w:val="single" w:sz="4" w:space="0" w:color="auto"/>
              <w:right w:val="single" w:sz="4" w:space="0" w:color="auto"/>
            </w:tcBorders>
            <w:hideMark/>
          </w:tcPr>
          <w:p w14:paraId="49F2F12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081B2CE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32AA1E5"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ABDCA4D" w14:textId="77777777" w:rsidR="0002774D" w:rsidRDefault="0002774D">
            <w:pPr>
              <w:pStyle w:val="Corpodetexto"/>
              <w:spacing w:before="137" w:line="360" w:lineRule="auto"/>
              <w:ind w:right="152"/>
              <w:jc w:val="both"/>
              <w:rPr>
                <w:rFonts w:ascii="Arial Narrow" w:hAnsi="Arial Narrow"/>
              </w:rPr>
            </w:pPr>
            <w:r>
              <w:rPr>
                <w:rFonts w:ascii="Arial Narrow" w:hAnsi="Arial Narrow"/>
              </w:rPr>
              <w:t>Estipular prazo máximo de 10 (dez) dias, contados a partir da data do recebimento da nota de empenho, ressalvando o tempo de transporte.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E06BA6C"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3C7F7134"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65918DF4"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1BFFB996"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F0770F9"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hideMark/>
          </w:tcPr>
          <w:p w14:paraId="0026BD33" w14:textId="77777777" w:rsidR="0002774D" w:rsidRDefault="0002774D">
            <w:pPr>
              <w:pStyle w:val="TableParagraph"/>
              <w:ind w:right="92"/>
              <w:jc w:val="both"/>
              <w:rPr>
                <w:rFonts w:ascii="Times New Roman" w:hAnsi="Times New Roman"/>
              </w:rPr>
            </w:pPr>
            <w:r>
              <w:t>Advertência</w:t>
            </w:r>
            <w:r>
              <w:rPr>
                <w:spacing w:val="1"/>
              </w:rPr>
              <w:t xml:space="preserve"> </w:t>
            </w:r>
            <w:r>
              <w:t>e</w:t>
            </w:r>
            <w:r>
              <w:rPr>
                <w:spacing w:val="1"/>
              </w:rPr>
              <w:t xml:space="preserve"> </w:t>
            </w:r>
            <w:r>
              <w:t>notificaçõe</w:t>
            </w:r>
            <w:r>
              <w:rPr>
                <w:spacing w:val="1"/>
              </w:rPr>
              <w:t xml:space="preserve"> </w:t>
            </w:r>
            <w:r>
              <w:t>à</w:t>
            </w:r>
            <w:r>
              <w:rPr>
                <w:spacing w:val="1"/>
              </w:rPr>
              <w:t xml:space="preserve"> </w:t>
            </w:r>
            <w:r>
              <w:t>empresa,</w:t>
            </w:r>
            <w:r>
              <w:rPr>
                <w:spacing w:val="1"/>
              </w:rPr>
              <w:t xml:space="preserve"> </w:t>
            </w:r>
            <w:r>
              <w:t>que</w:t>
            </w:r>
            <w:r>
              <w:rPr>
                <w:spacing w:val="-52"/>
              </w:rPr>
              <w:t xml:space="preserve">     </w:t>
            </w:r>
            <w:r>
              <w:t>deverá</w:t>
            </w:r>
            <w:r>
              <w:rPr>
                <w:spacing w:val="31"/>
              </w:rPr>
              <w:t xml:space="preserve"> </w:t>
            </w:r>
            <w:r>
              <w:t>respeitar</w:t>
            </w:r>
            <w:r>
              <w:rPr>
                <w:spacing w:val="27"/>
              </w:rPr>
              <w:t xml:space="preserve"> </w:t>
            </w:r>
            <w:r>
              <w:t>e</w:t>
            </w:r>
            <w:r>
              <w:rPr>
                <w:spacing w:val="29"/>
              </w:rPr>
              <w:t xml:space="preserve"> </w:t>
            </w:r>
            <w:r>
              <w:t>obedecer</w:t>
            </w:r>
            <w:r>
              <w:rPr>
                <w:spacing w:val="31"/>
              </w:rPr>
              <w:t xml:space="preserve"> </w:t>
            </w:r>
            <w:r>
              <w:t>ao</w:t>
            </w:r>
            <w:r>
              <w:rPr>
                <w:spacing w:val="27"/>
              </w:rPr>
              <w:t xml:space="preserve"> </w:t>
            </w:r>
            <w:r>
              <w:t>Edital</w:t>
            </w:r>
            <w:r>
              <w:rPr>
                <w:spacing w:val="31"/>
              </w:rPr>
              <w:t xml:space="preserve"> </w:t>
            </w:r>
            <w:r>
              <w:rPr>
                <w:spacing w:val="27"/>
              </w:rPr>
              <w:t>e</w:t>
            </w:r>
            <w:r>
              <w:t xml:space="preserve"> Contrato.</w:t>
            </w:r>
          </w:p>
        </w:tc>
        <w:tc>
          <w:tcPr>
            <w:tcW w:w="3910" w:type="dxa"/>
            <w:tcBorders>
              <w:top w:val="single" w:sz="4" w:space="0" w:color="auto"/>
              <w:left w:val="single" w:sz="4" w:space="0" w:color="auto"/>
              <w:bottom w:val="single" w:sz="4" w:space="0" w:color="auto"/>
              <w:right w:val="single" w:sz="4" w:space="0" w:color="auto"/>
            </w:tcBorders>
            <w:hideMark/>
          </w:tcPr>
          <w:p w14:paraId="6934F0D1" w14:textId="77777777" w:rsidR="0002774D" w:rsidRDefault="0002774D">
            <w:pPr>
              <w:pStyle w:val="Corpodetexto"/>
              <w:spacing w:before="137" w:line="360" w:lineRule="auto"/>
              <w:ind w:left="156" w:right="152"/>
              <w:jc w:val="both"/>
              <w:rPr>
                <w:rFonts w:ascii="Arial Narrow" w:hAnsi="Arial Narrow"/>
              </w:rPr>
            </w:pPr>
            <w:r>
              <w:t>SEMAS</w:t>
            </w:r>
          </w:p>
        </w:tc>
      </w:tr>
    </w:tbl>
    <w:p w14:paraId="669643FD" w14:textId="77777777" w:rsidR="0002774D" w:rsidRDefault="0002774D" w:rsidP="0002774D">
      <w:pPr>
        <w:pStyle w:val="Corpodetexto"/>
        <w:rPr>
          <w:sz w:val="12"/>
        </w:rPr>
      </w:pPr>
    </w:p>
    <w:p w14:paraId="2DBB3AD2" w14:textId="77777777" w:rsidR="0002774D" w:rsidRDefault="0002774D" w:rsidP="0002774D">
      <w:pPr>
        <w:pStyle w:val="Corpodetexto"/>
        <w:rPr>
          <w:sz w:val="1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0"/>
        <w:gridCol w:w="3737"/>
      </w:tblGrid>
      <w:tr w:rsidR="0002774D" w14:paraId="737556D3" w14:textId="77777777" w:rsidTr="0002774D">
        <w:trPr>
          <w:trHeight w:val="620"/>
        </w:trPr>
        <w:tc>
          <w:tcPr>
            <w:tcW w:w="9922" w:type="dxa"/>
            <w:gridSpan w:val="2"/>
            <w:tcBorders>
              <w:top w:val="single" w:sz="4" w:space="0" w:color="auto"/>
              <w:left w:val="single" w:sz="4" w:space="0" w:color="auto"/>
              <w:bottom w:val="single" w:sz="4" w:space="0" w:color="auto"/>
              <w:right w:val="single" w:sz="4" w:space="0" w:color="auto"/>
            </w:tcBorders>
            <w:hideMark/>
          </w:tcPr>
          <w:p w14:paraId="02CC5213"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RISCO 07 – </w:t>
            </w:r>
            <w:r>
              <w:t>Falta de empenho vigente para liquidação e pagamento à Contratada</w:t>
            </w:r>
          </w:p>
        </w:tc>
      </w:tr>
      <w:tr w:rsidR="0002774D" w14:paraId="1825ECF5"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7790D82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0AC08E76" w14:textId="77777777" w:rsidR="0002774D" w:rsidRDefault="0002774D">
            <w:pPr>
              <w:rPr>
                <w:rFonts w:ascii="Arial Narrow" w:hAnsi="Arial Narrow"/>
              </w:rPr>
            </w:pPr>
            <w:r>
              <w:rPr>
                <w:rFonts w:ascii="Arial Narrow" w:hAnsi="Arial Narrow"/>
              </w:rPr>
              <w:t>(x ) Baixa      (  ) Média   (  ) Alta</w:t>
            </w:r>
          </w:p>
        </w:tc>
      </w:tr>
      <w:tr w:rsidR="0002774D" w14:paraId="54283680" w14:textId="77777777" w:rsidTr="0002774D">
        <w:trPr>
          <w:trHeight w:val="496"/>
        </w:trPr>
        <w:tc>
          <w:tcPr>
            <w:tcW w:w="6012" w:type="dxa"/>
            <w:tcBorders>
              <w:top w:val="single" w:sz="4" w:space="0" w:color="auto"/>
              <w:left w:val="single" w:sz="4" w:space="0" w:color="auto"/>
              <w:bottom w:val="single" w:sz="4" w:space="0" w:color="auto"/>
              <w:right w:val="single" w:sz="4" w:space="0" w:color="auto"/>
            </w:tcBorders>
            <w:vAlign w:val="center"/>
            <w:hideMark/>
          </w:tcPr>
          <w:p w14:paraId="02002D4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5BD6A296"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xml:space="preserve">( ) Baixo      ( ) Médio    ( X ) Alto </w:t>
            </w:r>
          </w:p>
        </w:tc>
      </w:tr>
      <w:tr w:rsidR="0002774D" w14:paraId="456E3CFE"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vAlign w:val="center"/>
            <w:hideMark/>
          </w:tcPr>
          <w:p w14:paraId="25BFAD76" w14:textId="77777777" w:rsidR="0002774D" w:rsidRDefault="0002774D">
            <w:pPr>
              <w:tabs>
                <w:tab w:val="left" w:pos="2096"/>
              </w:tabs>
              <w:spacing w:line="360" w:lineRule="auto"/>
              <w:ind w:right="152"/>
              <w:jc w:val="both"/>
              <w:rPr>
                <w:rFonts w:ascii="Times New Roman" w:hAnsi="Times New Roman"/>
                <w:sz w:val="24"/>
              </w:rPr>
            </w:pPr>
            <w:r>
              <w:rPr>
                <w:rFonts w:ascii="Arial Narrow" w:hAnsi="Arial Narrow"/>
                <w:b/>
              </w:rPr>
              <w:t>Dano:</w:t>
            </w:r>
            <w:r>
              <w:rPr>
                <w:rFonts w:ascii="Arial Narrow" w:hAnsi="Arial Narrow"/>
              </w:rPr>
              <w:t xml:space="preserve"> </w:t>
            </w:r>
            <w:r>
              <w:t>Fornecedor se recusar a realizar a entrega do material  licitado</w:t>
            </w:r>
          </w:p>
        </w:tc>
      </w:tr>
      <w:tr w:rsidR="0002774D" w14:paraId="21C808C8" w14:textId="77777777" w:rsidTr="0002774D">
        <w:trPr>
          <w:trHeight w:val="380"/>
        </w:trPr>
        <w:tc>
          <w:tcPr>
            <w:tcW w:w="6012" w:type="dxa"/>
            <w:tcBorders>
              <w:top w:val="single" w:sz="4" w:space="0" w:color="auto"/>
              <w:left w:val="single" w:sz="4" w:space="0" w:color="auto"/>
              <w:bottom w:val="single" w:sz="4" w:space="0" w:color="auto"/>
              <w:right w:val="single" w:sz="4" w:space="0" w:color="auto"/>
            </w:tcBorders>
            <w:hideMark/>
          </w:tcPr>
          <w:p w14:paraId="3126ADCC"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33E6369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0C4ED73E" w14:textId="77777777" w:rsidTr="0002774D">
        <w:trPr>
          <w:trHeight w:val="430"/>
        </w:trPr>
        <w:tc>
          <w:tcPr>
            <w:tcW w:w="6012" w:type="dxa"/>
            <w:tcBorders>
              <w:top w:val="single" w:sz="4" w:space="0" w:color="auto"/>
              <w:left w:val="single" w:sz="4" w:space="0" w:color="auto"/>
              <w:bottom w:val="single" w:sz="4" w:space="0" w:color="auto"/>
              <w:right w:val="single" w:sz="4" w:space="0" w:color="auto"/>
            </w:tcBorders>
            <w:hideMark/>
          </w:tcPr>
          <w:p w14:paraId="1205ABAA" w14:textId="77777777" w:rsidR="0002774D" w:rsidRDefault="0002774D">
            <w:pPr>
              <w:pStyle w:val="Corpodetexto"/>
              <w:spacing w:before="137" w:line="360" w:lineRule="auto"/>
              <w:ind w:right="152"/>
              <w:jc w:val="both"/>
              <w:rPr>
                <w:rFonts w:ascii="Arial Narrow" w:hAnsi="Arial Narrow"/>
              </w:rPr>
            </w:pPr>
            <w:r>
              <w:t>Planejamento Financeiro</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E974569" w14:textId="77777777" w:rsidR="0002774D" w:rsidRDefault="0002774D">
            <w:pPr>
              <w:pStyle w:val="Corpodetexto"/>
              <w:spacing w:before="137" w:line="360" w:lineRule="auto"/>
              <w:ind w:left="156" w:right="152"/>
              <w:jc w:val="both"/>
              <w:rPr>
                <w:rFonts w:ascii="Arial Narrow" w:hAnsi="Arial Narrow"/>
              </w:rPr>
            </w:pPr>
            <w:r>
              <w:t>planejamento</w:t>
            </w:r>
          </w:p>
        </w:tc>
      </w:tr>
      <w:tr w:rsidR="0002774D" w14:paraId="321F8AFF"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7A4100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7C06F63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EFA2720"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vAlign w:val="center"/>
            <w:hideMark/>
          </w:tcPr>
          <w:p w14:paraId="7F242057" w14:textId="77777777" w:rsidR="0002774D" w:rsidRDefault="0002774D">
            <w:pPr>
              <w:pStyle w:val="TableParagraph"/>
              <w:spacing w:before="1"/>
              <w:jc w:val="both"/>
              <w:rPr>
                <w:rFonts w:ascii="Arial Narrow" w:hAnsi="Arial Narrow"/>
                <w:sz w:val="24"/>
                <w:szCs w:val="24"/>
              </w:rPr>
            </w:pPr>
            <w:r>
              <w:t>Reservar os recursos com antecedência</w:t>
            </w:r>
          </w:p>
        </w:tc>
        <w:tc>
          <w:tcPr>
            <w:tcW w:w="3910" w:type="dxa"/>
            <w:tcBorders>
              <w:top w:val="single" w:sz="4" w:space="0" w:color="auto"/>
              <w:left w:val="single" w:sz="4" w:space="0" w:color="auto"/>
              <w:bottom w:val="single" w:sz="4" w:space="0" w:color="auto"/>
              <w:right w:val="single" w:sz="4" w:space="0" w:color="auto"/>
            </w:tcBorders>
            <w:hideMark/>
          </w:tcPr>
          <w:p w14:paraId="27F9A34A" w14:textId="77777777" w:rsidR="0002774D" w:rsidRDefault="0002774D">
            <w:pPr>
              <w:pStyle w:val="Corpodetexto"/>
              <w:spacing w:before="137" w:line="360" w:lineRule="auto"/>
              <w:ind w:left="156" w:right="152"/>
              <w:jc w:val="both"/>
              <w:rPr>
                <w:rFonts w:ascii="Arial Narrow" w:hAnsi="Arial Narrow"/>
              </w:rPr>
            </w:pPr>
            <w:r>
              <w:t>planejamento</w:t>
            </w:r>
          </w:p>
        </w:tc>
      </w:tr>
    </w:tbl>
    <w:p w14:paraId="35650301" w14:textId="77777777" w:rsidR="0002774D" w:rsidRDefault="0002774D" w:rsidP="0002774D">
      <w:pPr>
        <w:pStyle w:val="Ttulo1"/>
        <w:tabs>
          <w:tab w:val="left" w:pos="2170"/>
        </w:tabs>
        <w:spacing w:before="216"/>
        <w:ind w:left="1560"/>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1"/>
        <w:gridCol w:w="3726"/>
      </w:tblGrid>
      <w:tr w:rsidR="0002774D" w14:paraId="172370C9"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7F310896"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RISCA 08 – </w:t>
            </w:r>
            <w:r>
              <w:t>Execução do objeto da aquisição em desacordo com o acordado</w:t>
            </w:r>
          </w:p>
        </w:tc>
      </w:tr>
      <w:tr w:rsidR="0002774D" w14:paraId="7A008916"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45AA801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390117F3" w14:textId="77777777" w:rsidR="0002774D" w:rsidRDefault="0002774D">
            <w:pPr>
              <w:rPr>
                <w:rFonts w:ascii="Arial Narrow" w:hAnsi="Arial Narrow"/>
              </w:rPr>
            </w:pPr>
            <w:r>
              <w:rPr>
                <w:rFonts w:ascii="Arial Narrow" w:hAnsi="Arial Narrow"/>
              </w:rPr>
              <w:t>(x ) Baixa      (  ) Média  ( ) Alta</w:t>
            </w:r>
          </w:p>
        </w:tc>
      </w:tr>
      <w:tr w:rsidR="0002774D" w14:paraId="7895AB92" w14:textId="77777777" w:rsidTr="0002774D">
        <w:trPr>
          <w:trHeight w:val="690"/>
        </w:trPr>
        <w:tc>
          <w:tcPr>
            <w:tcW w:w="6012" w:type="dxa"/>
            <w:tcBorders>
              <w:top w:val="single" w:sz="4" w:space="0" w:color="auto"/>
              <w:left w:val="single" w:sz="4" w:space="0" w:color="auto"/>
              <w:bottom w:val="single" w:sz="4" w:space="0" w:color="auto"/>
              <w:right w:val="single" w:sz="4" w:space="0" w:color="auto"/>
            </w:tcBorders>
            <w:vAlign w:val="center"/>
            <w:hideMark/>
          </w:tcPr>
          <w:p w14:paraId="0197F99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3E4F0593" w14:textId="77777777" w:rsidR="0002774D" w:rsidRDefault="0002774D">
            <w:pPr>
              <w:pStyle w:val="Corpodetexto"/>
              <w:spacing w:before="137" w:line="360" w:lineRule="auto"/>
              <w:ind w:right="152"/>
              <w:jc w:val="both"/>
              <w:rPr>
                <w:rFonts w:ascii="Arial Narrow" w:hAnsi="Arial Narrow"/>
              </w:rPr>
            </w:pPr>
            <w:r>
              <w:rPr>
                <w:rFonts w:ascii="Arial Narrow" w:hAnsi="Arial Narrow"/>
              </w:rPr>
              <w:t xml:space="preserve">(  ) Baixo      (  ) Médio  (x) Alto </w:t>
            </w:r>
          </w:p>
        </w:tc>
      </w:tr>
      <w:tr w:rsidR="0002774D" w14:paraId="657441A5"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vAlign w:val="center"/>
            <w:hideMark/>
          </w:tcPr>
          <w:p w14:paraId="20E3FD2C" w14:textId="77777777" w:rsidR="0002774D" w:rsidRDefault="0002774D">
            <w:pPr>
              <w:tabs>
                <w:tab w:val="left" w:pos="2096"/>
              </w:tabs>
              <w:spacing w:line="360" w:lineRule="auto"/>
              <w:ind w:right="152"/>
              <w:jc w:val="both"/>
              <w:rPr>
                <w:rFonts w:ascii="Times New Roman" w:hAnsi="Times New Roman"/>
              </w:rPr>
            </w:pPr>
            <w:r>
              <w:rPr>
                <w:rFonts w:ascii="Arial Narrow" w:hAnsi="Arial Narrow"/>
                <w:b/>
              </w:rPr>
              <w:t>Dano:</w:t>
            </w:r>
            <w:r>
              <w:rPr>
                <w:rFonts w:ascii="Arial Narrow" w:hAnsi="Arial Narrow"/>
              </w:rPr>
              <w:t xml:space="preserve"> </w:t>
            </w:r>
            <w:r>
              <w:t>Prejuízo ao erário</w:t>
            </w:r>
          </w:p>
        </w:tc>
      </w:tr>
      <w:tr w:rsidR="0002774D" w14:paraId="24279598" w14:textId="77777777" w:rsidTr="0002774D">
        <w:trPr>
          <w:trHeight w:val="405"/>
        </w:trPr>
        <w:tc>
          <w:tcPr>
            <w:tcW w:w="6012" w:type="dxa"/>
            <w:tcBorders>
              <w:top w:val="single" w:sz="4" w:space="0" w:color="auto"/>
              <w:left w:val="single" w:sz="4" w:space="0" w:color="auto"/>
              <w:bottom w:val="single" w:sz="4" w:space="0" w:color="auto"/>
              <w:right w:val="single" w:sz="4" w:space="0" w:color="auto"/>
            </w:tcBorders>
            <w:hideMark/>
          </w:tcPr>
          <w:p w14:paraId="38074DC7"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0B3FA84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65E22F4"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1DA2ADFB" w14:textId="77777777" w:rsidR="0002774D" w:rsidRDefault="0002774D">
            <w:pPr>
              <w:pStyle w:val="Corpodetexto"/>
              <w:spacing w:before="137" w:line="360" w:lineRule="auto"/>
              <w:ind w:right="152"/>
              <w:jc w:val="both"/>
              <w:rPr>
                <w:rFonts w:ascii="Arial Narrow" w:hAnsi="Arial Narrow"/>
              </w:rPr>
            </w:pPr>
            <w:r>
              <w:t>Elaboração do termo de referência e Especificações técnicas adequadas; Fiscalização de Contrato; Fiscalização da entrega.</w:t>
            </w:r>
          </w:p>
        </w:tc>
        <w:tc>
          <w:tcPr>
            <w:tcW w:w="3910" w:type="dxa"/>
            <w:tcBorders>
              <w:top w:val="single" w:sz="4" w:space="0" w:color="auto"/>
              <w:left w:val="single" w:sz="4" w:space="0" w:color="auto"/>
              <w:bottom w:val="single" w:sz="4" w:space="0" w:color="auto"/>
              <w:right w:val="single" w:sz="4" w:space="0" w:color="auto"/>
            </w:tcBorders>
            <w:vAlign w:val="center"/>
            <w:hideMark/>
          </w:tcPr>
          <w:p w14:paraId="04F92DC9" w14:textId="77777777" w:rsidR="0002774D" w:rsidRDefault="0002774D">
            <w:pPr>
              <w:pStyle w:val="Corpodetexto"/>
              <w:spacing w:before="137" w:line="360" w:lineRule="auto"/>
              <w:ind w:left="156" w:right="152"/>
              <w:jc w:val="both"/>
              <w:rPr>
                <w:rFonts w:ascii="Arial Narrow" w:hAnsi="Arial Narrow"/>
              </w:rPr>
            </w:pPr>
            <w:r>
              <w:t>CPL</w:t>
            </w:r>
          </w:p>
        </w:tc>
      </w:tr>
      <w:tr w:rsidR="0002774D" w14:paraId="3DB095F7"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46FC78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0F474F0E"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C19E60B"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vAlign w:val="center"/>
            <w:hideMark/>
          </w:tcPr>
          <w:p w14:paraId="3A760251" w14:textId="77777777" w:rsidR="0002774D" w:rsidRDefault="0002774D">
            <w:pPr>
              <w:pStyle w:val="TableParagraph"/>
              <w:spacing w:line="360" w:lineRule="auto"/>
              <w:ind w:right="92"/>
              <w:jc w:val="both"/>
              <w:rPr>
                <w:rFonts w:ascii="Times New Roman" w:hAnsi="Times New Roman"/>
              </w:rPr>
            </w:pPr>
            <w:r>
              <w:lastRenderedPageBreak/>
              <w:t>Sanções e penalidades previstas no Contrato</w:t>
            </w:r>
          </w:p>
        </w:tc>
        <w:tc>
          <w:tcPr>
            <w:tcW w:w="3910" w:type="dxa"/>
            <w:tcBorders>
              <w:top w:val="single" w:sz="4" w:space="0" w:color="auto"/>
              <w:left w:val="single" w:sz="4" w:space="0" w:color="auto"/>
              <w:bottom w:val="single" w:sz="4" w:space="0" w:color="auto"/>
              <w:right w:val="single" w:sz="4" w:space="0" w:color="auto"/>
            </w:tcBorders>
            <w:hideMark/>
          </w:tcPr>
          <w:p w14:paraId="5C43B23E"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Juridico</w:t>
            </w:r>
          </w:p>
        </w:tc>
      </w:tr>
    </w:tbl>
    <w:p w14:paraId="4BC02602" w14:textId="77777777" w:rsidR="00FC1BC2" w:rsidRDefault="00FC1BC2" w:rsidP="00E45B0E">
      <w:pPr>
        <w:pStyle w:val="Ttulo1"/>
        <w:tabs>
          <w:tab w:val="left" w:pos="2170"/>
        </w:tabs>
        <w:spacing w:before="216"/>
        <w:ind w:left="0"/>
        <w:jc w:val="left"/>
        <w:rPr>
          <w:rFonts w:ascii="Times New Roman" w:eastAsia="Times New Roman" w:hAnsi="Times New Roman"/>
          <w:sz w:val="24"/>
          <w:szCs w:val="24"/>
        </w:rPr>
      </w:pPr>
    </w:p>
    <w:p w14:paraId="60C0EB90" w14:textId="73554EF0" w:rsidR="0002774D" w:rsidRPr="00E45B0E" w:rsidRDefault="0002774D" w:rsidP="00E45B0E">
      <w:pPr>
        <w:pStyle w:val="Corpodetexto"/>
        <w:spacing w:before="206"/>
        <w:ind w:right="150"/>
        <w:jc w:val="right"/>
      </w:pPr>
      <w:r>
        <w:t>Vale do Anari/RO,</w:t>
      </w:r>
      <w:r>
        <w:rPr>
          <w:spacing w:val="-1"/>
        </w:rPr>
        <w:t xml:space="preserve"> </w:t>
      </w:r>
      <w:r>
        <w:t xml:space="preserve">04 de junho </w:t>
      </w:r>
      <w:r>
        <w:rPr>
          <w:spacing w:val="-3"/>
        </w:rPr>
        <w:t xml:space="preserve"> </w:t>
      </w:r>
      <w:r>
        <w:t>2024</w:t>
      </w:r>
    </w:p>
    <w:p w14:paraId="6419EC18" w14:textId="77777777" w:rsidR="0002774D" w:rsidRDefault="0002774D" w:rsidP="0002774D">
      <w:pPr>
        <w:pStyle w:val="Corpodetexto"/>
        <w:spacing w:before="157"/>
        <w:ind w:left="1461"/>
        <w:rPr>
          <w:sz w:val="24"/>
        </w:rPr>
      </w:pPr>
      <w:r>
        <w:t>Elaborado</w:t>
      </w:r>
      <w:r>
        <w:rPr>
          <w:spacing w:val="-2"/>
        </w:rPr>
        <w:t xml:space="preserve"> </w:t>
      </w:r>
      <w:r>
        <w:t>por:</w:t>
      </w:r>
    </w:p>
    <w:p w14:paraId="51834D6D" w14:textId="77777777" w:rsidR="0002774D" w:rsidRDefault="0002774D" w:rsidP="0002774D">
      <w:pPr>
        <w:tabs>
          <w:tab w:val="left" w:pos="9249"/>
        </w:tabs>
        <w:spacing w:before="41"/>
        <w:ind w:left="1461"/>
        <w:rPr>
          <w:i/>
          <w:sz w:val="24"/>
        </w:rPr>
      </w:pPr>
      <w:r>
        <w:rPr>
          <w:i/>
          <w:sz w:val="24"/>
        </w:rPr>
        <w:t>SANDRA DE ARAUJO LIRA</w:t>
      </w:r>
    </w:p>
    <w:p w14:paraId="353E4057" w14:textId="77777777" w:rsidR="0002774D" w:rsidRDefault="0002774D" w:rsidP="0002774D">
      <w:pPr>
        <w:tabs>
          <w:tab w:val="left" w:pos="9249"/>
        </w:tabs>
        <w:spacing w:before="41"/>
        <w:ind w:left="1461"/>
        <w:rPr>
          <w:i/>
          <w:sz w:val="24"/>
        </w:rPr>
      </w:pPr>
      <w:r>
        <w:rPr>
          <w:i/>
          <w:sz w:val="24"/>
        </w:rPr>
        <w:t>Autorizado por:</w:t>
      </w:r>
    </w:p>
    <w:p w14:paraId="3037191B" w14:textId="77777777" w:rsidR="0002774D" w:rsidRDefault="0002774D" w:rsidP="0002774D">
      <w:pPr>
        <w:pStyle w:val="Corpodetexto"/>
        <w:rPr>
          <w:i/>
          <w:sz w:val="26"/>
        </w:rPr>
      </w:pPr>
    </w:p>
    <w:p w14:paraId="170C8911" w14:textId="77777777" w:rsidR="0002774D" w:rsidRDefault="0002774D" w:rsidP="0002774D"/>
    <w:p w14:paraId="56F30C5F" w14:textId="77777777" w:rsidR="0002774D" w:rsidRDefault="0002774D" w:rsidP="0002774D">
      <w:pPr>
        <w:ind w:left="4227" w:right="2921"/>
        <w:rPr>
          <w:i/>
          <w:sz w:val="24"/>
        </w:rPr>
      </w:pPr>
    </w:p>
    <w:p w14:paraId="452E6A85" w14:textId="77777777" w:rsidR="0002774D" w:rsidRDefault="0002774D" w:rsidP="0002774D">
      <w:pPr>
        <w:rPr>
          <w:sz w:val="24"/>
        </w:rPr>
      </w:pPr>
    </w:p>
    <w:p w14:paraId="20B955EC" w14:textId="77777777" w:rsidR="0002774D" w:rsidRDefault="0002774D" w:rsidP="0002774D">
      <w:pPr>
        <w:rPr>
          <w:sz w:val="24"/>
        </w:rPr>
      </w:pPr>
    </w:p>
    <w:p w14:paraId="2BE6C6B6" w14:textId="77777777" w:rsidR="00B843A9" w:rsidRPr="00B843A9" w:rsidRDefault="00B843A9" w:rsidP="00B843A9">
      <w:pPr>
        <w:tabs>
          <w:tab w:val="left" w:pos="1843"/>
        </w:tabs>
        <w:ind w:left="2516" w:right="67"/>
        <w:jc w:val="both"/>
        <w:rPr>
          <w:rFonts w:ascii="Arial" w:hAnsi="Arial"/>
          <w:b/>
          <w:i/>
          <w:sz w:val="24"/>
        </w:rPr>
      </w:pPr>
    </w:p>
    <w:p w14:paraId="4F61FD52" w14:textId="51ECF18F" w:rsidR="00B843A9" w:rsidRPr="00B843A9" w:rsidRDefault="00B843A9" w:rsidP="00B843A9">
      <w:pPr>
        <w:tabs>
          <w:tab w:val="left" w:pos="1843"/>
        </w:tabs>
        <w:ind w:left="2516" w:right="67"/>
        <w:jc w:val="both"/>
        <w:rPr>
          <w:rFonts w:ascii="Arial" w:hAnsi="Arial"/>
          <w:b/>
        </w:rPr>
      </w:pPr>
      <w:r w:rsidRPr="00B843A9">
        <w:rPr>
          <w:rFonts w:ascii="Arial" w:hAnsi="Arial"/>
          <w:b/>
          <w:sz w:val="24"/>
        </w:rPr>
        <w:t xml:space="preserve">             </w:t>
      </w:r>
      <w:r w:rsidRPr="00B843A9">
        <w:rPr>
          <w:rFonts w:ascii="Arial" w:hAnsi="Arial"/>
          <w:b/>
        </w:rPr>
        <w:t>ELIANI DE LIMA</w:t>
      </w:r>
    </w:p>
    <w:p w14:paraId="7D401E62" w14:textId="77777777" w:rsidR="00B843A9" w:rsidRPr="00B843A9" w:rsidRDefault="00B843A9" w:rsidP="00B843A9">
      <w:pPr>
        <w:tabs>
          <w:tab w:val="left" w:pos="1843"/>
        </w:tabs>
        <w:ind w:left="2516" w:right="67"/>
        <w:jc w:val="both"/>
        <w:rPr>
          <w:rFonts w:ascii="Arial" w:hAnsi="Arial"/>
          <w:bCs/>
        </w:rPr>
      </w:pPr>
      <w:r w:rsidRPr="00B843A9">
        <w:rPr>
          <w:rFonts w:ascii="Arial" w:hAnsi="Arial"/>
          <w:bCs/>
        </w:rPr>
        <w:t>Sec. Mun. de Assistência Social</w:t>
      </w:r>
    </w:p>
    <w:p w14:paraId="1FDA8F83" w14:textId="463E83F3" w:rsidR="00B843A9" w:rsidRPr="00B843A9" w:rsidRDefault="00B843A9" w:rsidP="00B843A9">
      <w:pPr>
        <w:tabs>
          <w:tab w:val="left" w:pos="1843"/>
        </w:tabs>
        <w:ind w:left="2516" w:right="67"/>
        <w:rPr>
          <w:rFonts w:ascii="Arial" w:hAnsi="Arial"/>
          <w:bCs/>
        </w:rPr>
      </w:pPr>
      <w:r w:rsidRPr="00BE68E7">
        <w:rPr>
          <w:rFonts w:ascii="Arial" w:hAnsi="Arial"/>
          <w:bCs/>
        </w:rPr>
        <w:t xml:space="preserve">            </w:t>
      </w:r>
      <w:r w:rsidRPr="00B843A9">
        <w:rPr>
          <w:rFonts w:ascii="Arial" w:hAnsi="Arial"/>
          <w:bCs/>
        </w:rPr>
        <w:t>Portaria n°2607/GP/22</w:t>
      </w:r>
    </w:p>
    <w:p w14:paraId="73D36998" w14:textId="77777777" w:rsidR="00FC1BC2" w:rsidRDefault="00FC1BC2" w:rsidP="00FC1BC2">
      <w:pPr>
        <w:tabs>
          <w:tab w:val="left" w:pos="1843"/>
        </w:tabs>
        <w:ind w:right="67"/>
        <w:jc w:val="both"/>
        <w:rPr>
          <w:rFonts w:ascii="Arial" w:hAnsi="Arial"/>
          <w:b/>
          <w:i/>
          <w:sz w:val="24"/>
        </w:rPr>
      </w:pPr>
    </w:p>
    <w:p w14:paraId="5B542315" w14:textId="77777777" w:rsidR="00B843A9" w:rsidRPr="00B843A9" w:rsidRDefault="00B843A9" w:rsidP="00FC1BC2">
      <w:pPr>
        <w:tabs>
          <w:tab w:val="left" w:pos="1843"/>
        </w:tabs>
        <w:ind w:right="67"/>
        <w:jc w:val="both"/>
        <w:rPr>
          <w:rFonts w:ascii="Arial" w:hAnsi="Arial"/>
          <w:b/>
          <w:sz w:val="24"/>
        </w:rPr>
      </w:pPr>
    </w:p>
    <w:p w14:paraId="45D2CFF2" w14:textId="77777777" w:rsidR="00B843A9" w:rsidRPr="00B843A9" w:rsidRDefault="00B843A9" w:rsidP="00B843A9">
      <w:pPr>
        <w:tabs>
          <w:tab w:val="left" w:pos="1843"/>
        </w:tabs>
        <w:ind w:left="2516" w:right="67"/>
        <w:jc w:val="both"/>
        <w:rPr>
          <w:rFonts w:ascii="Arial" w:hAnsi="Arial"/>
          <w:b/>
          <w:sz w:val="24"/>
        </w:rPr>
      </w:pPr>
    </w:p>
    <w:p w14:paraId="0EE3975F" w14:textId="77777777" w:rsidR="000C550B" w:rsidRDefault="000C550B" w:rsidP="004A59E9">
      <w:pPr>
        <w:tabs>
          <w:tab w:val="left" w:pos="1843"/>
        </w:tabs>
        <w:ind w:left="2516" w:right="67"/>
        <w:jc w:val="both"/>
        <w:rPr>
          <w:rFonts w:ascii="Arial" w:hAnsi="Arial"/>
          <w:b/>
          <w:sz w:val="24"/>
        </w:rPr>
      </w:pPr>
    </w:p>
    <w:p w14:paraId="4560B95B" w14:textId="77777777" w:rsidR="00B843A9" w:rsidRDefault="00B843A9" w:rsidP="004A59E9">
      <w:pPr>
        <w:tabs>
          <w:tab w:val="left" w:pos="1843"/>
        </w:tabs>
        <w:ind w:left="2516" w:right="67"/>
        <w:jc w:val="both"/>
        <w:rPr>
          <w:rFonts w:ascii="Arial" w:hAnsi="Arial"/>
          <w:b/>
          <w:sz w:val="24"/>
        </w:rPr>
      </w:pPr>
    </w:p>
    <w:p w14:paraId="2935DFD7" w14:textId="5A05BFCA"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42" w:name="_Hlk156903146"/>
    </w:p>
    <w:p w14:paraId="4E505D7D" w14:textId="77777777" w:rsidR="00AB4C39" w:rsidRPr="009D2EF2" w:rsidRDefault="00AB4C39" w:rsidP="004A59E9">
      <w:pPr>
        <w:pStyle w:val="Corpodetexto"/>
        <w:tabs>
          <w:tab w:val="left" w:pos="1843"/>
        </w:tabs>
        <w:ind w:left="741" w:right="67"/>
        <w:jc w:val="both"/>
        <w:rPr>
          <w:rFonts w:ascii="Arial"/>
          <w:sz w:val="20"/>
        </w:rPr>
      </w:pPr>
    </w:p>
    <w:p w14:paraId="49A0768E" w14:textId="49CBFC57"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w:t>
      </w:r>
      <w:r w:rsidR="00E45B0E">
        <w:rPr>
          <w:rFonts w:ascii="Yu Gothic UI"/>
          <w:b/>
          <w:sz w:val="24"/>
        </w:rPr>
        <w:t>II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9D5436E"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w:t>
      </w:r>
      <w:r w:rsidR="00AB4C39">
        <w:rPr>
          <w:rFonts w:ascii="Arial" w:hAnsi="Arial"/>
          <w:b/>
          <w:sz w:val="20"/>
        </w:rPr>
        <w:t>15</w:t>
      </w:r>
      <w:r w:rsidR="0076089B" w:rsidRPr="009D2EF2">
        <w:rPr>
          <w:rFonts w:ascii="Arial" w:hAnsi="Arial"/>
          <w:b/>
          <w:sz w:val="20"/>
        </w:rPr>
        <w:t>/</w:t>
      </w:r>
      <w:r w:rsidR="00ED7E1A" w:rsidRPr="009D2EF2">
        <w:rPr>
          <w:rFonts w:ascii="Arial" w:hAnsi="Arial"/>
          <w:b/>
          <w:sz w:val="20"/>
        </w:rPr>
        <w:t>SEM</w:t>
      </w:r>
      <w:r w:rsidR="00AB4C39">
        <w:rPr>
          <w:rFonts w:ascii="Arial" w:hAnsi="Arial"/>
          <w:b/>
          <w:sz w:val="20"/>
        </w:rPr>
        <w:t>AS</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2FB564C8"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AB4C39">
        <w:rPr>
          <w:rFonts w:ascii="Arial" w:hAnsi="Arial"/>
          <w:b/>
          <w:sz w:val="20"/>
        </w:rPr>
        <w:t>260</w:t>
      </w:r>
      <w:r w:rsidRPr="009D2EF2">
        <w:rPr>
          <w:rFonts w:ascii="Arial" w:hAnsi="Arial"/>
          <w:b/>
          <w:sz w:val="20"/>
        </w:rPr>
        <w:t>/202</w:t>
      </w:r>
      <w:r w:rsidR="006458D8">
        <w:rPr>
          <w:rFonts w:ascii="Arial" w:hAnsi="Arial"/>
          <w:b/>
          <w:sz w:val="20"/>
        </w:rPr>
        <w:t>4</w:t>
      </w:r>
      <w:r w:rsidRPr="009D2EF2">
        <w:rPr>
          <w:rFonts w:ascii="Arial" w:hAnsi="Arial"/>
          <w:b/>
          <w:sz w:val="20"/>
        </w:rPr>
        <w:t>/</w:t>
      </w:r>
      <w:r w:rsidR="00662A18">
        <w:rPr>
          <w:rFonts w:ascii="Arial" w:hAnsi="Arial"/>
          <w:b/>
          <w:sz w:val="20"/>
        </w:rPr>
        <w:t>SEM</w:t>
      </w:r>
      <w:r w:rsidR="00AB4C39">
        <w:rPr>
          <w:rFonts w:ascii="Arial" w:hAnsi="Arial"/>
          <w:b/>
          <w:sz w:val="20"/>
        </w:rPr>
        <w:t>AS</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lastRenderedPageBreak/>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6471AE68" w14:textId="08890A43" w:rsidR="00ED7E1A" w:rsidRDefault="004C52BB" w:rsidP="00FC1BC2">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1A793D" w:rsidRDefault="001A793D">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AT1s4wP&#10;AgAA+gMAAA4AAAAAAAAAAAAAAAAALgIAAGRycy9lMm9Eb2MueG1sUEsBAi0AFAAGAAgAAAAhAL9G&#10;ntPeAAAACgEAAA8AAAAAAAAAAAAAAAAAaQQAAGRycy9kb3ducmV2LnhtbFBLBQYAAAAABAAEAPMA&#10;AAB0BQAAAAA=&#10;" filled="f" strokeweight=".48pt">
                <v:textbox inset="0,0,0,0">
                  <w:txbxContent>
                    <w:p w14:paraId="3322C664" w14:textId="77777777" w:rsidR="001A793D" w:rsidRDefault="001A793D">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7B03E0B9" w14:textId="77777777" w:rsidR="00332D4E" w:rsidRDefault="00332D4E" w:rsidP="004A59E9">
      <w:pPr>
        <w:tabs>
          <w:tab w:val="left" w:pos="1843"/>
        </w:tabs>
        <w:ind w:right="67"/>
        <w:jc w:val="both"/>
        <w:rPr>
          <w:sz w:val="24"/>
        </w:rPr>
      </w:pPr>
    </w:p>
    <w:p w14:paraId="1225D41A" w14:textId="77777777" w:rsidR="00FC1BC2" w:rsidRDefault="00FC1BC2" w:rsidP="004A59E9">
      <w:pPr>
        <w:tabs>
          <w:tab w:val="left" w:pos="1843"/>
        </w:tabs>
        <w:ind w:right="67"/>
        <w:jc w:val="both"/>
        <w:rPr>
          <w:sz w:val="24"/>
        </w:rPr>
      </w:pPr>
    </w:p>
    <w:p w14:paraId="4097348D" w14:textId="77777777" w:rsidR="00FC1BC2" w:rsidRDefault="00FC1BC2" w:rsidP="004A59E9">
      <w:pPr>
        <w:tabs>
          <w:tab w:val="left" w:pos="1843"/>
        </w:tabs>
        <w:ind w:right="67"/>
        <w:jc w:val="both"/>
        <w:rPr>
          <w:sz w:val="24"/>
        </w:rPr>
      </w:pPr>
    </w:p>
    <w:p w14:paraId="277746F5" w14:textId="77777777" w:rsidR="00FC1BC2" w:rsidRDefault="00FC1BC2" w:rsidP="004A59E9">
      <w:pPr>
        <w:tabs>
          <w:tab w:val="left" w:pos="1843"/>
        </w:tabs>
        <w:ind w:right="67"/>
        <w:jc w:val="both"/>
        <w:rPr>
          <w:sz w:val="24"/>
        </w:rPr>
      </w:pPr>
    </w:p>
    <w:p w14:paraId="1B8C6588" w14:textId="77777777" w:rsidR="00FC1BC2" w:rsidRPr="009D2EF2" w:rsidRDefault="00FC1BC2" w:rsidP="004A59E9">
      <w:pPr>
        <w:tabs>
          <w:tab w:val="left" w:pos="1843"/>
        </w:tabs>
        <w:ind w:right="67"/>
        <w:jc w:val="both"/>
        <w:rPr>
          <w:sz w:val="24"/>
        </w:rPr>
      </w:pPr>
    </w:p>
    <w:p w14:paraId="46181F00" w14:textId="46E514CF"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67470DBE"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64EF726B" w14:textId="307FE1EA" w:rsidR="005D4337" w:rsidRPr="000C550B" w:rsidRDefault="00726D6D" w:rsidP="000C550B">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C550B">
        <w:rPr>
          <w:rFonts w:ascii="Arial" w:hAnsi="Arial"/>
          <w:b/>
          <w:shd w:val="clear" w:color="auto" w:fill="FFFF00"/>
        </w:rPr>
        <w:t>1</w:t>
      </w:r>
      <w:r w:rsidR="00AB4C39">
        <w:rPr>
          <w:rFonts w:ascii="Arial" w:hAnsi="Arial"/>
          <w:b/>
          <w:shd w:val="clear" w:color="auto" w:fill="FFFF00"/>
        </w:rPr>
        <w:t>5</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000C550B">
        <w:t xml:space="preserve"> </w:t>
      </w:r>
      <w:r w:rsidRPr="009D2EF2">
        <w:rPr>
          <w:spacing w:val="-59"/>
        </w:rPr>
        <w:t xml:space="preserve"> </w:t>
      </w:r>
      <w:r w:rsidRPr="009D2EF2">
        <w:t>autênticos</w:t>
      </w:r>
    </w:p>
    <w:p w14:paraId="53BE6F64"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5153"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Default="005D4337" w:rsidP="004A59E9">
      <w:pPr>
        <w:tabs>
          <w:tab w:val="left" w:pos="1843"/>
        </w:tabs>
        <w:spacing w:line="219" w:lineRule="exact"/>
        <w:ind w:right="67"/>
        <w:jc w:val="both"/>
      </w:pP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7279D1F1"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6198D182"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IV</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14A83E54"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w:t>
      </w:r>
      <w:r w:rsidR="000C550B">
        <w:rPr>
          <w:b/>
          <w:bCs/>
        </w:rPr>
        <w:t>1</w:t>
      </w:r>
      <w:r w:rsidR="00AB4C39">
        <w:rPr>
          <w:b/>
          <w:bCs/>
        </w:rPr>
        <w:t>5</w:t>
      </w:r>
      <w:r w:rsidR="0076089B" w:rsidRPr="00332D4E">
        <w:rPr>
          <w:b/>
          <w:bCs/>
        </w:rPr>
        <w:t>/</w:t>
      </w:r>
      <w:r w:rsidR="00BB394C" w:rsidRPr="00332D4E">
        <w:rPr>
          <w:b/>
          <w:bCs/>
        </w:rPr>
        <w:t>S</w:t>
      </w:r>
      <w:r w:rsidR="0017544A">
        <w:rPr>
          <w:b/>
          <w:bCs/>
        </w:rPr>
        <w:t>E</w:t>
      </w:r>
      <w:r w:rsidR="00AB4C39">
        <w:rPr>
          <w:b/>
          <w:bCs/>
        </w:rPr>
        <w:t>MAS</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AB4C39">
        <w:rPr>
          <w:rFonts w:ascii="Arial" w:hAnsi="Arial"/>
          <w:b/>
        </w:rPr>
        <w:t>260</w:t>
      </w:r>
      <w:r w:rsidR="00BB394C" w:rsidRPr="00332D4E">
        <w:rPr>
          <w:rFonts w:ascii="Arial" w:hAnsi="Arial"/>
          <w:b/>
        </w:rPr>
        <w:t>/SEM</w:t>
      </w:r>
      <w:r w:rsidR="00AB4C39">
        <w:rPr>
          <w:rFonts w:ascii="Arial" w:hAnsi="Arial"/>
          <w:b/>
        </w:rPr>
        <w:t>AS</w:t>
      </w:r>
      <w:r w:rsidRPr="00332D4E">
        <w:rPr>
          <w:rFonts w:ascii="Arial" w:hAnsi="Arial"/>
          <w:b/>
        </w:rPr>
        <w:t>/202</w:t>
      </w:r>
      <w:r w:rsidR="00332D4E" w:rsidRPr="00332D4E">
        <w:rPr>
          <w:rFonts w:ascii="Arial" w:hAnsi="Arial"/>
          <w:b/>
        </w:rPr>
        <w:t>4</w:t>
      </w:r>
      <w:r w:rsidRPr="009D2EF2">
        <w:t>,</w:t>
      </w:r>
      <w:r w:rsidR="00AB4C39">
        <w:t xml:space="preserve"> </w:t>
      </w:r>
      <w:r w:rsidRPr="009D2EF2">
        <w:t>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5B90CB73" w14:textId="6F586CD6" w:rsidR="000C550B" w:rsidRDefault="00726D6D" w:rsidP="00FC1BC2">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BEA0362" w:rsidR="005D4337" w:rsidRPr="009D2EF2" w:rsidRDefault="00726D6D" w:rsidP="000C550B">
      <w:pPr>
        <w:pStyle w:val="Corpodetexto"/>
        <w:tabs>
          <w:tab w:val="left" w:pos="1843"/>
        </w:tabs>
        <w:spacing w:line="360" w:lineRule="auto"/>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5F30C8E4"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4A59E9">
      <w:pPr>
        <w:pStyle w:val="Corpodetexto"/>
        <w:tabs>
          <w:tab w:val="left" w:pos="1843"/>
        </w:tabs>
        <w:ind w:right="67"/>
        <w:jc w:val="both"/>
        <w:rPr>
          <w:sz w:val="23"/>
        </w:rPr>
      </w:pPr>
    </w:p>
    <w:p w14:paraId="52373836" w14:textId="57E019B1" w:rsidR="00211C92" w:rsidRDefault="004C52BB" w:rsidP="00FC1BC2">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81E6"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0666ADB2" w14:textId="77777777" w:rsidR="00FC1BC2" w:rsidRDefault="00FC1BC2" w:rsidP="004A59E9">
      <w:pPr>
        <w:tabs>
          <w:tab w:val="left" w:pos="1843"/>
        </w:tabs>
        <w:ind w:left="2516" w:right="67"/>
        <w:jc w:val="both"/>
        <w:rPr>
          <w:rFonts w:ascii="Arial" w:hAnsi="Arial"/>
          <w:b/>
          <w:sz w:val="24"/>
        </w:rPr>
      </w:pPr>
    </w:p>
    <w:p w14:paraId="356D48FB" w14:textId="77777777" w:rsidR="00FC1BC2" w:rsidRDefault="00FC1BC2" w:rsidP="004A59E9">
      <w:pPr>
        <w:tabs>
          <w:tab w:val="left" w:pos="1843"/>
        </w:tabs>
        <w:ind w:left="2516" w:right="67"/>
        <w:jc w:val="both"/>
        <w:rPr>
          <w:rFonts w:ascii="Arial" w:hAnsi="Arial"/>
          <w:b/>
          <w:sz w:val="24"/>
        </w:rPr>
      </w:pPr>
    </w:p>
    <w:p w14:paraId="4EC9AB7A" w14:textId="77777777" w:rsidR="00FC1BC2" w:rsidRDefault="00FC1BC2" w:rsidP="004A59E9">
      <w:pPr>
        <w:tabs>
          <w:tab w:val="left" w:pos="1843"/>
        </w:tabs>
        <w:ind w:left="2516" w:right="67"/>
        <w:jc w:val="both"/>
        <w:rPr>
          <w:rFonts w:ascii="Arial" w:hAnsi="Arial"/>
          <w:b/>
          <w:sz w:val="24"/>
        </w:rPr>
      </w:pPr>
    </w:p>
    <w:p w14:paraId="6B323A7A" w14:textId="77777777" w:rsidR="00FC1BC2" w:rsidRDefault="00FC1BC2" w:rsidP="004A59E9">
      <w:pPr>
        <w:tabs>
          <w:tab w:val="left" w:pos="1843"/>
        </w:tabs>
        <w:ind w:left="2516" w:right="67"/>
        <w:jc w:val="both"/>
        <w:rPr>
          <w:rFonts w:ascii="Arial" w:hAnsi="Arial"/>
          <w:b/>
          <w:sz w:val="24"/>
        </w:rPr>
      </w:pPr>
    </w:p>
    <w:p w14:paraId="6C44705D" w14:textId="29C44FB2"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3E8B7C25"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E45B0E">
        <w:rPr>
          <w:rFonts w:ascii="Yu Gothic UI"/>
        </w:rPr>
        <w:t>V</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5EC26FBA" w14:textId="26D3F97B" w:rsidR="005D4337" w:rsidRPr="00FC1BC2" w:rsidRDefault="00726D6D" w:rsidP="00FC1BC2">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r w:rsidR="00FC1BC2">
        <w:rPr>
          <w:shd w:val="clear" w:color="auto" w:fill="FFFF00"/>
        </w:rPr>
        <w:t>.</w:t>
      </w: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lastRenderedPageBreak/>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016A596B" w14:textId="4B468C84" w:rsidR="00FC1BC2" w:rsidRDefault="00726D6D" w:rsidP="00FC1BC2">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w:t>
      </w:r>
    </w:p>
    <w:p w14:paraId="744F2806" w14:textId="77777777" w:rsidR="00FC1BC2" w:rsidRDefault="00FC1BC2" w:rsidP="00FC1BC2">
      <w:pPr>
        <w:pStyle w:val="Corpodetexto"/>
        <w:tabs>
          <w:tab w:val="left" w:pos="1843"/>
        </w:tabs>
        <w:ind w:left="3186" w:right="67" w:hanging="1313"/>
        <w:jc w:val="both"/>
      </w:pPr>
    </w:p>
    <w:p w14:paraId="1884C82A" w14:textId="77777777" w:rsidR="00FC1BC2" w:rsidRDefault="00FC1BC2" w:rsidP="00FC1BC2">
      <w:pPr>
        <w:pStyle w:val="Corpodetexto"/>
        <w:tabs>
          <w:tab w:val="left" w:pos="1843"/>
        </w:tabs>
        <w:ind w:left="3186" w:right="67" w:hanging="1313"/>
        <w:jc w:val="both"/>
      </w:pPr>
    </w:p>
    <w:p w14:paraId="3E48A4C9" w14:textId="77777777" w:rsidR="00FC1BC2" w:rsidRDefault="00FC1BC2" w:rsidP="00FC1BC2">
      <w:pPr>
        <w:pStyle w:val="Corpodetexto"/>
        <w:tabs>
          <w:tab w:val="left" w:pos="1843"/>
        </w:tabs>
        <w:ind w:left="3186" w:right="67" w:hanging="1313"/>
        <w:jc w:val="both"/>
      </w:pPr>
    </w:p>
    <w:p w14:paraId="3B38ADD1" w14:textId="77777777" w:rsidR="00FC1BC2" w:rsidRDefault="00FC1BC2" w:rsidP="00FC1BC2">
      <w:pPr>
        <w:pStyle w:val="Corpodetexto"/>
        <w:tabs>
          <w:tab w:val="left" w:pos="1843"/>
        </w:tabs>
        <w:ind w:left="3186" w:right="67" w:hanging="1313"/>
        <w:jc w:val="both"/>
      </w:pPr>
    </w:p>
    <w:p w14:paraId="6C34AF49" w14:textId="03E6758F" w:rsidR="0076089B" w:rsidRPr="009D2EF2" w:rsidRDefault="0076089B" w:rsidP="00FC1BC2">
      <w:pPr>
        <w:pStyle w:val="Corpodetexto"/>
        <w:tabs>
          <w:tab w:val="left" w:pos="1843"/>
        </w:tabs>
        <w:ind w:left="3186" w:right="67" w:hanging="1313"/>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79EA7D57"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00E45B0E">
        <w:t xml:space="preserve"> VI</w:t>
      </w:r>
      <w:r w:rsidRPr="009D2EF2">
        <w:rPr>
          <w:spacing w:val="-4"/>
        </w:rPr>
        <w:t xml:space="preserve"> </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58"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lastRenderedPageBreak/>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59"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FC1BC2">
      <w:pPr>
        <w:tabs>
          <w:tab w:val="left" w:pos="1843"/>
        </w:tabs>
        <w:ind w:right="67"/>
        <w:jc w:val="center"/>
        <w:rPr>
          <w:rFonts w:ascii="Calibri"/>
          <w:sz w:val="18"/>
        </w:rPr>
      </w:pPr>
      <w:r w:rsidRPr="009D2EF2">
        <w:rPr>
          <w:rFonts w:ascii="Calibri"/>
          <w:sz w:val="18"/>
        </w:rPr>
        <w:t>Nome</w:t>
      </w:r>
    </w:p>
    <w:bookmarkEnd w:id="1"/>
    <w:p w14:paraId="26DB0518" w14:textId="7195DE15" w:rsidR="00936849" w:rsidRPr="009D2EF2" w:rsidRDefault="006F1AEC" w:rsidP="00FC1BC2">
      <w:pPr>
        <w:tabs>
          <w:tab w:val="left" w:pos="1843"/>
        </w:tabs>
        <w:ind w:right="67"/>
        <w:jc w:val="center"/>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FC1BC2">
      <w:pPr>
        <w:tabs>
          <w:tab w:val="left" w:pos="1843"/>
        </w:tabs>
        <w:ind w:right="67"/>
        <w:jc w:val="center"/>
        <w:rPr>
          <w:rFonts w:ascii="Calibri"/>
          <w:sz w:val="18"/>
        </w:rPr>
      </w:pPr>
    </w:p>
    <w:p w14:paraId="2323EA8A" w14:textId="00FA39DC" w:rsidR="006F1AEC" w:rsidRPr="009D2EF2" w:rsidRDefault="006F1AEC" w:rsidP="00FC1BC2">
      <w:pPr>
        <w:tabs>
          <w:tab w:val="left" w:pos="1843"/>
        </w:tabs>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09D619DE" w14:textId="77777777" w:rsidR="006F1AEC" w:rsidRPr="009D2EF2" w:rsidRDefault="006F1AEC" w:rsidP="00FC1BC2">
      <w:pPr>
        <w:tabs>
          <w:tab w:val="left" w:pos="1843"/>
        </w:tabs>
        <w:adjustRightInd w:val="0"/>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5092C27B" w14:textId="638717C9" w:rsidR="00211C92" w:rsidRDefault="006F1AEC" w:rsidP="00FC1BC2">
      <w:pPr>
        <w:tabs>
          <w:tab w:val="left" w:pos="1843"/>
        </w:tabs>
        <w:ind w:left="993"/>
        <w:jc w:val="both"/>
        <w:rPr>
          <w:rFonts w:ascii="Arial" w:hAnsi="Arial" w:cs="Arial"/>
        </w:rPr>
      </w:pPr>
      <w:r w:rsidRPr="009D2EF2">
        <w:rPr>
          <w:rFonts w:ascii="Arial" w:hAnsi="Arial" w:cs="Arial"/>
        </w:rPr>
        <w:t>Local / data</w:t>
      </w: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42"/>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38AF7F9C"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5DC0A038" w:rsidR="00EB6D22" w:rsidRPr="00EB6D22" w:rsidRDefault="00EB6D22" w:rsidP="00EB6D22">
      <w:pPr>
        <w:jc w:val="right"/>
      </w:pPr>
    </w:p>
    <w:sectPr w:rsidR="00EB6D22" w:rsidRPr="00EB6D22" w:rsidSect="00B63862">
      <w:headerReference w:type="default" r:id="rId60"/>
      <w:footerReference w:type="default" r:id="rId61"/>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78370" w14:textId="77777777" w:rsidR="002A7B0C" w:rsidRDefault="002A7B0C">
      <w:r>
        <w:separator/>
      </w:r>
    </w:p>
  </w:endnote>
  <w:endnote w:type="continuationSeparator" w:id="0">
    <w:p w14:paraId="05CB32B8" w14:textId="77777777" w:rsidR="002A7B0C" w:rsidRDefault="002A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iberationSerif">
    <w:altName w:val="Segoe Print"/>
    <w:charset w:val="00"/>
    <w:family w:val="auto"/>
    <w:pitch w:val="default"/>
  </w:font>
  <w:font w:name="Source Sans Pro">
    <w:altName w:val="Cambria Math"/>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212568"/>
      <w:docPartObj>
        <w:docPartGallery w:val="Page Numbers (Bottom of Page)"/>
        <w:docPartUnique/>
      </w:docPartObj>
    </w:sdtPr>
    <w:sdtContent>
      <w:p w14:paraId="70B5D4E3" w14:textId="41FFA186" w:rsidR="001A793D" w:rsidRDefault="001A793D">
        <w:pPr>
          <w:pStyle w:val="Rodap"/>
          <w:jc w:val="right"/>
        </w:pPr>
        <w:r>
          <w:fldChar w:fldCharType="begin"/>
        </w:r>
        <w:r>
          <w:instrText>PAGE   \* MERGEFORMAT</w:instrText>
        </w:r>
        <w:r>
          <w:fldChar w:fldCharType="separate"/>
        </w:r>
        <w:r w:rsidR="006810AB" w:rsidRPr="006810AB">
          <w:rPr>
            <w:noProof/>
            <w:lang w:val="pt-BR"/>
          </w:rPr>
          <w:t>25</w:t>
        </w:r>
        <w:r>
          <w:fldChar w:fldCharType="end"/>
        </w:r>
      </w:p>
    </w:sdtContent>
  </w:sdt>
  <w:p w14:paraId="4F871B62" w14:textId="538A0385" w:rsidR="001A793D" w:rsidRDefault="001A793D" w:rsidP="0093684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36FA77C6" w:rsidR="001A793D" w:rsidRDefault="001A793D">
    <w:pPr>
      <w:pStyle w:val="Corpodetexto"/>
      <w:spacing w:line="14" w:lineRule="auto"/>
      <w:rPr>
        <w:sz w:val="2"/>
      </w:rPr>
    </w:pPr>
    <w:r>
      <w:rPr>
        <w:sz w:val="2"/>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5868" w14:textId="77777777" w:rsidR="002A7B0C" w:rsidRDefault="002A7B0C">
      <w:r>
        <w:separator/>
      </w:r>
    </w:p>
  </w:footnote>
  <w:footnote w:type="continuationSeparator" w:id="0">
    <w:p w14:paraId="11560A3B" w14:textId="77777777" w:rsidR="002A7B0C" w:rsidRDefault="002A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1A793D" w:rsidRDefault="001A793D">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1A793D"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1A793D" w:rsidRPr="00A93E70" w:rsidRDefault="001A793D"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1A793D" w:rsidRPr="00A93E70" w:rsidRDefault="001A793D" w:rsidP="00F14931">
                                <w:pPr>
                                  <w:jc w:val="center"/>
                                  <w:rPr>
                                    <w:rFonts w:ascii="Algerian" w:hAnsi="Algerian"/>
                                    <w:color w:val="000000"/>
                                    <w:sz w:val="14"/>
                                    <w:szCs w:val="10"/>
                                  </w:rPr>
                                </w:pPr>
                              </w:p>
                              <w:p w14:paraId="78FE0080" w14:textId="77777777" w:rsidR="001A793D" w:rsidRPr="00002171" w:rsidRDefault="001A793D" w:rsidP="00F14931">
                                <w:pPr>
                                  <w:jc w:val="center"/>
                                  <w:rPr>
                                    <w:color w:val="000000"/>
                                    <w:sz w:val="24"/>
                                    <w:szCs w:val="24"/>
                                  </w:rPr>
                                </w:pPr>
                                <w:r w:rsidRPr="00002171">
                                  <w:rPr>
                                    <w:color w:val="000000"/>
                                    <w:sz w:val="24"/>
                                    <w:szCs w:val="24"/>
                                  </w:rPr>
                                  <w:t>ESTADO DE RONDÔNIA</w:t>
                                </w:r>
                              </w:p>
                              <w:p w14:paraId="43661560" w14:textId="6E23F167" w:rsidR="001A793D" w:rsidRPr="00002171" w:rsidRDefault="001A793D"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1A793D" w:rsidRPr="00C50796" w:rsidRDefault="001A793D"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1A793D" w:rsidRDefault="001A793D">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6"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1A793D"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1A793D" w:rsidRPr="00A93E70" w:rsidRDefault="001A793D"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1A793D" w:rsidRPr="00A93E70" w:rsidRDefault="001A793D" w:rsidP="00F14931">
                          <w:pPr>
                            <w:jc w:val="center"/>
                            <w:rPr>
                              <w:rFonts w:ascii="Algerian" w:hAnsi="Algerian"/>
                              <w:color w:val="000000"/>
                              <w:sz w:val="14"/>
                              <w:szCs w:val="10"/>
                            </w:rPr>
                          </w:pPr>
                        </w:p>
                        <w:p w14:paraId="78FE0080" w14:textId="77777777" w:rsidR="001A793D" w:rsidRPr="00002171" w:rsidRDefault="001A793D" w:rsidP="00F14931">
                          <w:pPr>
                            <w:jc w:val="center"/>
                            <w:rPr>
                              <w:color w:val="000000"/>
                              <w:sz w:val="24"/>
                              <w:szCs w:val="24"/>
                            </w:rPr>
                          </w:pPr>
                          <w:r w:rsidRPr="00002171">
                            <w:rPr>
                              <w:color w:val="000000"/>
                              <w:sz w:val="24"/>
                              <w:szCs w:val="24"/>
                            </w:rPr>
                            <w:t>ESTADO DE RONDÔNIA</w:t>
                          </w:r>
                        </w:p>
                        <w:p w14:paraId="43661560" w14:textId="6E23F167" w:rsidR="001A793D" w:rsidRPr="00002171" w:rsidRDefault="001A793D"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1A793D" w:rsidRPr="00C50796" w:rsidRDefault="001A793D"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1A793D" w:rsidRDefault="001A793D">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1A793D" w:rsidRDefault="001A793D">
    <w:pPr>
      <w:pStyle w:val="Corpodetexto"/>
      <w:spacing w:line="14" w:lineRule="auto"/>
      <w:rPr>
        <w:sz w:val="20"/>
      </w:rPr>
    </w:pPr>
  </w:p>
  <w:p w14:paraId="7F9C695A" w14:textId="77777777" w:rsidR="001A793D" w:rsidRDefault="001A793D">
    <w:pPr>
      <w:pStyle w:val="Corpodetexto"/>
      <w:spacing w:line="14" w:lineRule="auto"/>
      <w:rPr>
        <w:sz w:val="20"/>
      </w:rPr>
    </w:pPr>
  </w:p>
  <w:p w14:paraId="63563410" w14:textId="77777777" w:rsidR="001A793D" w:rsidRDefault="001A793D">
    <w:pPr>
      <w:pStyle w:val="Corpodetexto"/>
      <w:spacing w:line="14" w:lineRule="auto"/>
      <w:rPr>
        <w:sz w:val="20"/>
      </w:rPr>
    </w:pPr>
  </w:p>
  <w:p w14:paraId="116A4BAD" w14:textId="5853368E" w:rsidR="001A793D" w:rsidRDefault="001A793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1A793D"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1A793D" w:rsidRPr="00A93E70" w:rsidRDefault="001A793D"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1A793D" w:rsidRPr="00A93E70" w:rsidRDefault="001A793D" w:rsidP="005C1AF3">
          <w:pPr>
            <w:jc w:val="center"/>
            <w:rPr>
              <w:rFonts w:ascii="Algerian" w:hAnsi="Algerian"/>
              <w:color w:val="000000"/>
              <w:sz w:val="14"/>
              <w:szCs w:val="10"/>
            </w:rPr>
          </w:pPr>
        </w:p>
        <w:p w14:paraId="66E1F3EA" w14:textId="77777777" w:rsidR="001A793D" w:rsidRPr="00A93E70" w:rsidRDefault="001A793D" w:rsidP="005C1AF3">
          <w:pPr>
            <w:jc w:val="center"/>
            <w:rPr>
              <w:color w:val="000000"/>
              <w:sz w:val="28"/>
              <w:szCs w:val="28"/>
            </w:rPr>
          </w:pPr>
          <w:r w:rsidRPr="00A93E70">
            <w:rPr>
              <w:color w:val="000000"/>
              <w:sz w:val="28"/>
              <w:szCs w:val="28"/>
            </w:rPr>
            <w:t>ESTADO DE RONDÔNIA</w:t>
          </w:r>
        </w:p>
        <w:p w14:paraId="05574CC0" w14:textId="77777777" w:rsidR="001A793D" w:rsidRPr="00A93E70" w:rsidRDefault="001A793D"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1A793D" w:rsidRPr="00A93E70" w:rsidRDefault="001A793D"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1A793D" w:rsidRPr="00DF7F8A" w:rsidRDefault="001A793D"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1A793D" w:rsidRPr="00936849" w:rsidRDefault="001A793D"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15:restartNumberingAfterBreak="0">
    <w:nsid w:val="268026D2"/>
    <w:multiLevelType w:val="hybridMultilevel"/>
    <w:tmpl w:val="0E6A4A74"/>
    <w:lvl w:ilvl="0" w:tplc="0DA4CB2C">
      <w:start w:val="1"/>
      <w:numFmt w:val="decimal"/>
      <w:lvlText w:val="%1."/>
      <w:lvlJc w:val="left"/>
      <w:pPr>
        <w:ind w:left="1860" w:hanging="360"/>
      </w:pPr>
    </w:lvl>
    <w:lvl w:ilvl="1" w:tplc="04160019">
      <w:start w:val="1"/>
      <w:numFmt w:val="lowerLetter"/>
      <w:lvlText w:val="%2."/>
      <w:lvlJc w:val="left"/>
      <w:pPr>
        <w:ind w:left="2580" w:hanging="360"/>
      </w:pPr>
    </w:lvl>
    <w:lvl w:ilvl="2" w:tplc="0416001B">
      <w:start w:val="1"/>
      <w:numFmt w:val="lowerRoman"/>
      <w:lvlText w:val="%3."/>
      <w:lvlJc w:val="right"/>
      <w:pPr>
        <w:ind w:left="3300" w:hanging="180"/>
      </w:pPr>
    </w:lvl>
    <w:lvl w:ilvl="3" w:tplc="0416000F">
      <w:start w:val="1"/>
      <w:numFmt w:val="decimal"/>
      <w:lvlText w:val="%4."/>
      <w:lvlJc w:val="left"/>
      <w:pPr>
        <w:ind w:left="4020" w:hanging="360"/>
      </w:pPr>
    </w:lvl>
    <w:lvl w:ilvl="4" w:tplc="04160019">
      <w:start w:val="1"/>
      <w:numFmt w:val="lowerLetter"/>
      <w:lvlText w:val="%5."/>
      <w:lvlJc w:val="left"/>
      <w:pPr>
        <w:ind w:left="4740" w:hanging="360"/>
      </w:pPr>
    </w:lvl>
    <w:lvl w:ilvl="5" w:tplc="0416001B">
      <w:start w:val="1"/>
      <w:numFmt w:val="lowerRoman"/>
      <w:lvlText w:val="%6."/>
      <w:lvlJc w:val="right"/>
      <w:pPr>
        <w:ind w:left="5460" w:hanging="180"/>
      </w:pPr>
    </w:lvl>
    <w:lvl w:ilvl="6" w:tplc="0416000F">
      <w:start w:val="1"/>
      <w:numFmt w:val="decimal"/>
      <w:lvlText w:val="%7."/>
      <w:lvlJc w:val="left"/>
      <w:pPr>
        <w:ind w:left="6180" w:hanging="360"/>
      </w:pPr>
    </w:lvl>
    <w:lvl w:ilvl="7" w:tplc="04160019">
      <w:start w:val="1"/>
      <w:numFmt w:val="lowerLetter"/>
      <w:lvlText w:val="%8."/>
      <w:lvlJc w:val="left"/>
      <w:pPr>
        <w:ind w:left="6900" w:hanging="360"/>
      </w:pPr>
    </w:lvl>
    <w:lvl w:ilvl="8" w:tplc="0416001B">
      <w:start w:val="1"/>
      <w:numFmt w:val="lowerRoman"/>
      <w:lvlText w:val="%9."/>
      <w:lvlJc w:val="right"/>
      <w:pPr>
        <w:ind w:left="7620" w:hanging="180"/>
      </w:pPr>
    </w:lvl>
  </w:abstractNum>
  <w:abstractNum w:abstractNumId="17"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8"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9"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0"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1"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2"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3"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6"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9"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0"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3" w15:restartNumberingAfterBreak="0">
    <w:nsid w:val="60D043C2"/>
    <w:multiLevelType w:val="hybridMultilevel"/>
    <w:tmpl w:val="0E6A4A74"/>
    <w:lvl w:ilvl="0" w:tplc="FFFFFFFF">
      <w:start w:val="1"/>
      <w:numFmt w:val="decimal"/>
      <w:lvlText w:val="%1."/>
      <w:lvlJc w:val="left"/>
      <w:pPr>
        <w:ind w:left="1860" w:hanging="360"/>
      </w:pPr>
    </w:lvl>
    <w:lvl w:ilvl="1" w:tplc="FFFFFFFF">
      <w:start w:val="1"/>
      <w:numFmt w:val="lowerLetter"/>
      <w:lvlText w:val="%2."/>
      <w:lvlJc w:val="left"/>
      <w:pPr>
        <w:ind w:left="2580" w:hanging="360"/>
      </w:pPr>
    </w:lvl>
    <w:lvl w:ilvl="2" w:tplc="FFFFFFFF">
      <w:start w:val="1"/>
      <w:numFmt w:val="lowerRoman"/>
      <w:lvlText w:val="%3."/>
      <w:lvlJc w:val="right"/>
      <w:pPr>
        <w:ind w:left="3300" w:hanging="180"/>
      </w:pPr>
    </w:lvl>
    <w:lvl w:ilvl="3" w:tplc="FFFFFFFF">
      <w:start w:val="1"/>
      <w:numFmt w:val="decimal"/>
      <w:lvlText w:val="%4."/>
      <w:lvlJc w:val="left"/>
      <w:pPr>
        <w:ind w:left="4020" w:hanging="360"/>
      </w:pPr>
    </w:lvl>
    <w:lvl w:ilvl="4" w:tplc="FFFFFFFF">
      <w:start w:val="1"/>
      <w:numFmt w:val="lowerLetter"/>
      <w:lvlText w:val="%5."/>
      <w:lvlJc w:val="left"/>
      <w:pPr>
        <w:ind w:left="4740" w:hanging="360"/>
      </w:pPr>
    </w:lvl>
    <w:lvl w:ilvl="5" w:tplc="FFFFFFFF">
      <w:start w:val="1"/>
      <w:numFmt w:val="lowerRoman"/>
      <w:lvlText w:val="%6."/>
      <w:lvlJc w:val="right"/>
      <w:pPr>
        <w:ind w:left="5460" w:hanging="180"/>
      </w:pPr>
    </w:lvl>
    <w:lvl w:ilvl="6" w:tplc="FFFFFFFF">
      <w:start w:val="1"/>
      <w:numFmt w:val="decimal"/>
      <w:lvlText w:val="%7."/>
      <w:lvlJc w:val="left"/>
      <w:pPr>
        <w:ind w:left="6180" w:hanging="360"/>
      </w:pPr>
    </w:lvl>
    <w:lvl w:ilvl="7" w:tplc="FFFFFFFF">
      <w:start w:val="1"/>
      <w:numFmt w:val="lowerLetter"/>
      <w:lvlText w:val="%8."/>
      <w:lvlJc w:val="left"/>
      <w:pPr>
        <w:ind w:left="6900" w:hanging="360"/>
      </w:pPr>
    </w:lvl>
    <w:lvl w:ilvl="8" w:tplc="FFFFFFFF">
      <w:start w:val="1"/>
      <w:numFmt w:val="lowerRoman"/>
      <w:lvlText w:val="%9."/>
      <w:lvlJc w:val="right"/>
      <w:pPr>
        <w:ind w:left="7620" w:hanging="180"/>
      </w:pPr>
    </w:lvl>
  </w:abstractNum>
  <w:abstractNum w:abstractNumId="34"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5"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8"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9"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0"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5"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7"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0"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341353893">
    <w:abstractNumId w:val="20"/>
  </w:num>
  <w:num w:numId="2" w16cid:durableId="667245456">
    <w:abstractNumId w:val="15"/>
  </w:num>
  <w:num w:numId="3" w16cid:durableId="1808545671">
    <w:abstractNumId w:val="10"/>
  </w:num>
  <w:num w:numId="4" w16cid:durableId="1506094960">
    <w:abstractNumId w:val="32"/>
  </w:num>
  <w:num w:numId="5" w16cid:durableId="75129202">
    <w:abstractNumId w:val="37"/>
  </w:num>
  <w:num w:numId="6" w16cid:durableId="2024935166">
    <w:abstractNumId w:val="14"/>
  </w:num>
  <w:num w:numId="7" w16cid:durableId="212271668">
    <w:abstractNumId w:val="25"/>
  </w:num>
  <w:num w:numId="8" w16cid:durableId="851798673">
    <w:abstractNumId w:val="30"/>
  </w:num>
  <w:num w:numId="9" w16cid:durableId="1852646791">
    <w:abstractNumId w:val="1"/>
  </w:num>
  <w:num w:numId="10" w16cid:durableId="1226841883">
    <w:abstractNumId w:val="17"/>
  </w:num>
  <w:num w:numId="11" w16cid:durableId="787941266">
    <w:abstractNumId w:val="35"/>
  </w:num>
  <w:num w:numId="12" w16cid:durableId="743601577">
    <w:abstractNumId w:val="8"/>
  </w:num>
  <w:num w:numId="13" w16cid:durableId="2014065267">
    <w:abstractNumId w:val="34"/>
  </w:num>
  <w:num w:numId="14" w16cid:durableId="1218666497">
    <w:abstractNumId w:val="23"/>
  </w:num>
  <w:num w:numId="15" w16cid:durableId="324629431">
    <w:abstractNumId w:val="21"/>
  </w:num>
  <w:num w:numId="16" w16cid:durableId="1096248082">
    <w:abstractNumId w:val="29"/>
  </w:num>
  <w:num w:numId="17" w16cid:durableId="1555628147">
    <w:abstractNumId w:val="26"/>
  </w:num>
  <w:num w:numId="18" w16cid:durableId="83234971">
    <w:abstractNumId w:val="5"/>
  </w:num>
  <w:num w:numId="19" w16cid:durableId="506214873">
    <w:abstractNumId w:val="50"/>
  </w:num>
  <w:num w:numId="20" w16cid:durableId="634062420">
    <w:abstractNumId w:val="39"/>
  </w:num>
  <w:num w:numId="21" w16cid:durableId="1971857598">
    <w:abstractNumId w:val="19"/>
  </w:num>
  <w:num w:numId="22" w16cid:durableId="954947196">
    <w:abstractNumId w:val="28"/>
  </w:num>
  <w:num w:numId="23" w16cid:durableId="425268639">
    <w:abstractNumId w:val="18"/>
  </w:num>
  <w:num w:numId="24" w16cid:durableId="199363304">
    <w:abstractNumId w:val="38"/>
  </w:num>
  <w:num w:numId="25" w16cid:durableId="1632592231">
    <w:abstractNumId w:val="47"/>
  </w:num>
  <w:num w:numId="26" w16cid:durableId="1380324451">
    <w:abstractNumId w:val="46"/>
  </w:num>
  <w:num w:numId="27" w16cid:durableId="660814181">
    <w:abstractNumId w:val="22"/>
  </w:num>
  <w:num w:numId="28" w16cid:durableId="655494241">
    <w:abstractNumId w:val="42"/>
  </w:num>
  <w:num w:numId="29" w16cid:durableId="585069187">
    <w:abstractNumId w:val="2"/>
  </w:num>
  <w:num w:numId="30" w16cid:durableId="991300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1166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5392496">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7484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9494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6503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044398">
    <w:abstractNumId w:val="0"/>
  </w:num>
  <w:num w:numId="37" w16cid:durableId="68355239">
    <w:abstractNumId w:val="41"/>
  </w:num>
  <w:num w:numId="38" w16cid:durableId="1805459892">
    <w:abstractNumId w:val="43"/>
  </w:num>
  <w:num w:numId="39" w16cid:durableId="1507987101">
    <w:abstractNumId w:val="27"/>
  </w:num>
  <w:num w:numId="40" w16cid:durableId="900749053">
    <w:abstractNumId w:val="24"/>
  </w:num>
  <w:num w:numId="41" w16cid:durableId="1566329483">
    <w:abstractNumId w:val="31"/>
  </w:num>
  <w:num w:numId="42" w16cid:durableId="173694443">
    <w:abstractNumId w:val="36"/>
  </w:num>
  <w:num w:numId="43" w16cid:durableId="436214109">
    <w:abstractNumId w:val="49"/>
  </w:num>
  <w:num w:numId="44" w16cid:durableId="1882665068">
    <w:abstractNumId w:val="11"/>
  </w:num>
  <w:num w:numId="45" w16cid:durableId="545407494">
    <w:abstractNumId w:val="13"/>
  </w:num>
  <w:num w:numId="46" w16cid:durableId="1746607161">
    <w:abstractNumId w:val="45"/>
  </w:num>
  <w:num w:numId="47" w16cid:durableId="2138983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0541416">
    <w:abstractNumId w:val="12"/>
  </w:num>
  <w:num w:numId="49" w16cid:durableId="999042981">
    <w:abstractNumId w:val="6"/>
  </w:num>
  <w:num w:numId="50" w16cid:durableId="383066094">
    <w:abstractNumId w:val="40"/>
  </w:num>
  <w:num w:numId="51" w16cid:durableId="1590194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8693622">
    <w:abstractNumId w:val="16"/>
  </w:num>
  <w:num w:numId="53" w16cid:durableId="523790635">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2171"/>
    <w:rsid w:val="00006DF2"/>
    <w:rsid w:val="00007F4E"/>
    <w:rsid w:val="00012CE4"/>
    <w:rsid w:val="000223CB"/>
    <w:rsid w:val="0002774D"/>
    <w:rsid w:val="00035D80"/>
    <w:rsid w:val="00040EC1"/>
    <w:rsid w:val="00087405"/>
    <w:rsid w:val="00090115"/>
    <w:rsid w:val="000B2A24"/>
    <w:rsid w:val="000C0CA6"/>
    <w:rsid w:val="000C5273"/>
    <w:rsid w:val="000C550B"/>
    <w:rsid w:val="000E3A54"/>
    <w:rsid w:val="000E632D"/>
    <w:rsid w:val="000E6C43"/>
    <w:rsid w:val="000F0247"/>
    <w:rsid w:val="000F5615"/>
    <w:rsid w:val="000F7DF7"/>
    <w:rsid w:val="00125193"/>
    <w:rsid w:val="0012710A"/>
    <w:rsid w:val="00130673"/>
    <w:rsid w:val="001309FB"/>
    <w:rsid w:val="00135457"/>
    <w:rsid w:val="0014357D"/>
    <w:rsid w:val="001448D5"/>
    <w:rsid w:val="00155E75"/>
    <w:rsid w:val="001561A5"/>
    <w:rsid w:val="0016251A"/>
    <w:rsid w:val="00174E15"/>
    <w:rsid w:val="0017544A"/>
    <w:rsid w:val="00182A00"/>
    <w:rsid w:val="001A793D"/>
    <w:rsid w:val="001C0B34"/>
    <w:rsid w:val="001C19CD"/>
    <w:rsid w:val="001D44A7"/>
    <w:rsid w:val="001D7420"/>
    <w:rsid w:val="001E3487"/>
    <w:rsid w:val="0020694B"/>
    <w:rsid w:val="00211C92"/>
    <w:rsid w:val="0022577F"/>
    <w:rsid w:val="002378CE"/>
    <w:rsid w:val="002475D3"/>
    <w:rsid w:val="00251733"/>
    <w:rsid w:val="002538E1"/>
    <w:rsid w:val="002607F1"/>
    <w:rsid w:val="00260B75"/>
    <w:rsid w:val="00261C63"/>
    <w:rsid w:val="00263CDE"/>
    <w:rsid w:val="00266139"/>
    <w:rsid w:val="00272191"/>
    <w:rsid w:val="002722E3"/>
    <w:rsid w:val="002939B2"/>
    <w:rsid w:val="002A75C4"/>
    <w:rsid w:val="002A7B0C"/>
    <w:rsid w:val="002B19DF"/>
    <w:rsid w:val="002C5857"/>
    <w:rsid w:val="002D57DF"/>
    <w:rsid w:val="00313912"/>
    <w:rsid w:val="00314CCF"/>
    <w:rsid w:val="003222CE"/>
    <w:rsid w:val="00322403"/>
    <w:rsid w:val="003225DE"/>
    <w:rsid w:val="00332D4E"/>
    <w:rsid w:val="00332E8C"/>
    <w:rsid w:val="0033352A"/>
    <w:rsid w:val="003455C5"/>
    <w:rsid w:val="00352AA8"/>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0092"/>
    <w:rsid w:val="00415D4B"/>
    <w:rsid w:val="00430C99"/>
    <w:rsid w:val="004478E3"/>
    <w:rsid w:val="004633F8"/>
    <w:rsid w:val="0047177A"/>
    <w:rsid w:val="00477E79"/>
    <w:rsid w:val="004809FE"/>
    <w:rsid w:val="004A59E9"/>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80A51"/>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07A14"/>
    <w:rsid w:val="00624CEA"/>
    <w:rsid w:val="006458D8"/>
    <w:rsid w:val="006610A2"/>
    <w:rsid w:val="00662A18"/>
    <w:rsid w:val="006668C2"/>
    <w:rsid w:val="006708B7"/>
    <w:rsid w:val="00675D5F"/>
    <w:rsid w:val="006810AB"/>
    <w:rsid w:val="00683D1A"/>
    <w:rsid w:val="006840ED"/>
    <w:rsid w:val="00687689"/>
    <w:rsid w:val="006A177B"/>
    <w:rsid w:val="006A1A52"/>
    <w:rsid w:val="006B0D99"/>
    <w:rsid w:val="006B3253"/>
    <w:rsid w:val="006C443D"/>
    <w:rsid w:val="006C751D"/>
    <w:rsid w:val="006C7C5E"/>
    <w:rsid w:val="006E57FF"/>
    <w:rsid w:val="006F1AEC"/>
    <w:rsid w:val="006F7419"/>
    <w:rsid w:val="006F7FC3"/>
    <w:rsid w:val="00713627"/>
    <w:rsid w:val="00726D6D"/>
    <w:rsid w:val="00730FB6"/>
    <w:rsid w:val="00734424"/>
    <w:rsid w:val="00736EF4"/>
    <w:rsid w:val="00746830"/>
    <w:rsid w:val="007470B9"/>
    <w:rsid w:val="00750DA7"/>
    <w:rsid w:val="0075496C"/>
    <w:rsid w:val="007549BD"/>
    <w:rsid w:val="0076089B"/>
    <w:rsid w:val="0076253A"/>
    <w:rsid w:val="00771F05"/>
    <w:rsid w:val="00773714"/>
    <w:rsid w:val="00774020"/>
    <w:rsid w:val="00774554"/>
    <w:rsid w:val="007848EC"/>
    <w:rsid w:val="00784A84"/>
    <w:rsid w:val="00790191"/>
    <w:rsid w:val="00790673"/>
    <w:rsid w:val="00791E79"/>
    <w:rsid w:val="00791F42"/>
    <w:rsid w:val="00797AA0"/>
    <w:rsid w:val="007A416A"/>
    <w:rsid w:val="007A5FF3"/>
    <w:rsid w:val="007C2BFD"/>
    <w:rsid w:val="007C476A"/>
    <w:rsid w:val="007D6251"/>
    <w:rsid w:val="007E1EB5"/>
    <w:rsid w:val="007E3736"/>
    <w:rsid w:val="007F4872"/>
    <w:rsid w:val="00807068"/>
    <w:rsid w:val="00812D3A"/>
    <w:rsid w:val="00814FE1"/>
    <w:rsid w:val="008155AB"/>
    <w:rsid w:val="008275A7"/>
    <w:rsid w:val="008317C5"/>
    <w:rsid w:val="008327D4"/>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3470C"/>
    <w:rsid w:val="00936849"/>
    <w:rsid w:val="00941C7F"/>
    <w:rsid w:val="00942994"/>
    <w:rsid w:val="009862B3"/>
    <w:rsid w:val="009935AD"/>
    <w:rsid w:val="009B5C25"/>
    <w:rsid w:val="009C6DB8"/>
    <w:rsid w:val="009D2EF2"/>
    <w:rsid w:val="009E0895"/>
    <w:rsid w:val="009E6919"/>
    <w:rsid w:val="009F0FC5"/>
    <w:rsid w:val="009F473E"/>
    <w:rsid w:val="009F4F3E"/>
    <w:rsid w:val="00A10AB7"/>
    <w:rsid w:val="00A14BAA"/>
    <w:rsid w:val="00A2479F"/>
    <w:rsid w:val="00A314FA"/>
    <w:rsid w:val="00A3769B"/>
    <w:rsid w:val="00A60FB8"/>
    <w:rsid w:val="00A65459"/>
    <w:rsid w:val="00A86549"/>
    <w:rsid w:val="00A97669"/>
    <w:rsid w:val="00AB4C39"/>
    <w:rsid w:val="00AB7240"/>
    <w:rsid w:val="00AC2182"/>
    <w:rsid w:val="00AD53EC"/>
    <w:rsid w:val="00AE3730"/>
    <w:rsid w:val="00AF34B1"/>
    <w:rsid w:val="00AF5746"/>
    <w:rsid w:val="00AF7B34"/>
    <w:rsid w:val="00B06337"/>
    <w:rsid w:val="00B12371"/>
    <w:rsid w:val="00B20030"/>
    <w:rsid w:val="00B234C7"/>
    <w:rsid w:val="00B241D3"/>
    <w:rsid w:val="00B31C84"/>
    <w:rsid w:val="00B360E9"/>
    <w:rsid w:val="00B568F5"/>
    <w:rsid w:val="00B63862"/>
    <w:rsid w:val="00B64E74"/>
    <w:rsid w:val="00B76D4B"/>
    <w:rsid w:val="00B843A9"/>
    <w:rsid w:val="00B84BF9"/>
    <w:rsid w:val="00B94D71"/>
    <w:rsid w:val="00BA0DA1"/>
    <w:rsid w:val="00BA350A"/>
    <w:rsid w:val="00BA7CEF"/>
    <w:rsid w:val="00BB394C"/>
    <w:rsid w:val="00BC1397"/>
    <w:rsid w:val="00BC3777"/>
    <w:rsid w:val="00BC5DE1"/>
    <w:rsid w:val="00BD154D"/>
    <w:rsid w:val="00BD72E4"/>
    <w:rsid w:val="00BE2DAA"/>
    <w:rsid w:val="00BE68E7"/>
    <w:rsid w:val="00BE738D"/>
    <w:rsid w:val="00C1435E"/>
    <w:rsid w:val="00C20700"/>
    <w:rsid w:val="00C2728F"/>
    <w:rsid w:val="00C346DD"/>
    <w:rsid w:val="00C3689D"/>
    <w:rsid w:val="00C42C32"/>
    <w:rsid w:val="00C50796"/>
    <w:rsid w:val="00C843CC"/>
    <w:rsid w:val="00C84A5A"/>
    <w:rsid w:val="00C90BED"/>
    <w:rsid w:val="00C91610"/>
    <w:rsid w:val="00C94869"/>
    <w:rsid w:val="00C95FED"/>
    <w:rsid w:val="00C968BC"/>
    <w:rsid w:val="00CB595C"/>
    <w:rsid w:val="00CE74F6"/>
    <w:rsid w:val="00CF0350"/>
    <w:rsid w:val="00CF10C9"/>
    <w:rsid w:val="00CF1FE7"/>
    <w:rsid w:val="00CF2D36"/>
    <w:rsid w:val="00CF340A"/>
    <w:rsid w:val="00D125C0"/>
    <w:rsid w:val="00D20F3E"/>
    <w:rsid w:val="00D2446D"/>
    <w:rsid w:val="00D26BDF"/>
    <w:rsid w:val="00D2768C"/>
    <w:rsid w:val="00D462FD"/>
    <w:rsid w:val="00D65741"/>
    <w:rsid w:val="00D66C2F"/>
    <w:rsid w:val="00D75926"/>
    <w:rsid w:val="00D75EB4"/>
    <w:rsid w:val="00D816C1"/>
    <w:rsid w:val="00D95C87"/>
    <w:rsid w:val="00D95C9B"/>
    <w:rsid w:val="00DB111E"/>
    <w:rsid w:val="00DB6671"/>
    <w:rsid w:val="00DC402C"/>
    <w:rsid w:val="00DC43BE"/>
    <w:rsid w:val="00DC6957"/>
    <w:rsid w:val="00DD2109"/>
    <w:rsid w:val="00DF230F"/>
    <w:rsid w:val="00DF286A"/>
    <w:rsid w:val="00DF7B29"/>
    <w:rsid w:val="00E02F9B"/>
    <w:rsid w:val="00E12A10"/>
    <w:rsid w:val="00E26C2F"/>
    <w:rsid w:val="00E321E5"/>
    <w:rsid w:val="00E44024"/>
    <w:rsid w:val="00E45B0E"/>
    <w:rsid w:val="00E5034A"/>
    <w:rsid w:val="00E51A4E"/>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3273"/>
    <w:rsid w:val="00F553A3"/>
    <w:rsid w:val="00F61BB1"/>
    <w:rsid w:val="00F672CD"/>
    <w:rsid w:val="00F7484B"/>
    <w:rsid w:val="00F75A23"/>
    <w:rsid w:val="00F76CDE"/>
    <w:rsid w:val="00F83FF6"/>
    <w:rsid w:val="00F86280"/>
    <w:rsid w:val="00F93418"/>
    <w:rsid w:val="00F960F9"/>
    <w:rsid w:val="00FA2AD8"/>
    <w:rsid w:val="00FA3F66"/>
    <w:rsid w:val="00FA5281"/>
    <w:rsid w:val="00FA6766"/>
    <w:rsid w:val="00FB24BA"/>
    <w:rsid w:val="00FB3501"/>
    <w:rsid w:val="00FC00E3"/>
    <w:rsid w:val="00FC1BC2"/>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F66321FA-7C3F-431D-BEF6-31296F37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styleId="MenoPendente">
    <w:name w:val="Unresolved Mention"/>
    <w:basedOn w:val="Fontepargpadro"/>
    <w:uiPriority w:val="99"/>
    <w:semiHidden/>
    <w:unhideWhenUsed/>
    <w:rsid w:val="0071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9071">
      <w:bodyDiv w:val="1"/>
      <w:marLeft w:val="0"/>
      <w:marRight w:val="0"/>
      <w:marTop w:val="0"/>
      <w:marBottom w:val="0"/>
      <w:divBdr>
        <w:top w:val="none" w:sz="0" w:space="0" w:color="auto"/>
        <w:left w:val="none" w:sz="0" w:space="0" w:color="auto"/>
        <w:bottom w:val="none" w:sz="0" w:space="0" w:color="auto"/>
        <w:right w:val="none" w:sz="0" w:space="0" w:color="auto"/>
      </w:divBdr>
    </w:div>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28874630">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134517175">
      <w:bodyDiv w:val="1"/>
      <w:marLeft w:val="0"/>
      <w:marRight w:val="0"/>
      <w:marTop w:val="0"/>
      <w:marBottom w:val="0"/>
      <w:divBdr>
        <w:top w:val="none" w:sz="0" w:space="0" w:color="auto"/>
        <w:left w:val="none" w:sz="0" w:space="0" w:color="auto"/>
        <w:bottom w:val="none" w:sz="0" w:space="0" w:color="auto"/>
        <w:right w:val="none" w:sz="0" w:space="0" w:color="auto"/>
      </w:divBdr>
    </w:div>
    <w:div w:id="1153567378">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42430148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mailto:cpl@valedoanari.ro.gov.brgmail.com%20"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PE%20015%20&#8211;%20AQUISI&#199;&#195;O%20DE%20MATERIAL%20PERMANENTE.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mailto:cpl@valedoanari.ro.gov.br%20,%20.%20"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420B-30F3-45CE-86F4-5BB04C51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30456</Words>
  <Characters>164463</Characters>
  <Application>Microsoft Office Word</Application>
  <DocSecurity>0</DocSecurity>
  <Lines>1370</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2</cp:revision>
  <cp:lastPrinted>2024-08-08T16:52:00Z</cp:lastPrinted>
  <dcterms:created xsi:type="dcterms:W3CDTF">2024-08-08T17:36:00Z</dcterms:created>
  <dcterms:modified xsi:type="dcterms:W3CDTF">2024-08-08T17:36:00Z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