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E5E76" w14:textId="662470AA" w:rsidR="00217882" w:rsidRDefault="003114C6" w:rsidP="007F1034">
      <w:pPr>
        <w:pStyle w:val="Ttulo1"/>
        <w:spacing w:before="175" w:after="41"/>
        <w:ind w:left="0" w:right="67"/>
        <w:rPr>
          <w:rFonts w:ascii="Cambria" w:eastAsia="Calibri" w:hAnsi="Cambria" w:cs="Calibri"/>
          <w:szCs w:val="24"/>
          <w:lang w:val="pt-BR" w:eastAsia="pt-BR"/>
        </w:rPr>
      </w:pPr>
      <w:bookmarkStart w:id="0" w:name="_Hlk156254473"/>
      <w:r>
        <w:t xml:space="preserve"> </w:t>
      </w:r>
      <w:r w:rsidR="00726D6D" w:rsidRPr="009D2EF2">
        <w:t>EDITA</w:t>
      </w:r>
      <w:bookmarkStart w:id="1" w:name="_Hlk149563005"/>
      <w:r w:rsidR="00726D6D" w:rsidRPr="009D2EF2">
        <w:t>L</w:t>
      </w: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14:paraId="4EE2285F" w14:textId="77777777" w:rsidTr="00992079">
        <w:tc>
          <w:tcPr>
            <w:tcW w:w="10555" w:type="dxa"/>
            <w:gridSpan w:val="6"/>
          </w:tcPr>
          <w:p w14:paraId="5EBB34B7" w14:textId="14158FC9" w:rsidR="00992079" w:rsidRPr="00992079" w:rsidRDefault="00992079" w:rsidP="00DF6FC5">
            <w:pPr>
              <w:widowControl/>
              <w:autoSpaceDE/>
              <w:autoSpaceDN/>
              <w:jc w:val="center"/>
              <w:rPr>
                <w:rFonts w:ascii="Cambria" w:eastAsia="Calibri" w:hAnsi="Cambria" w:cs="Calibri"/>
                <w:b/>
                <w:szCs w:val="24"/>
                <w:lang w:val="pt-BR" w:eastAsia="pt-BR"/>
              </w:rPr>
            </w:pPr>
            <w:r w:rsidRPr="00992079">
              <w:rPr>
                <w:b/>
              </w:rPr>
              <w:t xml:space="preserve">PREGÃO ELETRÔNICO Nº </w:t>
            </w:r>
            <w:r w:rsidR="007F1034">
              <w:rPr>
                <w:b/>
              </w:rPr>
              <w:t>07</w:t>
            </w:r>
            <w:r w:rsidRPr="00992079">
              <w:rPr>
                <w:b/>
              </w:rPr>
              <w:t>/2025</w:t>
            </w:r>
          </w:p>
        </w:tc>
      </w:tr>
      <w:tr w:rsidR="00992079" w14:paraId="372A8F6D" w14:textId="77777777" w:rsidTr="00992079">
        <w:tc>
          <w:tcPr>
            <w:tcW w:w="10555" w:type="dxa"/>
            <w:gridSpan w:val="6"/>
          </w:tcPr>
          <w:p w14:paraId="7CE9FA0C" w14:textId="0F931547" w:rsidR="00992079" w:rsidRPr="00992079" w:rsidRDefault="00992079" w:rsidP="00DF6FC5">
            <w:pPr>
              <w:widowControl/>
              <w:autoSpaceDE/>
              <w:autoSpaceDN/>
              <w:jc w:val="center"/>
              <w:rPr>
                <w:rFonts w:ascii="Cambria" w:eastAsia="Calibri" w:hAnsi="Cambria" w:cs="Calibri"/>
                <w:b/>
                <w:szCs w:val="24"/>
                <w:lang w:val="pt-BR" w:eastAsia="pt-BR"/>
              </w:rPr>
            </w:pPr>
            <w:r>
              <w:rPr>
                <w:b/>
              </w:rPr>
              <w:t>PROCESSO ADMINISTRATIVO Nº</w:t>
            </w:r>
            <w:r w:rsidR="007F1034">
              <w:rPr>
                <w:b/>
              </w:rPr>
              <w:t>162</w:t>
            </w:r>
            <w:r>
              <w:rPr>
                <w:b/>
              </w:rPr>
              <w:t>/ORDINÁRIO/2025</w:t>
            </w:r>
          </w:p>
        </w:tc>
      </w:tr>
      <w:tr w:rsidR="00992079" w14:paraId="78128CBB" w14:textId="77777777" w:rsidTr="00992079">
        <w:tc>
          <w:tcPr>
            <w:tcW w:w="10555" w:type="dxa"/>
            <w:gridSpan w:val="6"/>
          </w:tcPr>
          <w:p w14:paraId="324E11ED" w14:textId="71FEF746" w:rsidR="00992079" w:rsidRPr="00992079" w:rsidRDefault="00992079" w:rsidP="00992079">
            <w:pPr>
              <w:widowControl/>
              <w:autoSpaceDE/>
              <w:autoSpaceDN/>
              <w:jc w:val="center"/>
              <w:rPr>
                <w:rFonts w:ascii="Cambria" w:eastAsia="Calibri" w:hAnsi="Cambria" w:cs="Calibri"/>
                <w:b/>
                <w:szCs w:val="24"/>
                <w:lang w:val="pt-BR" w:eastAsia="pt-BR"/>
              </w:rPr>
            </w:pPr>
            <w:r w:rsidRPr="00992079">
              <w:rPr>
                <w:b/>
              </w:rPr>
              <w:t>RESUMO DOS DADOS DA LICITAÇÃO</w:t>
            </w:r>
          </w:p>
        </w:tc>
      </w:tr>
      <w:tr w:rsidR="00992079" w14:paraId="51031E63" w14:textId="77777777" w:rsidTr="00992079">
        <w:tc>
          <w:tcPr>
            <w:tcW w:w="5277" w:type="dxa"/>
            <w:gridSpan w:val="3"/>
          </w:tcPr>
          <w:p w14:paraId="6701F028" w14:textId="7C2CDDBC" w:rsidR="00992079" w:rsidRDefault="00992079" w:rsidP="00D4656F">
            <w:pPr>
              <w:widowControl/>
              <w:autoSpaceDE/>
              <w:autoSpaceDN/>
              <w:jc w:val="both"/>
              <w:rPr>
                <w:rFonts w:ascii="Cambria" w:eastAsia="Calibri" w:hAnsi="Cambria" w:cs="Calibri"/>
                <w:szCs w:val="24"/>
                <w:lang w:val="pt-BR" w:eastAsia="pt-BR"/>
              </w:rPr>
            </w:pPr>
            <w:r>
              <w:t>Abertura</w:t>
            </w:r>
            <w:r w:rsidR="00AC6A03">
              <w:t xml:space="preserve"> da Sala de Disputa:</w:t>
            </w:r>
            <w:proofErr w:type="gramStart"/>
            <w:r w:rsidR="00AC6A03">
              <w:t xml:space="preserve"> </w:t>
            </w:r>
            <w:r w:rsidR="009F4471">
              <w:rPr>
                <w:b/>
                <w:bCs/>
              </w:rPr>
              <w:t xml:space="preserve"> </w:t>
            </w:r>
            <w:proofErr w:type="gramEnd"/>
            <w:r w:rsidR="00F06748">
              <w:rPr>
                <w:b/>
                <w:bCs/>
              </w:rPr>
              <w:t>14</w:t>
            </w:r>
            <w:r w:rsidR="00905868" w:rsidRPr="002D62F2">
              <w:rPr>
                <w:b/>
                <w:bCs/>
              </w:rPr>
              <w:t>/</w:t>
            </w:r>
            <w:r w:rsidR="009F4471">
              <w:rPr>
                <w:b/>
                <w:bCs/>
              </w:rPr>
              <w:t>04</w:t>
            </w:r>
            <w:r w:rsidR="00AC6A03" w:rsidRPr="002D62F2">
              <w:rPr>
                <w:b/>
                <w:bCs/>
              </w:rPr>
              <w:t>/</w:t>
            </w:r>
            <w:r w:rsidR="00905868" w:rsidRPr="002D62F2">
              <w:rPr>
                <w:b/>
                <w:bCs/>
              </w:rPr>
              <w:t>2025</w:t>
            </w:r>
            <w:r>
              <w:t>, às 09:00h</w:t>
            </w:r>
            <w:r w:rsidR="00F06748">
              <w:t xml:space="preserve"> </w:t>
            </w:r>
            <w:r>
              <w:t>(horários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Default="00992079" w:rsidP="00D4656F">
            <w:pPr>
              <w:widowControl/>
              <w:autoSpaceDE/>
              <w:autoSpaceDN/>
              <w:jc w:val="both"/>
              <w:rPr>
                <w:rFonts w:ascii="Cambria" w:eastAsia="Calibri" w:hAnsi="Cambria" w:cs="Calibri"/>
                <w:szCs w:val="24"/>
                <w:lang w:val="pt-BR" w:eastAsia="pt-BR"/>
              </w:rPr>
            </w:pPr>
            <w:r>
              <w:t xml:space="preserve">Limite para solicitação de esclarecimentos e impugnação: Até </w:t>
            </w:r>
            <w:proofErr w:type="gramStart"/>
            <w:r>
              <w:t>3</w:t>
            </w:r>
            <w:proofErr w:type="gramEnd"/>
            <w:r>
              <w:t xml:space="preserve"> dias úteis antes da data fixada para abertura da sessão pública.</w:t>
            </w:r>
          </w:p>
        </w:tc>
      </w:tr>
      <w:tr w:rsidR="00DD2FE7" w14:paraId="5D6DBF9F" w14:textId="77777777" w:rsidTr="00905868">
        <w:tc>
          <w:tcPr>
            <w:tcW w:w="10555" w:type="dxa"/>
            <w:gridSpan w:val="6"/>
            <w:shd w:val="clear" w:color="auto" w:fill="E5B8B7" w:themeFill="accent2" w:themeFillTint="66"/>
          </w:tcPr>
          <w:p w14:paraId="6D22719F" w14:textId="08A61B7E" w:rsidR="00DD2FE7" w:rsidRPr="00AE2E48" w:rsidRDefault="00DD2FE7" w:rsidP="006E1342">
            <w:pPr>
              <w:widowControl/>
              <w:autoSpaceDE/>
              <w:autoSpaceDN/>
              <w:jc w:val="both"/>
              <w:rPr>
                <w:rFonts w:ascii="Cambria" w:eastAsia="Calibri" w:hAnsi="Cambria" w:cs="Calibri"/>
                <w:b/>
                <w:lang w:val="pt-BR" w:eastAsia="pt-BR"/>
              </w:rPr>
            </w:pPr>
            <w:r w:rsidRPr="00AE2E48">
              <w:rPr>
                <w:b/>
              </w:rPr>
              <w:t>OBJETO:</w:t>
            </w:r>
            <w:r w:rsidR="00F164E3" w:rsidRPr="00AE2E48">
              <w:rPr>
                <w:b/>
              </w:rPr>
              <w:t xml:space="preserve"> </w:t>
            </w:r>
            <w:r w:rsidR="006E1342">
              <w:t>REGISTRO DE PREÇOS, para futura e eventual contratação de Empresa para PRESTAÇÃO DE SERVIÇOS EM REFRIGERADOR DE AR (INSTALAÇÃO, DESISNTALAÇÃO, LIMPEZA, MANUTENÇÃO E CARGA/RECARGA DE GAS</w:t>
            </w:r>
            <w:proofErr w:type="gramStart"/>
            <w:r w:rsidR="006E1342">
              <w:t>)</w:t>
            </w:r>
            <w:proofErr w:type="gramEnd"/>
          </w:p>
        </w:tc>
      </w:tr>
      <w:tr w:rsidR="00DD2FE7" w14:paraId="7D70A01D" w14:textId="77777777" w:rsidTr="00DD2FE7">
        <w:tc>
          <w:tcPr>
            <w:tcW w:w="10555" w:type="dxa"/>
            <w:gridSpan w:val="6"/>
          </w:tcPr>
          <w:p w14:paraId="6C330C6D" w14:textId="1639D1B0" w:rsidR="00DD2FE7" w:rsidRPr="006E1342" w:rsidRDefault="00DD2FE7" w:rsidP="006E1342">
            <w:pPr>
              <w:widowControl/>
              <w:autoSpaceDE/>
              <w:autoSpaceDN/>
              <w:jc w:val="both"/>
              <w:rPr>
                <w:rFonts w:ascii="Times New Roman" w:eastAsia="Calibri" w:hAnsi="Times New Roman" w:cs="Times New Roman"/>
                <w:b/>
                <w:sz w:val="24"/>
                <w:szCs w:val="24"/>
                <w:lang w:val="pt-BR" w:eastAsia="pt-BR"/>
              </w:rPr>
            </w:pPr>
            <w:r w:rsidRPr="006E1342">
              <w:rPr>
                <w:rFonts w:ascii="Times New Roman" w:hAnsi="Times New Roman" w:cs="Times New Roman"/>
                <w:b/>
                <w:sz w:val="24"/>
                <w:szCs w:val="24"/>
              </w:rPr>
              <w:t>VALOR TOTAL ESTIMADO:</w:t>
            </w:r>
            <w:r w:rsidR="006E1342" w:rsidRPr="006E1342">
              <w:rPr>
                <w:rFonts w:ascii="Times New Roman" w:hAnsi="Times New Roman" w:cs="Times New Roman"/>
                <w:b/>
                <w:sz w:val="24"/>
                <w:szCs w:val="24"/>
              </w:rPr>
              <w:t xml:space="preserve"> R$ </w:t>
            </w:r>
            <w:r w:rsidR="006E1342" w:rsidRPr="006E1342">
              <w:rPr>
                <w:rFonts w:ascii="Times New Roman" w:hAnsi="Times New Roman" w:cs="Times New Roman"/>
                <w:b/>
                <w:bCs/>
                <w:sz w:val="24"/>
                <w:szCs w:val="24"/>
              </w:rPr>
              <w:t>1.086</w:t>
            </w:r>
            <w:r w:rsidR="00D73A38">
              <w:rPr>
                <w:rFonts w:ascii="Times New Roman" w:hAnsi="Times New Roman" w:cs="Times New Roman"/>
                <w:b/>
                <w:bCs/>
                <w:sz w:val="24"/>
                <w:szCs w:val="24"/>
              </w:rPr>
              <w:t xml:space="preserve">.832,70 </w:t>
            </w:r>
            <w:proofErr w:type="gramStart"/>
            <w:r w:rsidR="00D73A38">
              <w:rPr>
                <w:rFonts w:ascii="Times New Roman" w:hAnsi="Times New Roman" w:cs="Times New Roman"/>
                <w:b/>
                <w:bCs/>
                <w:sz w:val="24"/>
                <w:szCs w:val="24"/>
              </w:rPr>
              <w:t xml:space="preserve">( </w:t>
            </w:r>
            <w:proofErr w:type="gramEnd"/>
            <w:r w:rsidR="00D73A38">
              <w:rPr>
                <w:rFonts w:ascii="Times New Roman" w:hAnsi="Times New Roman" w:cs="Times New Roman"/>
                <w:b/>
                <w:bCs/>
                <w:sz w:val="24"/>
                <w:szCs w:val="24"/>
              </w:rPr>
              <w:t>Um milhão, oitenta e seis mil e oitocentos e trinta e dois reais e setenta centavos)</w:t>
            </w:r>
          </w:p>
        </w:tc>
      </w:tr>
      <w:tr w:rsidR="00DD2FE7" w14:paraId="37DDB10C" w14:textId="77777777" w:rsidTr="00014446">
        <w:tc>
          <w:tcPr>
            <w:tcW w:w="3518" w:type="dxa"/>
            <w:gridSpan w:val="2"/>
          </w:tcPr>
          <w:p w14:paraId="7F72B16C" w14:textId="0E08C574"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FORMAÇÃO DE REGISTRO DE PREÇOS</w:t>
            </w:r>
          </w:p>
        </w:tc>
        <w:tc>
          <w:tcPr>
            <w:tcW w:w="2686" w:type="dxa"/>
            <w:gridSpan w:val="2"/>
          </w:tcPr>
          <w:p w14:paraId="6E0D68CE" w14:textId="272E295E"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VISITA TÉCNICA</w:t>
            </w:r>
          </w:p>
        </w:tc>
        <w:tc>
          <w:tcPr>
            <w:tcW w:w="4351" w:type="dxa"/>
            <w:gridSpan w:val="2"/>
          </w:tcPr>
          <w:p w14:paraId="47919A6A" w14:textId="0648243C"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MINUTA DE CONTRATO</w:t>
            </w:r>
          </w:p>
        </w:tc>
      </w:tr>
      <w:tr w:rsidR="00DD2FE7" w14:paraId="424AE579" w14:textId="77777777" w:rsidTr="00014446">
        <w:tc>
          <w:tcPr>
            <w:tcW w:w="3518" w:type="dxa"/>
            <w:gridSpan w:val="2"/>
          </w:tcPr>
          <w:p w14:paraId="2B5C882F" w14:textId="2AC7598B" w:rsidR="00DD2FE7" w:rsidRDefault="00796C57" w:rsidP="00D4656F">
            <w:pPr>
              <w:widowControl/>
              <w:autoSpaceDE/>
              <w:autoSpaceDN/>
              <w:jc w:val="both"/>
              <w:rPr>
                <w:rFonts w:ascii="Cambria" w:eastAsia="Calibri" w:hAnsi="Cambria" w:cs="Calibri"/>
                <w:szCs w:val="24"/>
                <w:lang w:val="pt-BR" w:eastAsia="pt-BR"/>
              </w:rPr>
            </w:pPr>
            <w:r>
              <w:t xml:space="preserve">                    SIM</w:t>
            </w:r>
          </w:p>
        </w:tc>
        <w:tc>
          <w:tcPr>
            <w:tcW w:w="2686" w:type="dxa"/>
            <w:gridSpan w:val="2"/>
          </w:tcPr>
          <w:p w14:paraId="17E131DE" w14:textId="2AA53124" w:rsidR="00DD2FE7" w:rsidRDefault="004F712F" w:rsidP="00D4656F">
            <w:pPr>
              <w:widowControl/>
              <w:autoSpaceDE/>
              <w:autoSpaceDN/>
              <w:jc w:val="both"/>
              <w:rPr>
                <w:rFonts w:ascii="Cambria" w:eastAsia="Calibri" w:hAnsi="Cambria" w:cs="Calibri"/>
                <w:szCs w:val="24"/>
                <w:lang w:val="pt-BR" w:eastAsia="pt-BR"/>
              </w:rPr>
            </w:pPr>
            <w:r>
              <w:t xml:space="preserve">           </w:t>
            </w:r>
            <w:r w:rsidR="00DD2FE7">
              <w:t>NÃO</w:t>
            </w:r>
          </w:p>
        </w:tc>
        <w:tc>
          <w:tcPr>
            <w:tcW w:w="4351" w:type="dxa"/>
            <w:gridSpan w:val="2"/>
          </w:tcPr>
          <w:p w14:paraId="3D2B5439" w14:textId="0B3C7D72" w:rsidR="00DD2FE7" w:rsidRDefault="004F712F" w:rsidP="00D4656F">
            <w:pPr>
              <w:widowControl/>
              <w:autoSpaceDE/>
              <w:autoSpaceDN/>
              <w:jc w:val="both"/>
              <w:rPr>
                <w:rFonts w:ascii="Cambria" w:eastAsia="Calibri" w:hAnsi="Cambria" w:cs="Calibri"/>
                <w:szCs w:val="24"/>
                <w:lang w:val="pt-BR" w:eastAsia="pt-BR"/>
              </w:rPr>
            </w:pPr>
            <w:r>
              <w:t xml:space="preserve">                    </w:t>
            </w:r>
            <w:r w:rsidR="00DD2FE7">
              <w:t>SIM</w:t>
            </w:r>
          </w:p>
        </w:tc>
      </w:tr>
      <w:tr w:rsidR="00DD2FE7" w14:paraId="5B95418B" w14:textId="77777777" w:rsidTr="00014446">
        <w:tc>
          <w:tcPr>
            <w:tcW w:w="3518" w:type="dxa"/>
            <w:gridSpan w:val="2"/>
          </w:tcPr>
          <w:p w14:paraId="0D8EA7C4" w14:textId="123C4655"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TIPO DA LICITAÇÃO</w:t>
            </w:r>
          </w:p>
        </w:tc>
        <w:tc>
          <w:tcPr>
            <w:tcW w:w="2686" w:type="dxa"/>
            <w:gridSpan w:val="2"/>
          </w:tcPr>
          <w:p w14:paraId="34C6CF23" w14:textId="5C50C423"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MODO DE DISPUTA</w:t>
            </w:r>
          </w:p>
        </w:tc>
        <w:tc>
          <w:tcPr>
            <w:tcW w:w="4351" w:type="dxa"/>
            <w:gridSpan w:val="2"/>
          </w:tcPr>
          <w:p w14:paraId="392856C3" w14:textId="490CA781"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INTERVALO MÍNIMO ENTRE LANCES</w:t>
            </w:r>
          </w:p>
        </w:tc>
      </w:tr>
      <w:tr w:rsidR="00DD2FE7" w14:paraId="10C982CC" w14:textId="77777777" w:rsidTr="00014446">
        <w:tc>
          <w:tcPr>
            <w:tcW w:w="3518" w:type="dxa"/>
            <w:gridSpan w:val="2"/>
          </w:tcPr>
          <w:p w14:paraId="5FABD192" w14:textId="542C7250" w:rsidR="00DD2FE7" w:rsidRDefault="00DD2FE7" w:rsidP="00D4656F">
            <w:pPr>
              <w:widowControl/>
              <w:autoSpaceDE/>
              <w:autoSpaceDN/>
              <w:jc w:val="both"/>
            </w:pPr>
            <w:r>
              <w:t>MENOR PREÇO POR ITEM</w:t>
            </w:r>
          </w:p>
        </w:tc>
        <w:tc>
          <w:tcPr>
            <w:tcW w:w="2686" w:type="dxa"/>
            <w:gridSpan w:val="2"/>
          </w:tcPr>
          <w:p w14:paraId="5D93B776" w14:textId="1E5B0ACC" w:rsidR="00DD2FE7" w:rsidRDefault="004F712F" w:rsidP="00D4656F">
            <w:pPr>
              <w:widowControl/>
              <w:autoSpaceDE/>
              <w:autoSpaceDN/>
              <w:jc w:val="both"/>
            </w:pPr>
            <w:r>
              <w:t xml:space="preserve">         </w:t>
            </w:r>
            <w:r w:rsidR="00DD2FE7">
              <w:t>ABERTO</w:t>
            </w:r>
          </w:p>
        </w:tc>
        <w:tc>
          <w:tcPr>
            <w:tcW w:w="4351" w:type="dxa"/>
            <w:gridSpan w:val="2"/>
          </w:tcPr>
          <w:p w14:paraId="06F21984" w14:textId="5430FECA" w:rsidR="00DD2FE7" w:rsidRDefault="00E821B7" w:rsidP="00D4656F">
            <w:pPr>
              <w:widowControl/>
              <w:autoSpaceDE/>
              <w:autoSpaceDN/>
              <w:jc w:val="both"/>
            </w:pPr>
            <w:r>
              <w:t>R$ 2</w:t>
            </w:r>
            <w:r w:rsidR="00DF6FC5">
              <w:t>0,00</w:t>
            </w:r>
          </w:p>
        </w:tc>
      </w:tr>
      <w:tr w:rsidR="00DD2FE7" w14:paraId="3CD9D476" w14:textId="77777777" w:rsidTr="006224F0">
        <w:tc>
          <w:tcPr>
            <w:tcW w:w="10555" w:type="dxa"/>
            <w:gridSpan w:val="6"/>
            <w:shd w:val="clear" w:color="auto" w:fill="E5B8B7" w:themeFill="accent2" w:themeFillTint="66"/>
          </w:tcPr>
          <w:p w14:paraId="1A7CB288" w14:textId="27CE00CA" w:rsidR="00DD2FE7" w:rsidRPr="00DF6FC5" w:rsidRDefault="00DD2FE7" w:rsidP="00DD2FE7">
            <w:pPr>
              <w:widowControl/>
              <w:autoSpaceDE/>
              <w:autoSpaceDN/>
              <w:jc w:val="center"/>
              <w:rPr>
                <w:b/>
              </w:rPr>
            </w:pPr>
            <w:r w:rsidRPr="00DF6FC5">
              <w:rPr>
                <w:b/>
              </w:rPr>
              <w:t>Os documentos de habilitação são os constantes anexo II do edital.</w:t>
            </w:r>
          </w:p>
        </w:tc>
      </w:tr>
      <w:tr w:rsidR="00DD2FE7" w14:paraId="1E571DCD" w14:textId="77777777" w:rsidTr="00DD2FE7">
        <w:tc>
          <w:tcPr>
            <w:tcW w:w="2638" w:type="dxa"/>
          </w:tcPr>
          <w:p w14:paraId="6CFE2426" w14:textId="07A2EDE4" w:rsidR="00DD2FE7" w:rsidRDefault="00DD2FE7" w:rsidP="00D4656F">
            <w:pPr>
              <w:widowControl/>
              <w:autoSpaceDE/>
              <w:autoSpaceDN/>
              <w:jc w:val="both"/>
            </w:pPr>
            <w:r>
              <w:t>LICITAÇÃO EXCLUSIVA PARA A ME/EPP?</w:t>
            </w:r>
          </w:p>
        </w:tc>
        <w:tc>
          <w:tcPr>
            <w:tcW w:w="2639" w:type="dxa"/>
            <w:gridSpan w:val="2"/>
          </w:tcPr>
          <w:p w14:paraId="6CBDC88D" w14:textId="3590BCCB" w:rsidR="00DD2FE7" w:rsidRDefault="00DD2FE7" w:rsidP="00D4656F">
            <w:pPr>
              <w:widowControl/>
              <w:autoSpaceDE/>
              <w:autoSpaceDN/>
              <w:jc w:val="both"/>
            </w:pPr>
            <w:r>
              <w:t>RESERVA DE COTA PARA A ME/EPP?</w:t>
            </w:r>
          </w:p>
        </w:tc>
        <w:tc>
          <w:tcPr>
            <w:tcW w:w="2639" w:type="dxa"/>
            <w:gridSpan w:val="2"/>
          </w:tcPr>
          <w:p w14:paraId="47C3C813" w14:textId="073FFD4D" w:rsidR="00DD2FE7" w:rsidRDefault="00DD2FE7" w:rsidP="00D4656F">
            <w:pPr>
              <w:widowControl/>
              <w:autoSpaceDE/>
              <w:autoSpaceDN/>
              <w:jc w:val="both"/>
            </w:pPr>
            <w:r>
              <w:t>PRIORIDADE PARA A ME/EPP LOCAL OU REGIONAL?</w:t>
            </w:r>
          </w:p>
        </w:tc>
        <w:tc>
          <w:tcPr>
            <w:tcW w:w="2639" w:type="dxa"/>
          </w:tcPr>
          <w:p w14:paraId="42F078CD" w14:textId="0AAEAB19" w:rsidR="00DD2FE7" w:rsidRDefault="00DD2FE7" w:rsidP="00D4656F">
            <w:pPr>
              <w:widowControl/>
              <w:autoSpaceDE/>
              <w:autoSpaceDN/>
              <w:jc w:val="both"/>
            </w:pPr>
            <w:r>
              <w:t>EXIGE AMOSTRA?</w:t>
            </w:r>
          </w:p>
        </w:tc>
      </w:tr>
      <w:tr w:rsidR="00DD2FE7" w14:paraId="577406FB" w14:textId="77777777" w:rsidTr="00DD2FE7">
        <w:tc>
          <w:tcPr>
            <w:tcW w:w="2638" w:type="dxa"/>
          </w:tcPr>
          <w:p w14:paraId="285CC91F" w14:textId="7FE2954D" w:rsidR="00DD2FE7" w:rsidRDefault="006E1342" w:rsidP="00D4656F">
            <w:pPr>
              <w:widowControl/>
              <w:autoSpaceDE/>
              <w:autoSpaceDN/>
              <w:jc w:val="both"/>
            </w:pPr>
            <w:r>
              <w:t xml:space="preserve">         </w:t>
            </w:r>
            <w:r w:rsidR="004F712F">
              <w:t xml:space="preserve">      </w:t>
            </w:r>
            <w:r w:rsidR="00DD2FE7">
              <w:t>NÃO</w:t>
            </w:r>
          </w:p>
        </w:tc>
        <w:tc>
          <w:tcPr>
            <w:tcW w:w="2639" w:type="dxa"/>
            <w:gridSpan w:val="2"/>
          </w:tcPr>
          <w:p w14:paraId="0A9C80BC" w14:textId="3E14E13A" w:rsidR="00DD2FE7" w:rsidRDefault="006E1342" w:rsidP="00D4656F">
            <w:pPr>
              <w:widowControl/>
              <w:autoSpaceDE/>
              <w:autoSpaceDN/>
              <w:jc w:val="both"/>
            </w:pPr>
            <w:r>
              <w:t xml:space="preserve">             </w:t>
            </w:r>
            <w:r w:rsidR="0089243B">
              <w:t>NÃO</w:t>
            </w:r>
          </w:p>
        </w:tc>
        <w:tc>
          <w:tcPr>
            <w:tcW w:w="2639" w:type="dxa"/>
            <w:gridSpan w:val="2"/>
          </w:tcPr>
          <w:p w14:paraId="310350F0" w14:textId="4A4F9740" w:rsidR="00DD2FE7" w:rsidRDefault="006E1342" w:rsidP="00D4656F">
            <w:pPr>
              <w:widowControl/>
              <w:autoSpaceDE/>
              <w:autoSpaceDN/>
              <w:jc w:val="both"/>
            </w:pPr>
            <w:r>
              <w:t xml:space="preserve">       </w:t>
            </w:r>
            <w:r w:rsidR="004F712F">
              <w:t xml:space="preserve">     </w:t>
            </w:r>
            <w:r w:rsidR="0089243B">
              <w:t>SIM</w:t>
            </w:r>
          </w:p>
        </w:tc>
        <w:tc>
          <w:tcPr>
            <w:tcW w:w="2639" w:type="dxa"/>
          </w:tcPr>
          <w:p w14:paraId="6744DA35" w14:textId="7445C272" w:rsidR="00DD2FE7" w:rsidRDefault="006E1342" w:rsidP="00D4656F">
            <w:pPr>
              <w:widowControl/>
              <w:autoSpaceDE/>
              <w:autoSpaceDN/>
              <w:jc w:val="both"/>
            </w:pPr>
            <w:r>
              <w:t xml:space="preserve">            </w:t>
            </w:r>
            <w:r w:rsidR="0089243B">
              <w:t>SIM</w:t>
            </w:r>
          </w:p>
        </w:tc>
      </w:tr>
      <w:tr w:rsidR="00DD2FE7" w14:paraId="79A53507" w14:textId="77777777" w:rsidTr="00DD2FE7">
        <w:tc>
          <w:tcPr>
            <w:tcW w:w="10555" w:type="dxa"/>
            <w:gridSpan w:val="6"/>
          </w:tcPr>
          <w:p w14:paraId="41E7EE13" w14:textId="67FAE5D5" w:rsidR="00DD2FE7" w:rsidRDefault="00DD2FE7" w:rsidP="00D4656F">
            <w:pPr>
              <w:widowControl/>
              <w:autoSpaceDE/>
              <w:autoSpaceDN/>
              <w:jc w:val="both"/>
            </w:pPr>
            <w:r>
              <w:t>Prazo para envio da proposta definiti</w:t>
            </w:r>
            <w:r w:rsidR="004F712F">
              <w:t xml:space="preserve">va e documentos complementares: </w:t>
            </w:r>
            <w:r>
              <w:t>02 (duas) horas após convocação d</w:t>
            </w:r>
            <w:r w:rsidR="00D73A38">
              <w:t>a</w:t>
            </w:r>
            <w:r>
              <w:t xml:space="preserve"> pregoeir</w:t>
            </w:r>
            <w:r w:rsidR="00D73A38">
              <w:t>a</w:t>
            </w:r>
          </w:p>
        </w:tc>
      </w:tr>
      <w:tr w:rsidR="00DD2FE7" w14:paraId="6ABAE202" w14:textId="77777777" w:rsidTr="00DD2FE7">
        <w:tc>
          <w:tcPr>
            <w:tcW w:w="5277" w:type="dxa"/>
            <w:gridSpan w:val="3"/>
          </w:tcPr>
          <w:p w14:paraId="2FE609E4" w14:textId="0F57B69D" w:rsidR="00DD2FE7" w:rsidRDefault="00DD2FE7" w:rsidP="00D4656F">
            <w:pPr>
              <w:widowControl/>
              <w:autoSpaceDE/>
              <w:autoSpaceDN/>
              <w:jc w:val="both"/>
            </w:pPr>
            <w:r>
              <w:t>Telefone para contato:</w:t>
            </w:r>
          </w:p>
        </w:tc>
        <w:tc>
          <w:tcPr>
            <w:tcW w:w="5278" w:type="dxa"/>
            <w:gridSpan w:val="3"/>
          </w:tcPr>
          <w:p w14:paraId="118D09BA" w14:textId="6CCF0AD8" w:rsidR="00DD2FE7" w:rsidRDefault="00DD2FE7" w:rsidP="00D4656F">
            <w:pPr>
              <w:widowControl/>
              <w:autoSpaceDE/>
              <w:autoSpaceDN/>
              <w:jc w:val="both"/>
            </w:pPr>
            <w:r>
              <w:t>E-mail:</w:t>
            </w:r>
            <w:r w:rsidR="00F603E7">
              <w:rPr>
                <w:rFonts w:ascii="Arial" w:hAnsi="Arial" w:cs="Arial"/>
                <w:color w:val="000000"/>
                <w:sz w:val="21"/>
                <w:szCs w:val="21"/>
                <w:shd w:val="clear" w:color="auto" w:fill="F1F1F1"/>
              </w:rPr>
              <w:t xml:space="preserve"> cpl@valedoanari.ro.gov.br</w:t>
            </w:r>
          </w:p>
        </w:tc>
      </w:tr>
      <w:bookmarkEnd w:id="0"/>
      <w:bookmarkEnd w:id="1"/>
    </w:tbl>
    <w:p w14:paraId="73F9A994" w14:textId="77777777" w:rsidR="00556917" w:rsidRDefault="00556917" w:rsidP="00D73A38">
      <w:pPr>
        <w:ind w:right="67"/>
        <w:jc w:val="both"/>
      </w:pPr>
    </w:p>
    <w:p w14:paraId="4BEB8508" w14:textId="77777777" w:rsidR="00556917" w:rsidRDefault="00556917" w:rsidP="009D2EF2">
      <w:pPr>
        <w:ind w:left="993" w:right="67"/>
        <w:jc w:val="both"/>
      </w:pPr>
    </w:p>
    <w:p w14:paraId="04152B0E" w14:textId="77777777" w:rsidR="00596E49" w:rsidRDefault="00596E49" w:rsidP="009D2EF2">
      <w:pPr>
        <w:ind w:left="993" w:right="67"/>
        <w:jc w:val="both"/>
      </w:pPr>
    </w:p>
    <w:p w14:paraId="0CB51EA7" w14:textId="77777777" w:rsidR="00596E49" w:rsidRDefault="00596E49" w:rsidP="009D2EF2">
      <w:pPr>
        <w:ind w:left="993" w:right="67"/>
        <w:jc w:val="both"/>
      </w:pPr>
    </w:p>
    <w:p w14:paraId="23282F5A" w14:textId="77777777" w:rsidR="00596E49" w:rsidRDefault="00596E49" w:rsidP="009D2EF2">
      <w:pPr>
        <w:ind w:left="993" w:right="67"/>
        <w:jc w:val="both"/>
      </w:pPr>
    </w:p>
    <w:p w14:paraId="2DBD17BC" w14:textId="77777777" w:rsidR="00596E49" w:rsidRDefault="00596E49" w:rsidP="009D2EF2">
      <w:pPr>
        <w:ind w:left="993" w:right="67"/>
        <w:jc w:val="both"/>
      </w:pPr>
    </w:p>
    <w:p w14:paraId="39DF8973" w14:textId="77777777" w:rsidR="00596E49" w:rsidRDefault="00596E49" w:rsidP="009D2EF2">
      <w:pPr>
        <w:ind w:left="993" w:right="67"/>
        <w:jc w:val="both"/>
      </w:pPr>
    </w:p>
    <w:p w14:paraId="1D8F7D49" w14:textId="77777777" w:rsidR="00596E49" w:rsidRDefault="00596E49" w:rsidP="009D2EF2">
      <w:pPr>
        <w:ind w:left="993" w:right="67"/>
        <w:jc w:val="both"/>
      </w:pPr>
    </w:p>
    <w:p w14:paraId="601ADFB5" w14:textId="77777777" w:rsidR="00596E49" w:rsidRDefault="00596E49" w:rsidP="009D2EF2">
      <w:pPr>
        <w:ind w:left="993" w:right="67"/>
        <w:jc w:val="both"/>
      </w:pPr>
    </w:p>
    <w:p w14:paraId="17BC5DF7" w14:textId="77777777" w:rsidR="00596E49" w:rsidRDefault="00596E49" w:rsidP="009D2EF2">
      <w:pPr>
        <w:ind w:left="993" w:right="67"/>
        <w:jc w:val="both"/>
      </w:pPr>
    </w:p>
    <w:p w14:paraId="779F4E9A" w14:textId="77777777" w:rsidR="00596E49" w:rsidRDefault="00596E49" w:rsidP="009D2EF2">
      <w:pPr>
        <w:ind w:left="993" w:right="67"/>
        <w:jc w:val="both"/>
      </w:pPr>
    </w:p>
    <w:p w14:paraId="0B771513" w14:textId="77777777" w:rsidR="00596E49" w:rsidRDefault="00596E49" w:rsidP="009D2EF2">
      <w:pPr>
        <w:ind w:left="993" w:right="67"/>
        <w:jc w:val="both"/>
      </w:pPr>
    </w:p>
    <w:p w14:paraId="54E2CFE6" w14:textId="77777777" w:rsidR="00596E49" w:rsidRDefault="00596E49" w:rsidP="009D2EF2">
      <w:pPr>
        <w:ind w:left="993" w:right="67"/>
        <w:jc w:val="both"/>
      </w:pPr>
    </w:p>
    <w:p w14:paraId="0F057CA8" w14:textId="77777777" w:rsidR="00596E49" w:rsidRDefault="00596E49" w:rsidP="009D2EF2">
      <w:pPr>
        <w:ind w:left="993" w:right="67"/>
        <w:jc w:val="both"/>
      </w:pPr>
    </w:p>
    <w:p w14:paraId="71259E1B" w14:textId="77777777" w:rsidR="00596E49" w:rsidRDefault="00596E49" w:rsidP="009D2EF2">
      <w:pPr>
        <w:ind w:left="993" w:right="67"/>
        <w:jc w:val="both"/>
      </w:pPr>
    </w:p>
    <w:p w14:paraId="73F108F5" w14:textId="77777777" w:rsidR="00596E49" w:rsidRDefault="00596E49" w:rsidP="009D2EF2">
      <w:pPr>
        <w:ind w:left="993" w:right="67"/>
        <w:jc w:val="both"/>
      </w:pPr>
    </w:p>
    <w:p w14:paraId="4FB4EE97" w14:textId="77777777" w:rsidR="00596E49" w:rsidRDefault="00596E49" w:rsidP="009D2EF2">
      <w:pPr>
        <w:ind w:left="993" w:right="67"/>
        <w:jc w:val="both"/>
      </w:pPr>
    </w:p>
    <w:p w14:paraId="76FCCD83" w14:textId="77777777" w:rsidR="00596E49" w:rsidRDefault="00596E49" w:rsidP="009D2EF2">
      <w:pPr>
        <w:ind w:left="993" w:right="67"/>
        <w:jc w:val="both"/>
      </w:pPr>
    </w:p>
    <w:p w14:paraId="4E54CB6D" w14:textId="77777777" w:rsidR="00596E49" w:rsidRDefault="00596E49" w:rsidP="009D2EF2">
      <w:pPr>
        <w:ind w:left="993" w:right="67"/>
        <w:jc w:val="both"/>
      </w:pPr>
    </w:p>
    <w:p w14:paraId="5B4917A8" w14:textId="77777777" w:rsidR="00596E49" w:rsidRDefault="00596E49" w:rsidP="009D2EF2">
      <w:pPr>
        <w:ind w:left="993" w:right="67"/>
        <w:jc w:val="both"/>
      </w:pPr>
    </w:p>
    <w:p w14:paraId="6AF53A84" w14:textId="77777777" w:rsidR="00596E49" w:rsidRDefault="00596E49" w:rsidP="009D2EF2">
      <w:pPr>
        <w:ind w:left="993" w:right="67"/>
        <w:jc w:val="both"/>
      </w:pPr>
    </w:p>
    <w:p w14:paraId="41107EE8" w14:textId="77777777" w:rsidR="00596E49" w:rsidRDefault="00596E49" w:rsidP="009D2EF2">
      <w:pPr>
        <w:ind w:left="993" w:right="67"/>
        <w:jc w:val="both"/>
      </w:pPr>
    </w:p>
    <w:p w14:paraId="536888A4" w14:textId="77777777" w:rsidR="00556917" w:rsidRDefault="00556917" w:rsidP="00AE2E48">
      <w:pPr>
        <w:ind w:right="67"/>
        <w:jc w:val="both"/>
      </w:pPr>
    </w:p>
    <w:p w14:paraId="25A9A91D" w14:textId="5B22A5F7" w:rsidR="00556917" w:rsidRPr="00DF714C" w:rsidRDefault="00556917" w:rsidP="00556917">
      <w:pPr>
        <w:ind w:left="993" w:right="67"/>
        <w:jc w:val="center"/>
        <w:rPr>
          <w:b/>
        </w:rPr>
      </w:pPr>
      <w:r w:rsidRPr="00DF714C">
        <w:rPr>
          <w:b/>
        </w:rPr>
        <w:lastRenderedPageBreak/>
        <w:t xml:space="preserve">PREGÃO ELETRÔNICO Nº </w:t>
      </w:r>
      <w:r w:rsidR="004F712F">
        <w:rPr>
          <w:b/>
        </w:rPr>
        <w:t>07</w:t>
      </w:r>
      <w:r w:rsidRPr="00DF714C">
        <w:rPr>
          <w:b/>
        </w:rPr>
        <w:t>/2025</w:t>
      </w:r>
    </w:p>
    <w:p w14:paraId="5EE96B87" w14:textId="478E4228" w:rsidR="00556917" w:rsidRPr="00DF714C" w:rsidRDefault="004F712F" w:rsidP="00556917">
      <w:pPr>
        <w:ind w:left="993" w:right="67"/>
        <w:jc w:val="center"/>
        <w:rPr>
          <w:b/>
        </w:rPr>
      </w:pPr>
      <w:r>
        <w:rPr>
          <w:b/>
        </w:rPr>
        <w:t xml:space="preserve">Processo </w:t>
      </w:r>
      <w:proofErr w:type="gramStart"/>
      <w:r>
        <w:rPr>
          <w:b/>
        </w:rPr>
        <w:t>Nº:</w:t>
      </w:r>
      <w:proofErr w:type="gramEnd"/>
      <w:r>
        <w:rPr>
          <w:b/>
        </w:rPr>
        <w:t>162</w:t>
      </w:r>
      <w:r w:rsidR="00556917" w:rsidRPr="00DF714C">
        <w:rPr>
          <w:b/>
        </w:rPr>
        <w:t>/ORDINÁRIO/2025</w:t>
      </w:r>
    </w:p>
    <w:p w14:paraId="11C764BA" w14:textId="77777777" w:rsidR="00556917" w:rsidRDefault="00556917" w:rsidP="00556917">
      <w:pPr>
        <w:ind w:left="993" w:right="67"/>
        <w:jc w:val="cente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3A272B55" w:rsidR="00556917" w:rsidRPr="00556917" w:rsidRDefault="00F164E3" w:rsidP="00556917">
      <w:pPr>
        <w:ind w:left="993" w:right="67"/>
        <w:rPr>
          <w:b/>
        </w:rPr>
      </w:pPr>
      <w:r>
        <w:rPr>
          <w:b/>
        </w:rPr>
        <w:t>Inici</w:t>
      </w:r>
      <w:r w:rsidR="004F712F">
        <w:rPr>
          <w:b/>
        </w:rPr>
        <w:t>o p</w:t>
      </w:r>
      <w:r w:rsidR="0089243B">
        <w:rPr>
          <w:b/>
        </w:rPr>
        <w:t>ara Cadrasto de propostas:</w:t>
      </w:r>
      <w:proofErr w:type="gramStart"/>
      <w:r w:rsidR="0089243B">
        <w:rPr>
          <w:b/>
        </w:rPr>
        <w:t xml:space="preserve">   </w:t>
      </w:r>
      <w:proofErr w:type="gramEnd"/>
      <w:r w:rsidR="00596E49">
        <w:rPr>
          <w:b/>
        </w:rPr>
        <w:t>26</w:t>
      </w:r>
      <w:r w:rsidR="0089243B">
        <w:rPr>
          <w:b/>
        </w:rPr>
        <w:t>/0</w:t>
      </w:r>
      <w:r w:rsidR="00596E49">
        <w:rPr>
          <w:b/>
        </w:rPr>
        <w:t>3</w:t>
      </w:r>
      <w:r>
        <w:rPr>
          <w:b/>
        </w:rPr>
        <w:t>/2025 às 09h00min.</w:t>
      </w:r>
    </w:p>
    <w:p w14:paraId="2CF3DB91" w14:textId="77777777" w:rsidR="00F164E3" w:rsidRDefault="00F164E3" w:rsidP="00556917">
      <w:pPr>
        <w:ind w:left="993" w:right="67"/>
        <w:rPr>
          <w:b/>
        </w:rPr>
      </w:pPr>
    </w:p>
    <w:p w14:paraId="38639F83" w14:textId="6942F97C" w:rsidR="00556917" w:rsidRPr="00556917" w:rsidRDefault="009F4471" w:rsidP="00556917">
      <w:pPr>
        <w:ind w:left="993" w:right="67"/>
        <w:rPr>
          <w:b/>
        </w:rPr>
      </w:pPr>
      <w:r>
        <w:rPr>
          <w:b/>
        </w:rPr>
        <w:t xml:space="preserve"> Data da Abertura:</w:t>
      </w:r>
      <w:proofErr w:type="gramStart"/>
      <w:r>
        <w:rPr>
          <w:b/>
        </w:rPr>
        <w:t xml:space="preserve">   </w:t>
      </w:r>
      <w:proofErr w:type="gramEnd"/>
      <w:r w:rsidR="00596E49">
        <w:rPr>
          <w:b/>
        </w:rPr>
        <w:t>14</w:t>
      </w:r>
      <w:r w:rsidR="00556917" w:rsidRPr="00556917">
        <w:rPr>
          <w:b/>
        </w:rPr>
        <w:t>/</w:t>
      </w:r>
      <w:r>
        <w:rPr>
          <w:b/>
        </w:rPr>
        <w:t>04</w:t>
      </w:r>
      <w:r w:rsidR="00AC6A03">
        <w:rPr>
          <w:b/>
        </w:rPr>
        <w:t>/2025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hyperlink r:id="rId9" w:history="1">
        <w:r w:rsidRPr="00266DFB">
          <w:rPr>
            <w:rStyle w:val="Hyperlink"/>
            <w:b/>
          </w:rPr>
          <w:t>www.licitanet.com.br</w:t>
        </w:r>
      </w:hyperlink>
    </w:p>
    <w:p w14:paraId="35BE8154" w14:textId="77777777" w:rsidR="00556917" w:rsidRDefault="00556917" w:rsidP="00556917">
      <w:pPr>
        <w:ind w:left="993" w:right="67"/>
        <w:rPr>
          <w:b/>
        </w:rPr>
      </w:pPr>
    </w:p>
    <w:p w14:paraId="7CF4CDAE" w14:textId="63411823" w:rsidR="00556917" w:rsidRDefault="00556917" w:rsidP="00291A1D">
      <w:pPr>
        <w:ind w:left="993" w:right="67"/>
        <w:jc w:val="both"/>
      </w:pPr>
      <w:r>
        <w:t xml:space="preserve">O MUNICÍPIO DE VALE DO ANARI, através </w:t>
      </w:r>
      <w:proofErr w:type="gramStart"/>
      <w:r>
        <w:t>do(</w:t>
      </w:r>
      <w:proofErr w:type="gramEnd"/>
      <w:r>
        <w:t>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4F712F">
        <w:t>162</w:t>
      </w:r>
      <w:r w:rsidR="00291A1D">
        <w:t>/ORDINÁRIO/2025</w:t>
      </w:r>
      <w:r>
        <w:t xml:space="preserve">, que no dia, hora e local indicados no presente edital, será realizada licitação na modalidade PREGÃO ELETRÔNICO, do tipo MENOR </w:t>
      </w:r>
      <w:r w:rsidR="009F4471">
        <w:t xml:space="preserve">PREÇO </w:t>
      </w:r>
      <w:r w:rsidR="009F4471" w:rsidRPr="00FD5446">
        <w:t xml:space="preserve">julgado pelo valor </w:t>
      </w:r>
      <w:r w:rsidR="00FD5446">
        <w:t>por ITEM</w:t>
      </w:r>
      <w:r w:rsidRPr="00FD5446">
        <w:t>,</w:t>
      </w:r>
      <w:r>
        <w:t xml:space="preserve"> realizado por meio da internet, no site: </w:t>
      </w:r>
      <w:hyperlink r:id="rId10" w:history="1">
        <w:r w:rsidR="00291A1D" w:rsidRPr="00266DFB">
          <w:rPr>
            <w:rStyle w:val="Hyperlink"/>
          </w:rPr>
          <w:t>www.licitanet.com.br</w:t>
        </w:r>
      </w:hyperlink>
      <w:r>
        <w:t>.</w:t>
      </w:r>
    </w:p>
    <w:p w14:paraId="2D947ED6" w14:textId="77777777" w:rsidR="00291A1D" w:rsidRDefault="00291A1D" w:rsidP="00291A1D">
      <w:pPr>
        <w:ind w:left="993" w:right="67"/>
        <w:jc w:val="both"/>
      </w:pPr>
    </w:p>
    <w:p w14:paraId="0F86C56A" w14:textId="3FEEC7C6" w:rsidR="00291A1D" w:rsidRDefault="00291A1D" w:rsidP="00291A1D">
      <w:pPr>
        <w:ind w:left="993" w:right="67"/>
        <w:jc w:val="both"/>
        <w:rPr>
          <w:i/>
          <w:sz w:val="20"/>
          <w:szCs w:val="20"/>
        </w:rPr>
      </w:pPr>
      <w:r w:rsidRPr="00291A1D">
        <w:rPr>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Default="007237B8" w:rsidP="00291A1D">
      <w:pPr>
        <w:ind w:left="993" w:right="67"/>
        <w:jc w:val="both"/>
      </w:pPr>
    </w:p>
    <w:p w14:paraId="0AEC0E16" w14:textId="77777777" w:rsidR="007237B8" w:rsidRDefault="007237B8" w:rsidP="00291A1D">
      <w:pPr>
        <w:ind w:left="993" w:right="67"/>
        <w:jc w:val="both"/>
      </w:pPr>
      <w:r>
        <w:t xml:space="preserve">FORMALIZAÇÃO DE CONSULTAS/ENCAMINHAMENTOS </w:t>
      </w:r>
    </w:p>
    <w:p w14:paraId="1AF41416" w14:textId="527E9375" w:rsidR="007237B8" w:rsidRDefault="007237B8" w:rsidP="00291A1D">
      <w:pPr>
        <w:ind w:left="993" w:right="67"/>
        <w:jc w:val="both"/>
      </w:pPr>
      <w:r>
        <w:t xml:space="preserve"> * Endereço: Avenida Capitão Silvio de Farias,</w:t>
      </w:r>
      <w:r w:rsidRPr="00291A1D">
        <w:t xml:space="preserve"> </w:t>
      </w:r>
      <w:r>
        <w:t xml:space="preserve">nº </w:t>
      </w:r>
      <w:proofErr w:type="gramStart"/>
      <w:r>
        <w:t>4571</w:t>
      </w:r>
      <w:proofErr w:type="gramEnd"/>
    </w:p>
    <w:p w14:paraId="2456E16D" w14:textId="77777777" w:rsidR="007237B8" w:rsidRDefault="007237B8" w:rsidP="00291A1D">
      <w:pPr>
        <w:ind w:left="993" w:right="67"/>
        <w:jc w:val="both"/>
      </w:pPr>
      <w:r>
        <w:t xml:space="preserve"> * </w:t>
      </w:r>
      <w:proofErr w:type="gramStart"/>
      <w:r>
        <w:t>Pregoeiro(</w:t>
      </w:r>
      <w:proofErr w:type="gramEnd"/>
      <w:r>
        <w:t>a): Nalva Alves Ponte Pereira</w:t>
      </w:r>
    </w:p>
    <w:p w14:paraId="2ECB324F" w14:textId="3412DB94" w:rsidR="007237B8" w:rsidRDefault="007237B8" w:rsidP="00291A1D">
      <w:pPr>
        <w:ind w:left="993" w:right="67"/>
        <w:jc w:val="both"/>
      </w:pPr>
      <w:r>
        <w:t xml:space="preserve"> * E-mail: </w:t>
      </w:r>
      <w:r>
        <w:rPr>
          <w:rFonts w:ascii="Arial" w:hAnsi="Arial" w:cs="Arial"/>
          <w:color w:val="000000"/>
          <w:sz w:val="21"/>
          <w:szCs w:val="21"/>
          <w:shd w:val="clear" w:color="auto" w:fill="F1F1F1"/>
        </w:rPr>
        <w:t>cpl@valedoanari.ro.gov.br</w:t>
      </w:r>
    </w:p>
    <w:p w14:paraId="55EB3119" w14:textId="5CEBCF69" w:rsidR="007237B8" w:rsidRDefault="007237B8" w:rsidP="00291A1D">
      <w:pPr>
        <w:ind w:left="993" w:right="67"/>
        <w:jc w:val="both"/>
      </w:pPr>
      <w:r>
        <w:t xml:space="preserve"> * Fone/Fax</w:t>
      </w:r>
      <w:proofErr w:type="gramStart"/>
      <w:r>
        <w:t>: .</w:t>
      </w:r>
      <w:proofErr w:type="gramEnd"/>
    </w:p>
    <w:p w14:paraId="5D80DC2A" w14:textId="77777777" w:rsidR="007237B8" w:rsidRDefault="007237B8" w:rsidP="00291A1D">
      <w:pPr>
        <w:ind w:left="993" w:right="67"/>
        <w:jc w:val="both"/>
      </w:pPr>
    </w:p>
    <w:p w14:paraId="338B1C1D" w14:textId="56EB0321" w:rsidR="007237B8" w:rsidRDefault="007237B8" w:rsidP="00291A1D">
      <w:pPr>
        <w:ind w:left="993" w:right="67"/>
        <w:jc w:val="both"/>
        <w:rPr>
          <w:i/>
          <w:sz w:val="18"/>
          <w:szCs w:val="18"/>
        </w:rPr>
      </w:pPr>
      <w:r w:rsidRPr="007237B8">
        <w:rPr>
          <w:i/>
          <w:sz w:val="18"/>
          <w:szCs w:val="18"/>
        </w:rPr>
        <w:t>Todas as informações oficiais pertinentes a presente licitação poderão ser acessadas gr</w:t>
      </w:r>
      <w:r w:rsidR="00200D64">
        <w:rPr>
          <w:i/>
          <w:sz w:val="18"/>
          <w:szCs w:val="18"/>
        </w:rPr>
        <w:t>atuitamente nos sites:</w:t>
      </w:r>
      <w:r w:rsidRPr="007237B8">
        <w:rPr>
          <w:i/>
          <w:sz w:val="18"/>
          <w:szCs w:val="18"/>
        </w:rPr>
        <w:t xml:space="preserve"> Portal de Transparência &gt; Licitações </w:t>
      </w:r>
      <w:r>
        <w:rPr>
          <w:i/>
          <w:sz w:val="18"/>
          <w:szCs w:val="18"/>
        </w:rPr>
        <w:t>(</w:t>
      </w:r>
      <w:hyperlink w:history="1">
        <w:r w:rsidR="008F4991" w:rsidRPr="00977D6A">
          <w:rPr>
            <w:rStyle w:val="Hyperlink"/>
            <w:i/>
            <w:sz w:val="18"/>
            <w:szCs w:val="18"/>
          </w:rPr>
          <w:t>http://transpal de trasparencia.valedo</w:t>
        </w:r>
      </w:hyperlink>
      <w:r w:rsidR="008F4991">
        <w:rPr>
          <w:rStyle w:val="Hyperlink"/>
          <w:i/>
          <w:sz w:val="18"/>
          <w:szCs w:val="18"/>
        </w:rPr>
        <w:t>anari</w:t>
      </w:r>
      <w:r w:rsidR="008F4991">
        <w:rPr>
          <w:i/>
          <w:sz w:val="18"/>
          <w:szCs w:val="18"/>
        </w:rPr>
        <w:t xml:space="preserve"> </w:t>
      </w:r>
      <w:proofErr w:type="gramStart"/>
      <w:r w:rsidR="008F4991">
        <w:rPr>
          <w:i/>
          <w:sz w:val="18"/>
          <w:szCs w:val="18"/>
        </w:rPr>
        <w:t>anar</w:t>
      </w:r>
      <w:r w:rsidRPr="007237B8">
        <w:rPr>
          <w:i/>
          <w:sz w:val="18"/>
          <w:szCs w:val="18"/>
        </w:rPr>
        <w:t>l.</w:t>
      </w:r>
      <w:proofErr w:type="gramEnd"/>
      <w:r w:rsidRPr="007237B8">
        <w:rPr>
          <w:i/>
          <w:sz w:val="18"/>
          <w:szCs w:val="18"/>
        </w:rPr>
        <w:t>ro.gov.br e www.licitanet.com.br, bem como</w:t>
      </w:r>
      <w:r>
        <w:rPr>
          <w:i/>
          <w:sz w:val="18"/>
          <w:szCs w:val="18"/>
        </w:rPr>
        <w:t xml:space="preserve"> no Mural da Prefeitura </w:t>
      </w:r>
      <w:r w:rsidR="00E821B7">
        <w:rPr>
          <w:i/>
          <w:sz w:val="18"/>
          <w:szCs w:val="18"/>
        </w:rPr>
        <w:t>D</w:t>
      </w:r>
      <w:r>
        <w:rPr>
          <w:i/>
          <w:sz w:val="18"/>
          <w:szCs w:val="18"/>
        </w:rPr>
        <w:t>e Vale do Anari</w:t>
      </w:r>
      <w:r w:rsidRPr="007237B8">
        <w:rPr>
          <w:i/>
          <w:sz w:val="18"/>
          <w:szCs w:val="18"/>
        </w:rPr>
        <w:t>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Default="007237B8" w:rsidP="007237B8">
      <w:pPr>
        <w:rPr>
          <w:sz w:val="24"/>
          <w:szCs w:val="24"/>
        </w:rPr>
      </w:pPr>
    </w:p>
    <w:p w14:paraId="1BE4F921" w14:textId="46D03BF2" w:rsidR="007237B8" w:rsidRDefault="007237B8" w:rsidP="002735C9">
      <w:pPr>
        <w:pStyle w:val="PargrafodaLista"/>
        <w:numPr>
          <w:ilvl w:val="1"/>
          <w:numId w:val="10"/>
        </w:numPr>
        <w:tabs>
          <w:tab w:val="left" w:pos="1170"/>
        </w:tabs>
      </w:pPr>
      <w:r>
        <w:t>O Pregão Eletrônico será realizado em sessão pública, por meio da INTERNET, mediante condições de segurança, criptografia e autenticação, em todas as suas fases.</w:t>
      </w:r>
    </w:p>
    <w:p w14:paraId="64E1D5B4" w14:textId="77777777" w:rsidR="00C65921" w:rsidRDefault="00C65921" w:rsidP="00C65921">
      <w:pPr>
        <w:pStyle w:val="PargrafodaLista"/>
        <w:tabs>
          <w:tab w:val="left" w:pos="1170"/>
        </w:tabs>
        <w:ind w:left="1533"/>
      </w:pPr>
    </w:p>
    <w:p w14:paraId="4CB589F5" w14:textId="6820BCA6" w:rsidR="007237B8" w:rsidRDefault="007237B8" w:rsidP="002735C9">
      <w:pPr>
        <w:pStyle w:val="PargrafodaLista"/>
        <w:numPr>
          <w:ilvl w:val="1"/>
          <w:numId w:val="10"/>
        </w:numPr>
        <w:tabs>
          <w:tab w:val="left" w:pos="1170"/>
        </w:tabs>
      </w:pPr>
      <w: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Default="00C65921" w:rsidP="00C65921">
      <w:pPr>
        <w:pStyle w:val="PargrafodaLista"/>
      </w:pPr>
    </w:p>
    <w:p w14:paraId="4F337187" w14:textId="54F816BC" w:rsidR="007237B8" w:rsidRDefault="007237B8" w:rsidP="002735C9">
      <w:pPr>
        <w:pStyle w:val="PargrafodaLista"/>
        <w:numPr>
          <w:ilvl w:val="1"/>
          <w:numId w:val="10"/>
        </w:numPr>
        <w:tabs>
          <w:tab w:val="left" w:pos="1170"/>
        </w:tabs>
      </w:pPr>
      <w:r>
        <w:t xml:space="preserve">Os trabalhos serão conduzidos por </w:t>
      </w:r>
      <w:proofErr w:type="gramStart"/>
      <w:r>
        <w:t>Pregoeiro</w:t>
      </w:r>
      <w:r w:rsidR="00E821B7">
        <w:t>(</w:t>
      </w:r>
      <w:proofErr w:type="gramEnd"/>
      <w:r w:rsidR="00E821B7">
        <w:t>A)</w:t>
      </w:r>
      <w:r>
        <w:t xml:space="preserve"> da Prefeitura Municipal</w:t>
      </w:r>
      <w:r w:rsidR="00200D64">
        <w:t xml:space="preserve"> de Vale do Anari</w:t>
      </w:r>
      <w:r>
        <w:t xml:space="preserve"> Ro</w:t>
      </w:r>
      <w:r w:rsidR="00E821B7">
        <w:t>ndônia</w:t>
      </w:r>
      <w:r>
        <w:t xml:space="preserve">. </w:t>
      </w:r>
    </w:p>
    <w:p w14:paraId="3B178573" w14:textId="77777777" w:rsidR="00C65921" w:rsidRDefault="00C65921" w:rsidP="00C65921">
      <w:pPr>
        <w:pStyle w:val="PargrafodaLista"/>
        <w:tabs>
          <w:tab w:val="left" w:pos="1170"/>
        </w:tabs>
        <w:ind w:left="1533"/>
      </w:pPr>
    </w:p>
    <w:p w14:paraId="63F723B4" w14:textId="189621E9" w:rsidR="00C65921" w:rsidRDefault="007237B8" w:rsidP="00AE2E48">
      <w:pPr>
        <w:pStyle w:val="PargrafodaLista"/>
        <w:numPr>
          <w:ilvl w:val="1"/>
          <w:numId w:val="10"/>
        </w:numPr>
        <w:tabs>
          <w:tab w:val="left" w:pos="1170"/>
        </w:tabs>
      </w:pPr>
      <w:r>
        <w:t>Todos os horários mencionados neste Edital de Licitação referem-se ao horário oficial de Brasília – DF, salvo quando explicitamente descrito em contrário.</w:t>
      </w:r>
    </w:p>
    <w:p w14:paraId="22348881" w14:textId="77777777" w:rsidR="004F712F" w:rsidRDefault="004F712F" w:rsidP="004F712F">
      <w:pPr>
        <w:pStyle w:val="PargrafodaLista"/>
      </w:pPr>
    </w:p>
    <w:p w14:paraId="53EDC487" w14:textId="10C9039F" w:rsidR="00C65921" w:rsidRPr="00C65921" w:rsidRDefault="00C65921" w:rsidP="00C65921">
      <w:pPr>
        <w:pStyle w:val="PargrafodaLista"/>
        <w:shd w:val="clear" w:color="auto" w:fill="C6D9F1" w:themeFill="text2" w:themeFillTint="33"/>
        <w:tabs>
          <w:tab w:val="left" w:pos="1170"/>
        </w:tabs>
        <w:ind w:left="1494"/>
        <w:rPr>
          <w:b/>
          <w:sz w:val="24"/>
          <w:szCs w:val="24"/>
        </w:rPr>
      </w:pPr>
      <w:r w:rsidRPr="00C65921">
        <w:rPr>
          <w:b/>
        </w:rPr>
        <w:t>2. DISPOSIÇÕES LEGAIS</w:t>
      </w:r>
    </w:p>
    <w:p w14:paraId="1B982E7F" w14:textId="77777777" w:rsidR="00C65921" w:rsidRPr="00C65921" w:rsidRDefault="00C65921" w:rsidP="00C65921"/>
    <w:p w14:paraId="0340F5CE" w14:textId="53B35BFC" w:rsidR="00C65921" w:rsidRDefault="00C65921" w:rsidP="00C65921">
      <w:pPr>
        <w:ind w:left="720"/>
      </w:pPr>
      <w:r w:rsidRPr="006224F0">
        <w:rPr>
          <w:b/>
        </w:rPr>
        <w:lastRenderedPageBreak/>
        <w:t>2.1</w:t>
      </w:r>
      <w:r>
        <w:t xml:space="preserve"> O certame será reg</w:t>
      </w:r>
      <w:r w:rsidR="009F3B0B">
        <w:t>ido pelo Decreto Municipal 2347/PMV/2023</w:t>
      </w:r>
      <w:r>
        <w:t xml:space="preserve">, subsidiariamente pela Lei nº 14.133, de 2021, com aplicação subsidiária do Decreto Federal 10.024/2019, Decreto Federal Nº 11.462, de 31 de março de 2023, e ainda pelo Código de Defesa do Consumidor - Lei nº 8.078 de 11/09/90), Lei Complementar 123/2006 e 147/2014 e do disposto no presente </w:t>
      </w:r>
      <w:proofErr w:type="gramStart"/>
      <w:r>
        <w:t>edital</w:t>
      </w:r>
      <w:proofErr w:type="gramEnd"/>
    </w:p>
    <w:p w14:paraId="5CAF6B3B" w14:textId="77777777" w:rsidR="00C65921" w:rsidRPr="00C65921" w:rsidRDefault="00C65921" w:rsidP="00C65921">
      <w:pPr>
        <w:ind w:left="720"/>
      </w:pPr>
    </w:p>
    <w:p w14:paraId="3E2FA49C" w14:textId="6CD9DB44" w:rsidR="00C65921" w:rsidRDefault="00C65921" w:rsidP="00C65921">
      <w:pPr>
        <w:shd w:val="clear" w:color="auto" w:fill="C6D9F1" w:themeFill="text2" w:themeFillTint="33"/>
        <w:tabs>
          <w:tab w:val="left" w:pos="2880"/>
        </w:tabs>
        <w:rPr>
          <w:b/>
        </w:rPr>
      </w:pPr>
      <w:r>
        <w:t xml:space="preserve">                      </w:t>
      </w:r>
      <w:r w:rsidRPr="00C65921">
        <w:rPr>
          <w:b/>
        </w:rPr>
        <w:t>3. DO OBJETO</w:t>
      </w:r>
    </w:p>
    <w:p w14:paraId="7CBDBBB5" w14:textId="459EF98A" w:rsidR="00C65921" w:rsidRDefault="00C65921" w:rsidP="00C65921"/>
    <w:p w14:paraId="4191CF42" w14:textId="1EC65D6C" w:rsidR="008C2F06" w:rsidRDefault="00DD5F10" w:rsidP="008C2F06">
      <w:pPr>
        <w:tabs>
          <w:tab w:val="left" w:pos="2295"/>
        </w:tabs>
        <w:jc w:val="both"/>
      </w:pPr>
      <w:r>
        <w:t xml:space="preserve">                     </w:t>
      </w:r>
      <w:r w:rsidR="00C65921">
        <w:t xml:space="preserve">3.1 O objeto </w:t>
      </w:r>
      <w:proofErr w:type="gramStart"/>
      <w:r w:rsidR="00C65921">
        <w:t>da pr</w:t>
      </w:r>
      <w:r w:rsidR="00DF714C">
        <w:t>esente</w:t>
      </w:r>
      <w:proofErr w:type="gramEnd"/>
      <w:r w:rsidR="00DF714C">
        <w:t xml:space="preserve"> licitação é</w:t>
      </w:r>
      <w:r w:rsidR="00C65921">
        <w:t xml:space="preserve"> </w:t>
      </w:r>
      <w:r w:rsidR="006224F0" w:rsidRPr="006224F0">
        <w:rPr>
          <w:b/>
        </w:rPr>
        <w:t>REGISTRO DE PREÇO PARA FUTURA</w:t>
      </w:r>
      <w:r w:rsidR="006224F0">
        <w:t xml:space="preserve"> </w:t>
      </w:r>
      <w:r w:rsidR="009F3B0B" w:rsidRPr="006C4EBC">
        <w:rPr>
          <w:b/>
        </w:rPr>
        <w:t xml:space="preserve">CONTRATAÇÃO DE </w:t>
      </w:r>
      <w:r w:rsidR="009F4471">
        <w:rPr>
          <w:b/>
        </w:rPr>
        <w:t>EMPRESA ESPECIALIZADA EM SERVIÇOS DE</w:t>
      </w:r>
      <w:r w:rsidR="00FD5446">
        <w:rPr>
          <w:b/>
        </w:rPr>
        <w:t xml:space="preserve"> MANUTENÇÃO, LIMPEZA E TROCA DE PEÇAS DE AR CONDICIONADO</w:t>
      </w:r>
      <w:r w:rsidR="009F4471">
        <w:rPr>
          <w:b/>
        </w:rPr>
        <w:t xml:space="preserve"> </w:t>
      </w:r>
      <w:r w:rsidR="00C65921">
        <w:t>conforme as necessidades da</w:t>
      </w:r>
      <w:r w:rsidR="00FD5446">
        <w:t>s</w:t>
      </w:r>
      <w:r w:rsidR="00C65921">
        <w:t xml:space="preserve"> Secretaria</w:t>
      </w:r>
      <w:r w:rsidR="00FD5446">
        <w:t>s</w:t>
      </w:r>
      <w:r w:rsidR="00C65921">
        <w:t xml:space="preserve"> Municipa</w:t>
      </w:r>
      <w:r w:rsidR="00FD5446">
        <w:t>is</w:t>
      </w:r>
      <w:r w:rsidR="00C65921">
        <w:t xml:space="preserve"> d</w:t>
      </w:r>
      <w:r w:rsidR="00FD5446">
        <w:t xml:space="preserve">a Prefeitura de </w:t>
      </w:r>
      <w:r w:rsidR="00DF714C">
        <w:t>Vale do Anari</w:t>
      </w:r>
      <w:r w:rsidR="00C65921">
        <w:t xml:space="preserve">-RO, conforme quantidades, condições e especificações técnicas minuciosamente descritas nos anexos do edital. </w:t>
      </w:r>
    </w:p>
    <w:p w14:paraId="5B410BB9" w14:textId="77777777" w:rsidR="008C2F06" w:rsidRDefault="008C2F06" w:rsidP="008C2F06">
      <w:pPr>
        <w:tabs>
          <w:tab w:val="left" w:pos="2295"/>
        </w:tabs>
        <w:jc w:val="both"/>
      </w:pPr>
    </w:p>
    <w:p w14:paraId="64BA145F" w14:textId="77777777" w:rsidR="008C2F06" w:rsidRDefault="00C65921" w:rsidP="008C2F06">
      <w:pPr>
        <w:tabs>
          <w:tab w:val="left" w:pos="2295"/>
        </w:tabs>
        <w:jc w:val="both"/>
      </w:pPr>
      <w:r>
        <w:t>3.2 As quantidades mencionadas no TERMO DE REFERÊNCIA (Anexo I) servirão como referencial para a elaboração das propostas dos licitantes.</w:t>
      </w:r>
    </w:p>
    <w:p w14:paraId="696B8CB9" w14:textId="77777777" w:rsidR="008C2F06" w:rsidRDefault="008C2F06" w:rsidP="008C2F06">
      <w:pPr>
        <w:tabs>
          <w:tab w:val="left" w:pos="2295"/>
        </w:tabs>
        <w:jc w:val="both"/>
      </w:pPr>
    </w:p>
    <w:p w14:paraId="5FB65677" w14:textId="0637807D" w:rsidR="008C2F06" w:rsidRPr="008C2F06" w:rsidRDefault="008C2F06" w:rsidP="008C2F06">
      <w:pPr>
        <w:shd w:val="clear" w:color="auto" w:fill="C6D9F1" w:themeFill="text2" w:themeFillTint="33"/>
        <w:tabs>
          <w:tab w:val="left" w:pos="2295"/>
        </w:tabs>
        <w:jc w:val="both"/>
        <w:rPr>
          <w:b/>
        </w:rPr>
      </w:pPr>
      <w:r>
        <w:t xml:space="preserve">                   </w:t>
      </w:r>
      <w:r w:rsidR="00C65921">
        <w:t xml:space="preserve"> </w:t>
      </w:r>
      <w:r w:rsidR="00C65921" w:rsidRPr="008C2F06">
        <w:rPr>
          <w:b/>
        </w:rPr>
        <w:t xml:space="preserve">4. DAS CONDIÇÕES DE PARTICIPAÇÃO E DAS RESTRIÇÕES </w:t>
      </w:r>
    </w:p>
    <w:p w14:paraId="5E029136" w14:textId="77777777" w:rsidR="008C2F06" w:rsidRDefault="008C2F06" w:rsidP="008C2F06">
      <w:pPr>
        <w:tabs>
          <w:tab w:val="left" w:pos="2295"/>
        </w:tabs>
        <w:jc w:val="both"/>
      </w:pPr>
    </w:p>
    <w:p w14:paraId="26EC6B5D" w14:textId="77777777" w:rsidR="008C2F06" w:rsidRDefault="00C65921" w:rsidP="008C2F06">
      <w:pPr>
        <w:tabs>
          <w:tab w:val="left" w:pos="2295"/>
        </w:tabs>
        <w:jc w:val="both"/>
      </w:pPr>
      <w:r w:rsidRPr="008C2F06">
        <w:rPr>
          <w:b/>
        </w:rPr>
        <w:t>4.1</w:t>
      </w:r>
      <w:r>
        <w:t xml:space="preserve"> A participação nos itens se dará em conformidade com a legislação vigente, a saber: </w:t>
      </w:r>
    </w:p>
    <w:p w14:paraId="71E4D10D" w14:textId="6ED62161" w:rsidR="008C2F06" w:rsidRDefault="00C65921" w:rsidP="008C2F06">
      <w:pPr>
        <w:tabs>
          <w:tab w:val="left" w:pos="2295"/>
        </w:tabs>
        <w:jc w:val="both"/>
      </w:pPr>
      <w:r w:rsidRPr="008C2F06">
        <w:rPr>
          <w:b/>
        </w:rPr>
        <w:t>a)</w:t>
      </w:r>
      <w:r w:rsidR="00425940">
        <w:t xml:space="preserve"> No presente certame, </w:t>
      </w:r>
      <w:proofErr w:type="gramStart"/>
      <w:r w:rsidR="00425940">
        <w:t>o</w:t>
      </w:r>
      <w:r w:rsidR="003A2274">
        <w:t>s item</w:t>
      </w:r>
      <w:proofErr w:type="gramEnd"/>
      <w:r w:rsidR="003A2274">
        <w:t xml:space="preserve"> será de</w:t>
      </w:r>
      <w:r>
        <w:t xml:space="preserve"> PARTICIPAÇÃO (para qualquer empresa), sendo, porém, garantidas as prerrogativas de preferência das ME’s, EPP’s e MEI’s previstas nas Leis Complementares nº 123/06 e 147/2014 e suas alterações. </w:t>
      </w:r>
    </w:p>
    <w:p w14:paraId="2389B610" w14:textId="77777777" w:rsidR="008C2F06" w:rsidRDefault="008C2F06" w:rsidP="008C2F06">
      <w:pPr>
        <w:tabs>
          <w:tab w:val="left" w:pos="2295"/>
        </w:tabs>
        <w:jc w:val="both"/>
      </w:pPr>
    </w:p>
    <w:p w14:paraId="70DE6016" w14:textId="28F2D19A" w:rsidR="008C2F06" w:rsidRDefault="00C65921" w:rsidP="008C2F06">
      <w:pPr>
        <w:tabs>
          <w:tab w:val="left" w:pos="2295"/>
        </w:tabs>
        <w:jc w:val="both"/>
      </w:pPr>
      <w:r w:rsidRPr="008C2F06">
        <w:rPr>
          <w:b/>
        </w:rPr>
        <w:t>4.2</w:t>
      </w:r>
      <w:r>
        <w:t xml:space="preserve"> Somente poderão participar deste </w:t>
      </w:r>
      <w:r w:rsidRPr="008C2F06">
        <w:rPr>
          <w:b/>
        </w:rPr>
        <w:t>PREGÃO ELETRÔNICO</w:t>
      </w:r>
      <w: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hyperlink r:id="rId11" w:history="1">
        <w:r w:rsidR="008C2F06" w:rsidRPr="00266DFB">
          <w:rPr>
            <w:rStyle w:val="Hyperlink"/>
          </w:rPr>
          <w:t>www.licitanet.com.br</w:t>
        </w:r>
      </w:hyperlink>
      <w:r>
        <w:t>.</w:t>
      </w:r>
    </w:p>
    <w:p w14:paraId="751A376F" w14:textId="77777777" w:rsidR="008C2F06" w:rsidRDefault="008C2F06" w:rsidP="008C2F06">
      <w:pPr>
        <w:tabs>
          <w:tab w:val="left" w:pos="2295"/>
        </w:tabs>
        <w:jc w:val="both"/>
      </w:pPr>
    </w:p>
    <w:p w14:paraId="3D6AD13A" w14:textId="77777777" w:rsidR="008C2F06" w:rsidRDefault="00C65921" w:rsidP="008C2F06">
      <w:pPr>
        <w:tabs>
          <w:tab w:val="left" w:pos="2295"/>
        </w:tabs>
        <w:jc w:val="both"/>
      </w:pPr>
      <w:r w:rsidRPr="008C2F06">
        <w:rPr>
          <w:b/>
        </w:rPr>
        <w:t xml:space="preserve"> 4.2.1</w:t>
      </w:r>
      <w: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Default="008C2F06" w:rsidP="008C2F06">
      <w:pPr>
        <w:tabs>
          <w:tab w:val="left" w:pos="2295"/>
        </w:tabs>
        <w:jc w:val="both"/>
      </w:pPr>
    </w:p>
    <w:p w14:paraId="3EFF2A9B" w14:textId="45E96C4C" w:rsidR="008C2F06" w:rsidRDefault="00C65921" w:rsidP="008C2F06">
      <w:pPr>
        <w:tabs>
          <w:tab w:val="left" w:pos="2295"/>
        </w:tabs>
        <w:jc w:val="both"/>
      </w:pPr>
      <w:r w:rsidRPr="008C2F06">
        <w:rPr>
          <w:b/>
        </w:rPr>
        <w:t>4.2.2</w:t>
      </w:r>
      <w:r>
        <w:t xml:space="preserve"> A participação no Pregão Eletrônico se dará por meio da digitação da senha pessoal e intransferível do licitante e subsequente encaminhamento da proposta de preços, exclusivamente por meio da Plataforma Eletrônica, observados data e </w:t>
      </w:r>
      <w:proofErr w:type="gramStart"/>
      <w:r>
        <w:t>horário limite estabelecidos</w:t>
      </w:r>
      <w:proofErr w:type="gramEnd"/>
      <w:r>
        <w:t xml:space="preserve">. </w:t>
      </w:r>
    </w:p>
    <w:p w14:paraId="30FE6BC2" w14:textId="77777777" w:rsidR="008C2F06" w:rsidRDefault="008C2F06" w:rsidP="008C2F06">
      <w:pPr>
        <w:tabs>
          <w:tab w:val="left" w:pos="2295"/>
        </w:tabs>
        <w:jc w:val="both"/>
      </w:pPr>
    </w:p>
    <w:p w14:paraId="008B40F7" w14:textId="37F7EDCE" w:rsidR="008C2F06" w:rsidRDefault="00C65921" w:rsidP="008C2F06">
      <w:pPr>
        <w:tabs>
          <w:tab w:val="left" w:pos="2295"/>
        </w:tabs>
        <w:jc w:val="both"/>
      </w:pPr>
      <w:r w:rsidRPr="008C2F06">
        <w:rPr>
          <w:b/>
        </w:rPr>
        <w:t>a)</w:t>
      </w:r>
      <w: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hyperlink r:id="rId12" w:history="1">
        <w:r w:rsidR="008C2F06" w:rsidRPr="00266DFB">
          <w:rPr>
            <w:rStyle w:val="Hyperlink"/>
          </w:rPr>
          <w:t>www.licitanet.com.br</w:t>
        </w:r>
      </w:hyperlink>
      <w:r>
        <w:t xml:space="preserve"> </w:t>
      </w:r>
    </w:p>
    <w:p w14:paraId="2B78C074" w14:textId="77777777" w:rsidR="008C2F06" w:rsidRDefault="008C2F06" w:rsidP="008C2F06">
      <w:pPr>
        <w:tabs>
          <w:tab w:val="left" w:pos="2295"/>
        </w:tabs>
        <w:jc w:val="both"/>
      </w:pPr>
    </w:p>
    <w:p w14:paraId="065FCDD3" w14:textId="7947E645" w:rsidR="008C2F06" w:rsidRDefault="00C65921" w:rsidP="008C2F06">
      <w:pPr>
        <w:tabs>
          <w:tab w:val="left" w:pos="2295"/>
        </w:tabs>
        <w:jc w:val="both"/>
      </w:pPr>
      <w:r w:rsidRPr="008C2F06">
        <w:rPr>
          <w:b/>
        </w:rPr>
        <w:t>b)</w:t>
      </w:r>
      <w:r>
        <w:t xml:space="preserve"> O licitante poderá promover a sua inscrição e credenciamento para participar do pregão, para inscrição e cadastramento da proposta inicial de preços. </w:t>
      </w:r>
    </w:p>
    <w:p w14:paraId="527BE6D9" w14:textId="77777777" w:rsidR="008C2F06" w:rsidRDefault="008C2F06" w:rsidP="008C2F06">
      <w:pPr>
        <w:tabs>
          <w:tab w:val="left" w:pos="2295"/>
        </w:tabs>
        <w:jc w:val="both"/>
      </w:pPr>
    </w:p>
    <w:p w14:paraId="783EF0E2" w14:textId="77777777" w:rsidR="008C2F06" w:rsidRDefault="00C65921" w:rsidP="008C2F06">
      <w:pPr>
        <w:tabs>
          <w:tab w:val="left" w:pos="2295"/>
        </w:tabs>
        <w:jc w:val="both"/>
      </w:pPr>
      <w:r w:rsidRPr="008C2F06">
        <w:rPr>
          <w:b/>
        </w:rPr>
        <w:t>4.3</w:t>
      </w:r>
      <w:r>
        <w:t xml:space="preserve"> A LICITANET atuará como órgão provedor do sistema eletrônico nos termos firmados com a Prefeitura Municipal</w:t>
      </w:r>
      <w:r w:rsidR="008C2F06">
        <w:t xml:space="preserve"> de Vale do Anari</w:t>
      </w:r>
      <w:r>
        <w:t xml:space="preserve">. </w:t>
      </w:r>
    </w:p>
    <w:p w14:paraId="7ED7F0AE" w14:textId="21AC03D1" w:rsidR="00C65921" w:rsidRDefault="00C65921" w:rsidP="008C2F06">
      <w:pPr>
        <w:tabs>
          <w:tab w:val="left" w:pos="2295"/>
        </w:tabs>
        <w:jc w:val="both"/>
      </w:pPr>
      <w:r w:rsidRPr="008C2F06">
        <w:rPr>
          <w:b/>
        </w:rPr>
        <w:t>4.4</w:t>
      </w:r>
      <w: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proofErr w:type="gramStart"/>
      <w:r w:rsidR="008C2F06">
        <w:t>)</w:t>
      </w:r>
      <w:proofErr w:type="gramEnd"/>
    </w:p>
    <w:p w14:paraId="13B135B8" w14:textId="77777777" w:rsidR="008C2F06" w:rsidRDefault="008C2F06" w:rsidP="008C2F06">
      <w:pPr>
        <w:tabs>
          <w:tab w:val="left" w:pos="2295"/>
        </w:tabs>
        <w:jc w:val="both"/>
      </w:pPr>
      <w:r w:rsidRPr="008C2F06">
        <w:rPr>
          <w:b/>
        </w:rPr>
        <w:t>4.5</w:t>
      </w:r>
      <w:r>
        <w:t xml:space="preserve"> A declaração falsa relativa ao cumprimento dos requisitos de habilitação e proposta sujeitará o licitante às sanções previstas no edital e demais cominações legais. </w:t>
      </w:r>
    </w:p>
    <w:p w14:paraId="0E2664C6" w14:textId="77777777" w:rsidR="008C2F06" w:rsidRDefault="008C2F06" w:rsidP="008C2F06">
      <w:pPr>
        <w:tabs>
          <w:tab w:val="left" w:pos="2295"/>
        </w:tabs>
        <w:jc w:val="both"/>
      </w:pPr>
    </w:p>
    <w:p w14:paraId="71F4C396" w14:textId="77777777" w:rsidR="008C2F06" w:rsidRDefault="008C2F06" w:rsidP="008C2F06">
      <w:pPr>
        <w:tabs>
          <w:tab w:val="left" w:pos="2295"/>
        </w:tabs>
        <w:jc w:val="both"/>
      </w:pPr>
      <w:r w:rsidRPr="008C2F06">
        <w:rPr>
          <w:b/>
        </w:rPr>
        <w:t>4.6</w:t>
      </w:r>
      <w:r>
        <w:t xml:space="preserve"> Independentemente de declaração expressa, a simples apresentação de proposta implica submissão </w:t>
      </w:r>
      <w:r>
        <w:lastRenderedPageBreak/>
        <w:t>a todas as condições estipuladas neste Edital e seus Anexos, sem prejuízo da estrita observância das normas contidas na legislação mencionada em seu preâmbulo.</w:t>
      </w:r>
    </w:p>
    <w:p w14:paraId="788129CF" w14:textId="56005285" w:rsidR="008C2F06" w:rsidRDefault="008C2F06" w:rsidP="008C2F06">
      <w:pPr>
        <w:tabs>
          <w:tab w:val="left" w:pos="2295"/>
        </w:tabs>
        <w:jc w:val="both"/>
      </w:pPr>
      <w:r>
        <w:t xml:space="preserve"> </w:t>
      </w:r>
    </w:p>
    <w:p w14:paraId="41DA9C20" w14:textId="77777777" w:rsidR="008C2F06" w:rsidRDefault="008C2F06" w:rsidP="008C2F06">
      <w:pPr>
        <w:tabs>
          <w:tab w:val="left" w:pos="2295"/>
        </w:tabs>
        <w:jc w:val="both"/>
      </w:pPr>
      <w:r w:rsidRPr="008C2F06">
        <w:rPr>
          <w:b/>
        </w:rPr>
        <w:t>4.7</w:t>
      </w:r>
      <w: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656A8A10" w14:textId="77777777" w:rsidR="008C2F06" w:rsidRDefault="008C2F06" w:rsidP="008C2F06">
      <w:pPr>
        <w:tabs>
          <w:tab w:val="left" w:pos="2295"/>
        </w:tabs>
        <w:jc w:val="both"/>
      </w:pPr>
    </w:p>
    <w:p w14:paraId="5F1B2A30" w14:textId="7AA45A3A" w:rsidR="008C2F06" w:rsidRDefault="008C2F06" w:rsidP="008C2F06">
      <w:pPr>
        <w:tabs>
          <w:tab w:val="left" w:pos="2295"/>
        </w:tabs>
        <w:jc w:val="both"/>
      </w:pPr>
      <w:r>
        <w:t xml:space="preserve"> </w:t>
      </w:r>
      <w:r w:rsidRPr="008C2F06">
        <w:rPr>
          <w:b/>
        </w:rPr>
        <w:t>4.8</w:t>
      </w:r>
      <w:r>
        <w:t xml:space="preserve"> Não poderão participar desta licitação ou da execução do contrato, conforme Art. 14 da Lei 14.133/2021:</w:t>
      </w:r>
    </w:p>
    <w:p w14:paraId="410C034B" w14:textId="77777777" w:rsidR="008C2F06" w:rsidRDefault="008C2F06" w:rsidP="008C2F06">
      <w:pPr>
        <w:tabs>
          <w:tab w:val="left" w:pos="2295"/>
        </w:tabs>
        <w:jc w:val="both"/>
      </w:pPr>
    </w:p>
    <w:p w14:paraId="67884871" w14:textId="008E445B"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9F3B0B" w:rsidRDefault="00537C69" w:rsidP="00537C69">
      <w:pPr>
        <w:pStyle w:val="PargrafodaLista"/>
        <w:tabs>
          <w:tab w:val="left" w:pos="2295"/>
        </w:tabs>
        <w:ind w:left="3015"/>
        <w:rPr>
          <w:sz w:val="20"/>
          <w:szCs w:val="20"/>
        </w:rPr>
      </w:pPr>
    </w:p>
    <w:p w14:paraId="5D61BE54" w14:textId="5B080948" w:rsidR="008C2F06" w:rsidRPr="009F3B0B" w:rsidRDefault="008C2F06" w:rsidP="002735C9">
      <w:pPr>
        <w:pStyle w:val="PargrafodaLista"/>
        <w:numPr>
          <w:ilvl w:val="0"/>
          <w:numId w:val="11"/>
        </w:numPr>
        <w:tabs>
          <w:tab w:val="left" w:pos="2295"/>
        </w:tabs>
        <w:rPr>
          <w:sz w:val="20"/>
          <w:szCs w:val="20"/>
        </w:rPr>
      </w:pPr>
      <w:r w:rsidRPr="009F3B0B">
        <w:rPr>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9F3B0B" w:rsidRDefault="00537C69" w:rsidP="00537C69">
      <w:pPr>
        <w:pStyle w:val="PargrafodaLista"/>
        <w:tabs>
          <w:tab w:val="left" w:pos="2295"/>
        </w:tabs>
        <w:ind w:left="3015"/>
        <w:rPr>
          <w:sz w:val="20"/>
          <w:szCs w:val="20"/>
        </w:rPr>
      </w:pPr>
    </w:p>
    <w:p w14:paraId="2E149370" w14:textId="1539E170"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w:t>
      </w:r>
      <w:proofErr w:type="gramStart"/>
      <w:r w:rsidRPr="009F3B0B">
        <w:rPr>
          <w:sz w:val="20"/>
          <w:szCs w:val="20"/>
        </w:rPr>
        <w:t>a</w:t>
      </w:r>
      <w:proofErr w:type="gramEnd"/>
      <w:r w:rsidRPr="009F3B0B">
        <w:rPr>
          <w:sz w:val="20"/>
          <w:szCs w:val="20"/>
        </w:rPr>
        <w:t xml:space="preserve"> sanção (conforme § 4º do Art. 156 da Lei 14.133/2021).</w:t>
      </w:r>
    </w:p>
    <w:p w14:paraId="6E49DF50" w14:textId="77777777" w:rsidR="00537C69" w:rsidRPr="009F3B0B" w:rsidRDefault="00537C69" w:rsidP="00537C69">
      <w:pPr>
        <w:pStyle w:val="PargrafodaLista"/>
        <w:rPr>
          <w:sz w:val="20"/>
          <w:szCs w:val="20"/>
        </w:rPr>
      </w:pPr>
    </w:p>
    <w:p w14:paraId="1D6607E7" w14:textId="77777777" w:rsidR="00537C69" w:rsidRPr="009F3B0B" w:rsidRDefault="00537C69" w:rsidP="00537C69">
      <w:pPr>
        <w:tabs>
          <w:tab w:val="left" w:pos="2295"/>
        </w:tabs>
        <w:rPr>
          <w:sz w:val="20"/>
          <w:szCs w:val="20"/>
        </w:rPr>
      </w:pPr>
    </w:p>
    <w:p w14:paraId="3BD778E4" w14:textId="07D8AC3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9F3B0B" w:rsidRDefault="00537C69" w:rsidP="00537C69">
      <w:pPr>
        <w:pStyle w:val="PargrafodaLista"/>
        <w:tabs>
          <w:tab w:val="left" w:pos="2295"/>
        </w:tabs>
        <w:ind w:left="3015"/>
        <w:rPr>
          <w:sz w:val="20"/>
          <w:szCs w:val="20"/>
        </w:rPr>
      </w:pPr>
    </w:p>
    <w:p w14:paraId="7E27EA41"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Empresas controladoras, controladas ou coligadas, nos termos da Lei nº 6.404, de 15 de dezembro de 1976, concorrendo entre si; </w:t>
      </w:r>
    </w:p>
    <w:p w14:paraId="1CFEC143" w14:textId="77777777" w:rsidR="00537C69" w:rsidRPr="009F3B0B" w:rsidRDefault="00537C69" w:rsidP="00537C69">
      <w:pPr>
        <w:pStyle w:val="PargrafodaLista"/>
        <w:rPr>
          <w:sz w:val="20"/>
          <w:szCs w:val="20"/>
        </w:rPr>
      </w:pPr>
    </w:p>
    <w:p w14:paraId="28248B3F" w14:textId="77777777" w:rsidR="00537C69" w:rsidRPr="009F3B0B" w:rsidRDefault="00537C69" w:rsidP="00537C69">
      <w:pPr>
        <w:pStyle w:val="PargrafodaLista"/>
        <w:tabs>
          <w:tab w:val="left" w:pos="2295"/>
        </w:tabs>
        <w:ind w:left="3015"/>
        <w:rPr>
          <w:sz w:val="20"/>
          <w:szCs w:val="20"/>
        </w:rPr>
      </w:pPr>
    </w:p>
    <w:p w14:paraId="4ECF2EDD"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Pessoa física ou jurídica que, nos </w:t>
      </w:r>
      <w:proofErr w:type="gramStart"/>
      <w:r w:rsidRPr="009F3B0B">
        <w:rPr>
          <w:sz w:val="20"/>
          <w:szCs w:val="20"/>
        </w:rPr>
        <w:t>5</w:t>
      </w:r>
      <w:proofErr w:type="gramEnd"/>
      <w:r w:rsidRPr="009F3B0B">
        <w:rPr>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9F3B0B" w:rsidRDefault="00537C69" w:rsidP="00537C69">
      <w:pPr>
        <w:tabs>
          <w:tab w:val="left" w:pos="2295"/>
        </w:tabs>
        <w:ind w:left="2295"/>
        <w:rPr>
          <w:sz w:val="20"/>
          <w:szCs w:val="20"/>
        </w:rPr>
      </w:pPr>
    </w:p>
    <w:p w14:paraId="69C5E9C4"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Consórcio de empresas, qualquer que seja sua forma de constituição; </w:t>
      </w:r>
    </w:p>
    <w:p w14:paraId="48732050" w14:textId="77777777" w:rsidR="00537C69" w:rsidRPr="009F3B0B" w:rsidRDefault="00537C69" w:rsidP="00537C69">
      <w:pPr>
        <w:pStyle w:val="PargrafodaLista"/>
        <w:rPr>
          <w:sz w:val="20"/>
          <w:szCs w:val="20"/>
        </w:rPr>
      </w:pPr>
    </w:p>
    <w:p w14:paraId="45FE50EB" w14:textId="77777777" w:rsidR="00537C69" w:rsidRPr="009F3B0B" w:rsidRDefault="00537C69" w:rsidP="00537C69">
      <w:pPr>
        <w:tabs>
          <w:tab w:val="left" w:pos="2295"/>
        </w:tabs>
        <w:rPr>
          <w:sz w:val="20"/>
          <w:szCs w:val="20"/>
        </w:rPr>
      </w:pPr>
    </w:p>
    <w:p w14:paraId="3EF43FB9" w14:textId="215E4BE4"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que estiver em recuperação judicial, processo de falência ou sob o regime de concordata, concurso de credores, dissolução ou liquidação;</w:t>
      </w:r>
    </w:p>
    <w:p w14:paraId="0DC03282" w14:textId="77777777" w:rsidR="00537C69" w:rsidRPr="009F3B0B" w:rsidRDefault="00537C69" w:rsidP="00537C69">
      <w:pPr>
        <w:pStyle w:val="PargrafodaLista"/>
        <w:tabs>
          <w:tab w:val="left" w:pos="2295"/>
        </w:tabs>
        <w:ind w:left="3015"/>
        <w:rPr>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declarada inidônea para licitar ou contratar com a Administração Pública;</w:t>
      </w:r>
    </w:p>
    <w:p w14:paraId="0AB40472" w14:textId="77777777" w:rsidR="00537C69" w:rsidRPr="009F3B0B" w:rsidRDefault="00537C69" w:rsidP="00537C69">
      <w:pPr>
        <w:pStyle w:val="PargrafodaLista"/>
        <w:rPr>
          <w:sz w:val="20"/>
          <w:szCs w:val="20"/>
        </w:rPr>
      </w:pPr>
    </w:p>
    <w:p w14:paraId="558D1D56" w14:textId="70CD27CA" w:rsidR="00537C69" w:rsidRPr="009F3B0B" w:rsidRDefault="00537C69" w:rsidP="002735C9">
      <w:pPr>
        <w:pStyle w:val="PargrafodaLista"/>
        <w:numPr>
          <w:ilvl w:val="0"/>
          <w:numId w:val="11"/>
        </w:numPr>
        <w:tabs>
          <w:tab w:val="left" w:pos="2295"/>
        </w:tabs>
        <w:rPr>
          <w:sz w:val="20"/>
          <w:szCs w:val="20"/>
        </w:rPr>
      </w:pPr>
      <w:r w:rsidRPr="009F3B0B">
        <w:rPr>
          <w:sz w:val="20"/>
          <w:szCs w:val="20"/>
        </w:rPr>
        <w:t xml:space="preserve">Empresa impedida de licitar e contratar com o Município de Vale do Anari; </w:t>
      </w:r>
    </w:p>
    <w:p w14:paraId="33636F83" w14:textId="77777777" w:rsidR="00537C69" w:rsidRPr="009F3B0B" w:rsidRDefault="00537C69" w:rsidP="00537C69">
      <w:pPr>
        <w:pStyle w:val="PargrafodaLista"/>
        <w:rPr>
          <w:sz w:val="20"/>
          <w:szCs w:val="20"/>
        </w:rPr>
      </w:pPr>
    </w:p>
    <w:p w14:paraId="2A1E8B27" w14:textId="77777777" w:rsidR="00537C69" w:rsidRPr="00537C69" w:rsidRDefault="00537C69" w:rsidP="00537C69">
      <w:pPr>
        <w:pStyle w:val="PargrafodaLista"/>
        <w:tabs>
          <w:tab w:val="left" w:pos="2295"/>
        </w:tabs>
        <w:ind w:left="3015"/>
        <w:rPr>
          <w:b/>
        </w:rPr>
      </w:pPr>
    </w:p>
    <w:p w14:paraId="3AF8364B" w14:textId="77777777" w:rsidR="00537C69" w:rsidRDefault="00537C69" w:rsidP="00537C69">
      <w:pPr>
        <w:tabs>
          <w:tab w:val="left" w:pos="2295"/>
        </w:tabs>
        <w:jc w:val="both"/>
      </w:pPr>
      <w:r w:rsidRPr="00537C69">
        <w:rPr>
          <w:b/>
        </w:rPr>
        <w:t>4.9</w:t>
      </w:r>
      <w:r w:rsidRPr="00537C69">
        <w:t xml:space="preserve"> A participação na sessão</w:t>
      </w:r>
      <w:r>
        <w:t xml:space="preserve"> pública da internet dar-se-á pela utilização da senha privativa do licitante. </w:t>
      </w:r>
    </w:p>
    <w:p w14:paraId="006F6727" w14:textId="77777777" w:rsidR="00537C69" w:rsidRDefault="00537C69" w:rsidP="00537C69">
      <w:pPr>
        <w:tabs>
          <w:tab w:val="left" w:pos="2295"/>
        </w:tabs>
        <w:jc w:val="both"/>
      </w:pPr>
    </w:p>
    <w:p w14:paraId="29B960B3" w14:textId="3693F60A" w:rsidR="00537C69" w:rsidRDefault="00537C69" w:rsidP="00537C69">
      <w:pPr>
        <w:tabs>
          <w:tab w:val="left" w:pos="2295"/>
        </w:tabs>
        <w:jc w:val="both"/>
      </w:pPr>
      <w:r w:rsidRPr="00537C69">
        <w:rPr>
          <w:b/>
        </w:rPr>
        <w:t>4.10</w:t>
      </w:r>
      <w:r>
        <w:t xml:space="preserve"> Todas as cópias de documentos apresentados serão consideradas originais nos termos do</w:t>
      </w:r>
      <w:proofErr w:type="gramStart"/>
      <w:r>
        <w:t xml:space="preserve">  </w:t>
      </w:r>
      <w:proofErr w:type="gramEnd"/>
      <w:r w:rsidR="00C01B59" w:rsidRPr="00C01B59">
        <w:rPr>
          <w:rFonts w:ascii="Arial" w:eastAsia="Times New Roman" w:hAnsi="Arial" w:cs="Arial"/>
          <w:sz w:val="20"/>
          <w:szCs w:val="20"/>
          <w:lang w:eastAsia="pt-BR"/>
        </w:rPr>
        <w:t>Decreto Federal nº 10.024 de 20 de setembro de 2019, Art. 26 § 4º</w:t>
      </w:r>
    </w:p>
    <w:p w14:paraId="45906D73" w14:textId="77777777" w:rsidR="00537C69" w:rsidRDefault="00537C69" w:rsidP="00537C69">
      <w:pPr>
        <w:tabs>
          <w:tab w:val="left" w:pos="2295"/>
        </w:tabs>
        <w:jc w:val="both"/>
      </w:pPr>
    </w:p>
    <w:p w14:paraId="59322A3F" w14:textId="47BF7C62" w:rsidR="00537C69" w:rsidRDefault="00537C69" w:rsidP="00537C69">
      <w:pPr>
        <w:tabs>
          <w:tab w:val="left" w:pos="2295"/>
        </w:tabs>
        <w:jc w:val="both"/>
      </w:pPr>
      <w:r w:rsidRPr="00537C69">
        <w:rPr>
          <w:b/>
        </w:rPr>
        <w:t>4.11</w:t>
      </w:r>
      <w:r>
        <w:t xml:space="preserve"> Serão aceitas somente cópias legíveis. </w:t>
      </w:r>
    </w:p>
    <w:p w14:paraId="50C3BAC1" w14:textId="77777777" w:rsidR="00537C69" w:rsidRDefault="00537C69" w:rsidP="00537C69">
      <w:pPr>
        <w:tabs>
          <w:tab w:val="left" w:pos="2295"/>
        </w:tabs>
        <w:jc w:val="both"/>
      </w:pPr>
    </w:p>
    <w:p w14:paraId="18138EC6" w14:textId="77777777" w:rsidR="00537C69" w:rsidRDefault="00537C69" w:rsidP="00537C69">
      <w:pPr>
        <w:tabs>
          <w:tab w:val="left" w:pos="2295"/>
        </w:tabs>
        <w:jc w:val="both"/>
      </w:pPr>
      <w:r w:rsidRPr="00537C69">
        <w:rPr>
          <w:b/>
        </w:rPr>
        <w:t>4.12</w:t>
      </w:r>
      <w:r>
        <w:t xml:space="preserve"> Os documentos necessários à participação </w:t>
      </w:r>
      <w:proofErr w:type="gramStart"/>
      <w:r>
        <w:t>na presente</w:t>
      </w:r>
      <w:proofErr w:type="gramEnd"/>
      <w:r>
        <w:t xml:space="preserve"> licitação, compreendendo os documentos referentes à proposta de preço e à habilitação (e seus anexos), deverão ser apresentados no idioma oficial do Brasil, com valores cotados em moeda nacional do país.</w:t>
      </w:r>
    </w:p>
    <w:p w14:paraId="7FE0601E" w14:textId="77777777" w:rsidR="00537C69" w:rsidRDefault="00537C69" w:rsidP="00537C69">
      <w:pPr>
        <w:tabs>
          <w:tab w:val="left" w:pos="2295"/>
        </w:tabs>
        <w:jc w:val="both"/>
      </w:pPr>
    </w:p>
    <w:p w14:paraId="105D7F55" w14:textId="77777777" w:rsidR="00537C69" w:rsidRDefault="00537C69" w:rsidP="00537C69">
      <w:pPr>
        <w:tabs>
          <w:tab w:val="left" w:pos="2295"/>
        </w:tabs>
        <w:jc w:val="both"/>
      </w:pPr>
      <w:r>
        <w:t xml:space="preserve"> </w:t>
      </w:r>
      <w:r w:rsidRPr="00537C69">
        <w:rPr>
          <w:b/>
        </w:rPr>
        <w:t>4.13</w:t>
      </w:r>
      <w: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Default="00537C69" w:rsidP="00537C69">
      <w:pPr>
        <w:tabs>
          <w:tab w:val="left" w:pos="2295"/>
        </w:tabs>
        <w:jc w:val="both"/>
      </w:pPr>
    </w:p>
    <w:p w14:paraId="4A08D4E4" w14:textId="77777777" w:rsidR="00537C69" w:rsidRDefault="00537C69" w:rsidP="00537C69">
      <w:pPr>
        <w:tabs>
          <w:tab w:val="left" w:pos="2295"/>
        </w:tabs>
        <w:jc w:val="both"/>
      </w:pPr>
      <w:r w:rsidRPr="00537C69">
        <w:rPr>
          <w:b/>
        </w:rPr>
        <w:t>4.14</w:t>
      </w:r>
      <w: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Default="00537C69" w:rsidP="00537C69">
      <w:pPr>
        <w:tabs>
          <w:tab w:val="left" w:pos="2295"/>
        </w:tabs>
        <w:jc w:val="both"/>
      </w:pPr>
    </w:p>
    <w:p w14:paraId="6FE29956" w14:textId="77777777" w:rsidR="00537C69" w:rsidRDefault="00537C69" w:rsidP="00537C69">
      <w:pPr>
        <w:tabs>
          <w:tab w:val="left" w:pos="2295"/>
        </w:tabs>
        <w:jc w:val="both"/>
      </w:pPr>
      <w:r w:rsidRPr="00537C69">
        <w:rPr>
          <w:b/>
        </w:rPr>
        <w:t>4.15</w:t>
      </w:r>
      <w:r>
        <w:t xml:space="preserve"> Os licitantes devem estar cientes das condições para participação no certame e assumir a responsabilidade pela autenticidade de todos os documentos apresentados.</w:t>
      </w:r>
    </w:p>
    <w:p w14:paraId="54AC6246" w14:textId="63216603" w:rsidR="00537C69" w:rsidRDefault="00537C69" w:rsidP="00537C69">
      <w:pPr>
        <w:tabs>
          <w:tab w:val="left" w:pos="2295"/>
        </w:tabs>
        <w:jc w:val="both"/>
      </w:pPr>
      <w:r>
        <w:t xml:space="preserve"> </w:t>
      </w:r>
    </w:p>
    <w:p w14:paraId="5A26E71C" w14:textId="7443044C" w:rsidR="00537C69" w:rsidRDefault="00537C69" w:rsidP="00537C69">
      <w:pPr>
        <w:tabs>
          <w:tab w:val="left" w:pos="2295"/>
        </w:tabs>
        <w:jc w:val="both"/>
      </w:pPr>
      <w:r w:rsidRPr="00537C69">
        <w:rPr>
          <w:b/>
        </w:rPr>
        <w:t>4.16</w:t>
      </w:r>
      <w:r>
        <w:t xml:space="preserve"> O contratado deverá manter, durante toda a vigência do contrato, as mesmas condições de habilitação e qualificação exigidas na licitação.</w:t>
      </w:r>
    </w:p>
    <w:p w14:paraId="13535EFA" w14:textId="77777777" w:rsidR="00537C69" w:rsidRDefault="00537C69" w:rsidP="00537C69">
      <w:pPr>
        <w:tabs>
          <w:tab w:val="left" w:pos="2295"/>
        </w:tabs>
        <w:jc w:val="both"/>
      </w:pPr>
    </w:p>
    <w:p w14:paraId="39A85AE6" w14:textId="7BA4C664" w:rsidR="00537C69" w:rsidRDefault="00537C69" w:rsidP="00537C69">
      <w:pPr>
        <w:tabs>
          <w:tab w:val="left" w:pos="2295"/>
        </w:tabs>
        <w:jc w:val="both"/>
      </w:pPr>
      <w:r w:rsidRPr="00537C69">
        <w:rPr>
          <w:b/>
        </w:rPr>
        <w:t xml:space="preserve"> 4.17</w:t>
      </w:r>
      <w:r>
        <w:t xml:space="preserve"> Os licitantes interessados em usufruir dos benefícios estabelecidos pela Lei Complementar nº 123/06, 147/2014 deverão atender às regras de identificação, atos e manifestação de interesse, bem como aos demais avisos emitidos pelo </w:t>
      </w:r>
      <w:proofErr w:type="gramStart"/>
      <w:r>
        <w:t>Pregoeiro(</w:t>
      </w:r>
      <w:proofErr w:type="gramEnd"/>
      <w:r>
        <w:t>a) ou pelo sistema eletrônico, nos momentos e tempos adequados.</w:t>
      </w:r>
    </w:p>
    <w:p w14:paraId="7B5BD480" w14:textId="77777777" w:rsidR="00537C69" w:rsidRDefault="00537C69" w:rsidP="00537C69">
      <w:pPr>
        <w:tabs>
          <w:tab w:val="left" w:pos="2295"/>
        </w:tabs>
        <w:jc w:val="both"/>
      </w:pPr>
    </w:p>
    <w:p w14:paraId="0CF41B2E" w14:textId="04EC34E8" w:rsidR="00537C69" w:rsidRDefault="00537C69" w:rsidP="00537C69">
      <w:pPr>
        <w:shd w:val="clear" w:color="auto" w:fill="C6D9F1" w:themeFill="text2" w:themeFillTint="33"/>
        <w:tabs>
          <w:tab w:val="left" w:pos="2295"/>
        </w:tabs>
        <w:jc w:val="both"/>
        <w:rPr>
          <w:b/>
        </w:rPr>
      </w:pPr>
      <w:r w:rsidRPr="00537C69">
        <w:rPr>
          <w:b/>
        </w:rPr>
        <w:t>5. DOS ESCLARECIMENTOS E IMPUGNAÇÃO DO ATO CONVOCATÓRIO</w:t>
      </w:r>
    </w:p>
    <w:p w14:paraId="372AC328" w14:textId="77777777" w:rsidR="00537C69" w:rsidRPr="00537C69" w:rsidRDefault="00537C69" w:rsidP="00537C69"/>
    <w:p w14:paraId="41439B73" w14:textId="11D042AA" w:rsidR="008B565D" w:rsidRDefault="00537C69" w:rsidP="00537C69">
      <w:pPr>
        <w:tabs>
          <w:tab w:val="left" w:pos="2415"/>
        </w:tabs>
        <w:jc w:val="both"/>
      </w:pPr>
      <w:r w:rsidRPr="00537C69">
        <w:rPr>
          <w:b/>
        </w:rPr>
        <w:t>5.1</w:t>
      </w:r>
      <w: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Pregoeiro até 03 (três) dias úteis anteriores à data fixada para abertura da sessão pública do PREGÃO ELETRÔNICO, manifestando-se através do Sistema LICITANET ou ainda via e-mail</w:t>
      </w:r>
      <w:r w:rsidRPr="00537C69">
        <w:rPr>
          <w:rFonts w:ascii="Arial" w:hAnsi="Arial" w:cs="Arial"/>
          <w:color w:val="000000"/>
          <w:sz w:val="21"/>
          <w:szCs w:val="21"/>
          <w:shd w:val="clear" w:color="auto" w:fill="F1F1F1"/>
        </w:rPr>
        <w:t xml:space="preserve"> </w:t>
      </w:r>
      <w:r>
        <w:rPr>
          <w:rFonts w:ascii="Arial" w:hAnsi="Arial" w:cs="Arial"/>
          <w:color w:val="000000"/>
          <w:sz w:val="21"/>
          <w:szCs w:val="21"/>
          <w:shd w:val="clear" w:color="auto" w:fill="F1F1F1"/>
        </w:rPr>
        <w:t>cpl@valedoanari.ro.gov.br</w:t>
      </w:r>
      <w:r>
        <w:t xml:space="preserve">, (ao transmitir o e-mail, o mesmo deverá ser confirmado pelo </w:t>
      </w:r>
      <w:proofErr w:type="gramStart"/>
      <w:r>
        <w:t>Pregoeiro(</w:t>
      </w:r>
      <w:proofErr w:type="gramEnd"/>
      <w:r>
        <w:t xml:space="preserve">a) e equipe de apoio responsável, para não tornar sem efeito, ou ainda, protocolar o original junto a </w:t>
      </w:r>
      <w:r w:rsidR="008B565D">
        <w:t>Superintendência, situada na Av: Capitão Silvio de Farias  - Bairro: Centro - em Vale do Anari/Ro - CEP: 76.867-000</w:t>
      </w:r>
      <w:r>
        <w:t>, de segunda-feira a sexta-feira, no horário das 07:30h às 13:30h (Horário de Rondônia), devendo o licitante mencionar o número do Pregão, ano e número do processo licitatório.</w:t>
      </w:r>
    </w:p>
    <w:p w14:paraId="3957ABB3" w14:textId="77777777" w:rsidR="008B565D" w:rsidRDefault="008B565D" w:rsidP="00537C69">
      <w:pPr>
        <w:tabs>
          <w:tab w:val="left" w:pos="2415"/>
        </w:tabs>
        <w:jc w:val="both"/>
      </w:pPr>
    </w:p>
    <w:p w14:paraId="2C2A0130" w14:textId="43177659" w:rsidR="008B565D" w:rsidRDefault="00537C69" w:rsidP="00537C69">
      <w:pPr>
        <w:tabs>
          <w:tab w:val="left" w:pos="2415"/>
        </w:tabs>
        <w:jc w:val="both"/>
      </w:pPr>
      <w:r>
        <w:t xml:space="preserve"> </w:t>
      </w:r>
      <w:r w:rsidRPr="008B565D">
        <w:rPr>
          <w:b/>
        </w:rPr>
        <w:t>5.1.1</w:t>
      </w:r>
      <w:r w:rsidR="009F3B0B">
        <w:t xml:space="preserve"> O</w:t>
      </w:r>
      <w:r>
        <w:t xml:space="preserve"> </w:t>
      </w:r>
      <w:proofErr w:type="gramStart"/>
      <w:r>
        <w:t>pregoeiro</w:t>
      </w:r>
      <w:r w:rsidR="008B565D">
        <w:t>(</w:t>
      </w:r>
      <w:proofErr w:type="gramEnd"/>
      <w:r w:rsidR="008B565D">
        <w:t>a)</w:t>
      </w:r>
      <w:r>
        <w:t xml:space="preserve"> responderá aos pedidos de esclarecimentos no prazo de 03 (três) dias úteis, contado da data de recebimento do pedido, limitado ao último dia útil anterior à data da abertura do certame. </w:t>
      </w:r>
    </w:p>
    <w:p w14:paraId="5C1F0B01" w14:textId="77777777" w:rsidR="008B565D" w:rsidRDefault="008B565D" w:rsidP="00537C69">
      <w:pPr>
        <w:tabs>
          <w:tab w:val="left" w:pos="2415"/>
        </w:tabs>
        <w:jc w:val="both"/>
      </w:pPr>
    </w:p>
    <w:p w14:paraId="1E11AFBA" w14:textId="0C816C29" w:rsidR="00537C69" w:rsidRDefault="00537C69" w:rsidP="00537C69">
      <w:pPr>
        <w:tabs>
          <w:tab w:val="left" w:pos="2415"/>
        </w:tabs>
        <w:jc w:val="both"/>
      </w:pPr>
      <w:r w:rsidRPr="008B565D">
        <w:rPr>
          <w:b/>
        </w:rPr>
        <w:t>5.2</w:t>
      </w:r>
      <w:r>
        <w:t xml:space="preserve"> As respostas às dúvidas formuladas, bem como as informações que se tornarem necessárias durante o período de elaboração das propostas, ou qualquer modificação</w:t>
      </w:r>
      <w:r w:rsidR="008B565D">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Default="008B565D" w:rsidP="00537C69">
      <w:pPr>
        <w:tabs>
          <w:tab w:val="left" w:pos="2415"/>
        </w:tabs>
        <w:jc w:val="both"/>
      </w:pPr>
    </w:p>
    <w:p w14:paraId="7F41DF83" w14:textId="45736484" w:rsidR="008B565D" w:rsidRDefault="008B565D" w:rsidP="00537C69">
      <w:pPr>
        <w:tabs>
          <w:tab w:val="left" w:pos="2415"/>
        </w:tabs>
        <w:jc w:val="both"/>
      </w:pPr>
      <w:r w:rsidRPr="00B172E1">
        <w:rPr>
          <w:b/>
        </w:rPr>
        <w:t>5.3</w:t>
      </w:r>
      <w:r>
        <w:t xml:space="preserve"> Nos termos do art. 164 da Lei 14.133/2021, os pedidos de Impugnação deverão ser enviados ao </w:t>
      </w:r>
      <w:r>
        <w:lastRenderedPageBreak/>
        <w:t xml:space="preserve">Pregoeiro até 03 (três) dias úteis anteriores à data fixada para abertura da sessão pública do PREGÃO ELETRÔNICO, manifestando-se através do Sistema LICITANET ou ainda via e-mail </w:t>
      </w:r>
      <w:hyperlink r:id="rId13" w:history="1">
        <w:r w:rsidRPr="007C5986">
          <w:rPr>
            <w:rStyle w:val="Hyperlink"/>
            <w:rFonts w:ascii="Arial" w:hAnsi="Arial" w:cs="Arial"/>
            <w:sz w:val="21"/>
            <w:szCs w:val="21"/>
            <w:shd w:val="clear" w:color="auto" w:fill="F1F1F1"/>
          </w:rPr>
          <w:t>cpl@valedoanari.ro.gov.br</w:t>
        </w:r>
      </w:hyperlink>
      <w:r>
        <w:rPr>
          <w:rFonts w:ascii="Arial" w:hAnsi="Arial" w:cs="Arial"/>
          <w:color w:val="000000"/>
          <w:sz w:val="21"/>
          <w:szCs w:val="21"/>
          <w:shd w:val="clear" w:color="auto" w:fill="F1F1F1"/>
        </w:rPr>
        <w:t>,</w:t>
      </w:r>
      <w:r>
        <w:t xml:space="preserve"> (ao transmitir o e-mail, o mesmo deverá ser confirmado pelo Pregoeiro e equipe de apoio responsável, p</w:t>
      </w:r>
      <w:r w:rsidR="00546D0C">
        <w:t>ara não tornar sem efeito,</w:t>
      </w:r>
      <w:r w:rsidRPr="008B565D">
        <w:rPr>
          <w:color w:val="FF0000"/>
        </w:rPr>
        <w:t xml:space="preserve"> </w:t>
      </w:r>
      <w:r>
        <w:t xml:space="preserve">ou ainda, protocolar o original junto ao setor de Licitação </w:t>
      </w:r>
      <w:r w:rsidR="00B172E1">
        <w:t xml:space="preserve">na </w:t>
      </w:r>
      <w:r>
        <w:t>Prefeitura</w:t>
      </w:r>
      <w:proofErr w:type="gramStart"/>
      <w:r>
        <w:t xml:space="preserve">  </w:t>
      </w:r>
      <w:proofErr w:type="gramEnd"/>
      <w:r>
        <w:t xml:space="preserve">- Bairro: Centro - em </w:t>
      </w:r>
      <w:r w:rsidR="00B172E1">
        <w:t>Vale do Anari/Ro</w:t>
      </w:r>
      <w:r>
        <w:t xml:space="preserve"> - CEP: 76.</w:t>
      </w:r>
      <w:r w:rsidR="00B172E1">
        <w:t>867</w:t>
      </w:r>
      <w:r>
        <w:t xml:space="preserve">- </w:t>
      </w:r>
      <w:r w:rsidR="00B172E1">
        <w:t>000</w:t>
      </w:r>
      <w:r>
        <w:t>, de segunda</w:t>
      </w:r>
      <w:r w:rsidR="00546D0C">
        <w:t xml:space="preserve"> -</w:t>
      </w:r>
      <w:r>
        <w:t>feira a sexta-feira, no horário das 07:30h às 13:30h (Horário de Rondônia), devendo o licitante mencionar o número do Pregão, ano e número do processo licitatório.</w:t>
      </w:r>
    </w:p>
    <w:p w14:paraId="3802570D" w14:textId="77777777" w:rsidR="008B565D" w:rsidRDefault="008B565D" w:rsidP="00537C69">
      <w:pPr>
        <w:tabs>
          <w:tab w:val="left" w:pos="2415"/>
        </w:tabs>
        <w:jc w:val="both"/>
      </w:pPr>
    </w:p>
    <w:p w14:paraId="19872875" w14:textId="48B77E6B" w:rsidR="00B172E1" w:rsidRDefault="008B565D" w:rsidP="00537C69">
      <w:pPr>
        <w:tabs>
          <w:tab w:val="left" w:pos="2415"/>
        </w:tabs>
        <w:jc w:val="both"/>
      </w:pPr>
      <w:r w:rsidRPr="00B172E1">
        <w:rPr>
          <w:b/>
        </w:rPr>
        <w:t xml:space="preserve"> 5.3.1</w:t>
      </w:r>
      <w:r>
        <w:t xml:space="preserve"> Caberá ao </w:t>
      </w:r>
      <w:proofErr w:type="gramStart"/>
      <w:r>
        <w:t>Pregoeiro</w:t>
      </w:r>
      <w:r w:rsidR="00546D0C">
        <w:t>(</w:t>
      </w:r>
      <w:proofErr w:type="gramEnd"/>
      <w:r w:rsidR="00546D0C">
        <w:t>A)</w:t>
      </w:r>
      <w:r>
        <w:t xml:space="preserve">, auxiliado pela equipe de apoio, decidir sobre a impugnação no prazo de até 03 (três) dias úteis, contado da data de recebimento da impugnação. </w:t>
      </w:r>
    </w:p>
    <w:p w14:paraId="1E373E9E" w14:textId="77777777" w:rsidR="00B172E1" w:rsidRDefault="00B172E1" w:rsidP="00537C69">
      <w:pPr>
        <w:tabs>
          <w:tab w:val="left" w:pos="2415"/>
        </w:tabs>
        <w:jc w:val="both"/>
      </w:pPr>
    </w:p>
    <w:p w14:paraId="5BB5DCA7" w14:textId="50F096EB" w:rsidR="00B172E1" w:rsidRDefault="008B565D" w:rsidP="00537C69">
      <w:pPr>
        <w:tabs>
          <w:tab w:val="left" w:pos="2415"/>
        </w:tabs>
        <w:jc w:val="both"/>
      </w:pPr>
      <w:r w:rsidRPr="00B172E1">
        <w:rPr>
          <w:b/>
        </w:rPr>
        <w:t>5.3.2</w:t>
      </w:r>
      <w:r>
        <w:t xml:space="preserve"> A decisão do </w:t>
      </w:r>
      <w:proofErr w:type="gramStart"/>
      <w:r>
        <w:t>Pregoeiro</w:t>
      </w:r>
      <w:r w:rsidR="00E12441">
        <w:t>(</w:t>
      </w:r>
      <w:proofErr w:type="gramEnd"/>
      <w:r w:rsidR="00E12441">
        <w:t>A)</w:t>
      </w:r>
      <w: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t>(a</w:t>
      </w:r>
      <w:r w:rsidR="00330497">
        <w:t>)</w:t>
      </w:r>
      <w:r>
        <w:t xml:space="preserve">. </w:t>
      </w:r>
    </w:p>
    <w:p w14:paraId="04F8B39F" w14:textId="77777777" w:rsidR="00B172E1" w:rsidRDefault="00B172E1" w:rsidP="00537C69">
      <w:pPr>
        <w:tabs>
          <w:tab w:val="left" w:pos="2415"/>
        </w:tabs>
        <w:jc w:val="both"/>
      </w:pPr>
    </w:p>
    <w:p w14:paraId="4A3EFEA8" w14:textId="77777777" w:rsidR="00B172E1" w:rsidRDefault="008B565D" w:rsidP="00537C69">
      <w:pPr>
        <w:tabs>
          <w:tab w:val="left" w:pos="2415"/>
        </w:tabs>
        <w:jc w:val="both"/>
      </w:pPr>
      <w:r w:rsidRPr="00B172E1">
        <w:rPr>
          <w:b/>
        </w:rPr>
        <w:t>5.3.3</w:t>
      </w:r>
      <w:r>
        <w:t xml:space="preserve"> Acolhida à impugnação contra o ato convocatório, desde que altere a formulação da proposta de preços, será definida e publicada nova data para realização do certame.</w:t>
      </w:r>
    </w:p>
    <w:p w14:paraId="6A346BD2" w14:textId="77777777" w:rsidR="00B172E1" w:rsidRDefault="00B172E1" w:rsidP="00537C69">
      <w:pPr>
        <w:tabs>
          <w:tab w:val="left" w:pos="2415"/>
        </w:tabs>
        <w:jc w:val="both"/>
      </w:pPr>
    </w:p>
    <w:p w14:paraId="7C04B58D" w14:textId="46C1BD8B" w:rsidR="00B172E1" w:rsidRDefault="008B565D" w:rsidP="00E12441">
      <w:pPr>
        <w:shd w:val="clear" w:color="auto" w:fill="C6D9F1" w:themeFill="text2" w:themeFillTint="33"/>
        <w:tabs>
          <w:tab w:val="left" w:pos="2415"/>
        </w:tabs>
        <w:jc w:val="both"/>
      </w:pPr>
      <w:r w:rsidRPr="00B172E1">
        <w:rPr>
          <w:b/>
        </w:rPr>
        <w:t xml:space="preserve"> 6. DO CREDENCIAMENTO </w:t>
      </w:r>
    </w:p>
    <w:p w14:paraId="11915D08" w14:textId="77777777" w:rsidR="00E12441" w:rsidRDefault="00E12441" w:rsidP="00537C69">
      <w:pPr>
        <w:tabs>
          <w:tab w:val="left" w:pos="2415"/>
        </w:tabs>
        <w:jc w:val="both"/>
        <w:rPr>
          <w:b/>
        </w:rPr>
      </w:pPr>
    </w:p>
    <w:p w14:paraId="4869E5FA" w14:textId="1BF75F03" w:rsidR="00B172E1" w:rsidRDefault="008B565D" w:rsidP="00537C69">
      <w:pPr>
        <w:tabs>
          <w:tab w:val="left" w:pos="2415"/>
        </w:tabs>
        <w:jc w:val="both"/>
      </w:pPr>
      <w:r w:rsidRPr="00B172E1">
        <w:rPr>
          <w:b/>
        </w:rPr>
        <w:t>6.1</w:t>
      </w:r>
      <w:r>
        <w:t xml:space="preserve"> Para participar do pregão eletrônico, o licitante deverá estar credenciado no sistema “PREGÃO ELETRÔNICO” através do site </w:t>
      </w:r>
      <w:hyperlink r:id="rId14" w:history="1">
        <w:r w:rsidR="00B172E1" w:rsidRPr="007C5986">
          <w:rPr>
            <w:rStyle w:val="Hyperlink"/>
          </w:rPr>
          <w:t>www.licitanet.com.br</w:t>
        </w:r>
      </w:hyperlink>
      <w:r>
        <w:t xml:space="preserve">. </w:t>
      </w:r>
    </w:p>
    <w:p w14:paraId="57589FA1" w14:textId="77777777" w:rsidR="00B172E1" w:rsidRDefault="00B172E1" w:rsidP="00537C69">
      <w:pPr>
        <w:tabs>
          <w:tab w:val="left" w:pos="2415"/>
        </w:tabs>
        <w:jc w:val="both"/>
      </w:pPr>
    </w:p>
    <w:p w14:paraId="540F840C" w14:textId="77777777" w:rsidR="00B172E1" w:rsidRDefault="008B565D" w:rsidP="00537C69">
      <w:pPr>
        <w:tabs>
          <w:tab w:val="left" w:pos="2415"/>
        </w:tabs>
        <w:jc w:val="both"/>
      </w:pPr>
      <w:r w:rsidRPr="00B172E1">
        <w:rPr>
          <w:b/>
        </w:rPr>
        <w:t>6.2</w:t>
      </w:r>
      <w:r>
        <w:t xml:space="preserve"> A participação do licitante no pregão eletrônico se dará exclusivamente através de Home Broker, o qual deverá manifestar em campo próprio da Plataforma Eletrônica, pleno conhecimento, aceitação e atendimento às exigências de habilitação previstas no Edital. </w:t>
      </w:r>
    </w:p>
    <w:p w14:paraId="3EA04E18" w14:textId="77777777" w:rsidR="00B172E1" w:rsidRDefault="00B172E1" w:rsidP="00537C69">
      <w:pPr>
        <w:tabs>
          <w:tab w:val="left" w:pos="2415"/>
        </w:tabs>
        <w:jc w:val="both"/>
      </w:pPr>
    </w:p>
    <w:p w14:paraId="4B76CBD1" w14:textId="77777777" w:rsidR="00B172E1" w:rsidRDefault="008B565D" w:rsidP="00537C69">
      <w:pPr>
        <w:tabs>
          <w:tab w:val="left" w:pos="2415"/>
        </w:tabs>
        <w:jc w:val="both"/>
      </w:pPr>
      <w:r w:rsidRPr="00B172E1">
        <w:rPr>
          <w:b/>
        </w:rPr>
        <w:t>6.3</w:t>
      </w:r>
      <w:r>
        <w:t xml:space="preserve"> O acesso do licitante ao pregão eletrônico, para efeito de encaminhamento de proposta de preço e lances sucessivos de preços, somente se dará mediante prévio cadastramento e adesão aos planos elencados na alínea “a” do subitem 4.2.2. </w:t>
      </w:r>
    </w:p>
    <w:p w14:paraId="71BF12BE" w14:textId="77777777" w:rsidR="00B172E1" w:rsidRDefault="00B172E1" w:rsidP="00537C69">
      <w:pPr>
        <w:tabs>
          <w:tab w:val="left" w:pos="2415"/>
        </w:tabs>
        <w:jc w:val="both"/>
      </w:pPr>
    </w:p>
    <w:p w14:paraId="26E0B767" w14:textId="2775EAD7" w:rsidR="00B172E1" w:rsidRDefault="008B565D" w:rsidP="00537C69">
      <w:pPr>
        <w:tabs>
          <w:tab w:val="left" w:pos="2415"/>
        </w:tabs>
        <w:jc w:val="both"/>
      </w:pPr>
      <w:r w:rsidRPr="00B172E1">
        <w:rPr>
          <w:b/>
        </w:rPr>
        <w:t>6.4</w:t>
      </w:r>
      <w: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Default="00B172E1" w:rsidP="00537C69">
      <w:pPr>
        <w:tabs>
          <w:tab w:val="left" w:pos="2415"/>
        </w:tabs>
        <w:jc w:val="both"/>
      </w:pPr>
    </w:p>
    <w:p w14:paraId="51C4FA21" w14:textId="15E8A53D" w:rsidR="008B565D" w:rsidRDefault="008B565D" w:rsidP="00537C69">
      <w:pPr>
        <w:tabs>
          <w:tab w:val="left" w:pos="2415"/>
        </w:tabs>
        <w:jc w:val="both"/>
      </w:pPr>
      <w:r>
        <w:t xml:space="preserve"> </w:t>
      </w:r>
      <w:r w:rsidRPr="00B172E1">
        <w:rPr>
          <w:b/>
        </w:rPr>
        <w:t>6.5</w:t>
      </w:r>
      <w: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Default="00B172E1" w:rsidP="00537C69">
      <w:pPr>
        <w:tabs>
          <w:tab w:val="left" w:pos="2415"/>
        </w:tabs>
        <w:jc w:val="both"/>
      </w:pPr>
    </w:p>
    <w:p w14:paraId="3069447D" w14:textId="5A80575B" w:rsidR="00B172E1" w:rsidRDefault="00B172E1" w:rsidP="00537C69">
      <w:pPr>
        <w:tabs>
          <w:tab w:val="left" w:pos="2415"/>
        </w:tabs>
        <w:jc w:val="both"/>
      </w:pPr>
      <w:r w:rsidRPr="00B172E1">
        <w:rPr>
          <w:b/>
        </w:rPr>
        <w:t>6.6</w:t>
      </w:r>
      <w:r>
        <w:t xml:space="preserve"> As informações complementares para credenci</w:t>
      </w:r>
      <w:r w:rsidR="00AC6A03">
        <w:t xml:space="preserve">amento poderão ser obtidas pelo E-MAIL </w:t>
      </w:r>
      <w:r w:rsidR="00AC6A03">
        <w:rPr>
          <w:rFonts w:ascii="Arial" w:hAnsi="Arial" w:cs="Arial"/>
          <w:color w:val="000000"/>
          <w:sz w:val="21"/>
          <w:szCs w:val="21"/>
          <w:shd w:val="clear" w:color="auto" w:fill="F1F1F1"/>
        </w:rPr>
        <w:t>cpl@valedoanari.ro.gov.br</w:t>
      </w:r>
    </w:p>
    <w:p w14:paraId="1F872FA6" w14:textId="77777777" w:rsidR="00B172E1" w:rsidRDefault="00B172E1" w:rsidP="00537C69">
      <w:pPr>
        <w:tabs>
          <w:tab w:val="left" w:pos="2415"/>
        </w:tabs>
        <w:jc w:val="both"/>
      </w:pPr>
    </w:p>
    <w:p w14:paraId="51754401" w14:textId="77777777" w:rsidR="00B172E1" w:rsidRDefault="00B172E1" w:rsidP="00537C69">
      <w:pPr>
        <w:tabs>
          <w:tab w:val="left" w:pos="2415"/>
        </w:tabs>
        <w:jc w:val="both"/>
      </w:pPr>
      <w:r>
        <w:t xml:space="preserve"> </w:t>
      </w:r>
      <w:r w:rsidRPr="00B172E1">
        <w:rPr>
          <w:b/>
        </w:rPr>
        <w:t>6.7</w:t>
      </w:r>
      <w:r>
        <w:t xml:space="preserve"> O credenciamento dar-se-á pela atribuição de chave de identificação e de senha, pessoal e intransferível, para acesso ao sistema eletrônico.</w:t>
      </w:r>
    </w:p>
    <w:p w14:paraId="217E5BC8" w14:textId="77777777" w:rsidR="00B172E1" w:rsidRDefault="00B172E1" w:rsidP="00537C69">
      <w:pPr>
        <w:tabs>
          <w:tab w:val="left" w:pos="2415"/>
        </w:tabs>
        <w:jc w:val="both"/>
      </w:pPr>
    </w:p>
    <w:p w14:paraId="7E9D55AF" w14:textId="56404CA3" w:rsidR="00B172E1" w:rsidRDefault="00B172E1" w:rsidP="00537C69">
      <w:pPr>
        <w:tabs>
          <w:tab w:val="left" w:pos="2415"/>
        </w:tabs>
        <w:jc w:val="both"/>
      </w:pPr>
      <w:r>
        <w:t xml:space="preserve"> </w:t>
      </w:r>
      <w:r w:rsidRPr="00B172E1">
        <w:rPr>
          <w:b/>
        </w:rPr>
        <w:t>6.8</w:t>
      </w:r>
      <w:r>
        <w:t xml:space="preserve"> O uso da senha de acesso ao sistema eletrônico é de inteira e exclusiva responsabilidade do licitante, incluindo qualquer transação efetuada diretamente ou por seu representante, não cabendo ao provedor do sistema ou à Prefeitura Municipal de Vale do </w:t>
      </w:r>
      <w:proofErr w:type="gramStart"/>
      <w:r>
        <w:t>Anari-RO</w:t>
      </w:r>
      <w:proofErr w:type="gramEnd"/>
      <w:r>
        <w:t>, promotora da licitação, responsabilidade por eventuais danos decorrentes de uso indevido da senha, ainda que por terceiros.</w:t>
      </w:r>
    </w:p>
    <w:p w14:paraId="582A966C" w14:textId="77777777" w:rsidR="00B172E1" w:rsidRDefault="00B172E1" w:rsidP="00537C69">
      <w:pPr>
        <w:tabs>
          <w:tab w:val="left" w:pos="2415"/>
        </w:tabs>
        <w:jc w:val="both"/>
      </w:pPr>
    </w:p>
    <w:p w14:paraId="74D99FB9" w14:textId="77777777" w:rsidR="00B172E1" w:rsidRDefault="00B172E1" w:rsidP="00537C69">
      <w:pPr>
        <w:tabs>
          <w:tab w:val="left" w:pos="2415"/>
        </w:tabs>
        <w:jc w:val="both"/>
      </w:pPr>
      <w:r w:rsidRPr="00B172E1">
        <w:rPr>
          <w:b/>
        </w:rPr>
        <w:t>6.9</w:t>
      </w:r>
      <w:r>
        <w:t xml:space="preserve"> O credenciamento junto ao provedor do sistema implica na responsabilidade legal do licitante ou de </w:t>
      </w:r>
      <w:r>
        <w:lastRenderedPageBreak/>
        <w:t xml:space="preserve">seu representante legal e a presunção de sua capacidade técnica para realização das transações inerentes ao Pregão na forma eletrônica. </w:t>
      </w:r>
    </w:p>
    <w:p w14:paraId="0C03B7E6" w14:textId="77777777" w:rsidR="00B172E1" w:rsidRDefault="00B172E1" w:rsidP="00537C69">
      <w:pPr>
        <w:tabs>
          <w:tab w:val="left" w:pos="2415"/>
        </w:tabs>
        <w:jc w:val="both"/>
      </w:pPr>
    </w:p>
    <w:p w14:paraId="05B2A98E" w14:textId="77777777" w:rsidR="00B172E1" w:rsidRDefault="00B172E1" w:rsidP="00537C69">
      <w:pPr>
        <w:tabs>
          <w:tab w:val="left" w:pos="2415"/>
        </w:tabs>
        <w:jc w:val="both"/>
      </w:pPr>
      <w:r w:rsidRPr="00B172E1">
        <w:rPr>
          <w:b/>
        </w:rPr>
        <w:t>6.10</w:t>
      </w:r>
      <w: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Default="00B172E1" w:rsidP="00537C69">
      <w:pPr>
        <w:tabs>
          <w:tab w:val="left" w:pos="2415"/>
        </w:tabs>
        <w:jc w:val="both"/>
      </w:pPr>
    </w:p>
    <w:p w14:paraId="7BC8DC4F" w14:textId="321F6C80" w:rsidR="00B172E1" w:rsidRDefault="00B172E1" w:rsidP="00537C69">
      <w:pPr>
        <w:tabs>
          <w:tab w:val="left" w:pos="2415"/>
        </w:tabs>
        <w:jc w:val="both"/>
      </w:pPr>
      <w:r w:rsidRPr="00B172E1">
        <w:rPr>
          <w:b/>
        </w:rPr>
        <w:t>6.11</w:t>
      </w:r>
      <w:r>
        <w:t xml:space="preserve"> A concessão dos benefícios destinados </w:t>
      </w:r>
      <w:proofErr w:type="gramStart"/>
      <w:r>
        <w:t>à</w:t>
      </w:r>
      <w:proofErr w:type="gramEnd"/>
      <w:r>
        <w:t xml:space="preserve">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Default="00B172E1" w:rsidP="00537C69">
      <w:pPr>
        <w:tabs>
          <w:tab w:val="left" w:pos="2415"/>
        </w:tabs>
        <w:jc w:val="both"/>
      </w:pPr>
    </w:p>
    <w:p w14:paraId="57FB7349" w14:textId="2AF8F962" w:rsidR="00B172E1" w:rsidRDefault="00B172E1" w:rsidP="00B172E1">
      <w:pPr>
        <w:shd w:val="clear" w:color="auto" w:fill="C6D9F1" w:themeFill="text2" w:themeFillTint="33"/>
        <w:tabs>
          <w:tab w:val="left" w:pos="2415"/>
        </w:tabs>
        <w:jc w:val="both"/>
        <w:rPr>
          <w:b/>
        </w:rPr>
      </w:pPr>
      <w:r w:rsidRPr="00B172E1">
        <w:rPr>
          <w:b/>
        </w:rPr>
        <w:t>7. DO CRITÉRIO DE JULGAMENTO</w:t>
      </w:r>
    </w:p>
    <w:p w14:paraId="31F94541" w14:textId="77777777" w:rsidR="00B172E1" w:rsidRPr="00B172E1" w:rsidRDefault="00B172E1" w:rsidP="00B172E1"/>
    <w:p w14:paraId="59D03158" w14:textId="46D774C1" w:rsidR="00B172E1" w:rsidRDefault="00B172E1" w:rsidP="00B172E1">
      <w:pPr>
        <w:jc w:val="both"/>
      </w:pPr>
      <w:r w:rsidRPr="00B172E1">
        <w:rPr>
          <w:b/>
        </w:rPr>
        <w:t>7.1</w:t>
      </w:r>
      <w:r>
        <w:t xml:space="preserve"> O julgamento da Proposta de Preços dar-se-á pelo </w:t>
      </w:r>
      <w:r w:rsidR="009F4471">
        <w:t>critério de MENOR PREÇO GLOBAL</w:t>
      </w:r>
      <w:r>
        <w:t xml:space="preserve">, observadas as especificações técnicas e os parâmetros mínimos de desempenho definidos no Edital. </w:t>
      </w:r>
    </w:p>
    <w:p w14:paraId="1A1603CD" w14:textId="77777777" w:rsidR="00B172E1" w:rsidRDefault="00B172E1" w:rsidP="00B172E1">
      <w:pPr>
        <w:jc w:val="both"/>
      </w:pPr>
    </w:p>
    <w:p w14:paraId="599CA1F8" w14:textId="77777777" w:rsidR="00B172E1" w:rsidRDefault="00B172E1" w:rsidP="00B172E1">
      <w:pPr>
        <w:jc w:val="both"/>
      </w:pPr>
      <w:r w:rsidRPr="00B172E1">
        <w:rPr>
          <w:b/>
        </w:rPr>
        <w:t>7.1.1</w:t>
      </w:r>
      <w:r>
        <w:t xml:space="preserve"> Quando do julgamento por Item, o licitante poderá cotar apenas os itens de seu interesse.</w:t>
      </w:r>
    </w:p>
    <w:p w14:paraId="06910368" w14:textId="77777777" w:rsidR="00B172E1" w:rsidRDefault="00B172E1" w:rsidP="00B172E1">
      <w:pPr>
        <w:jc w:val="both"/>
      </w:pPr>
    </w:p>
    <w:p w14:paraId="043C564C" w14:textId="77777777" w:rsidR="00B172E1" w:rsidRDefault="00B172E1" w:rsidP="00B172E1">
      <w:pPr>
        <w:jc w:val="both"/>
      </w:pPr>
      <w:r>
        <w:t xml:space="preserve"> </w:t>
      </w:r>
      <w:r w:rsidRPr="00B172E1">
        <w:rPr>
          <w:b/>
        </w:rPr>
        <w:t>7.1.2</w:t>
      </w:r>
      <w:r>
        <w:t xml:space="preserve"> Quando do julgamento por Lote, o licitante deverá cotar todos os itens do lote desejado, </w:t>
      </w:r>
      <w:proofErr w:type="gramStart"/>
      <w:r>
        <w:t>sob pena</w:t>
      </w:r>
      <w:proofErr w:type="gramEnd"/>
      <w:r>
        <w:t xml:space="preserve"> de invalidação da proposta sobre aquele lote. </w:t>
      </w:r>
    </w:p>
    <w:p w14:paraId="0CF5D73D" w14:textId="77777777" w:rsidR="00B172E1" w:rsidRDefault="00B172E1" w:rsidP="00B172E1">
      <w:pPr>
        <w:jc w:val="both"/>
      </w:pPr>
    </w:p>
    <w:p w14:paraId="1DAB305B" w14:textId="19C746DA" w:rsidR="00B172E1" w:rsidRDefault="00B172E1" w:rsidP="00B172E1">
      <w:pPr>
        <w:jc w:val="both"/>
      </w:pPr>
      <w:r w:rsidRPr="00B172E1">
        <w:rPr>
          <w:b/>
        </w:rPr>
        <w:t>7.1.3</w:t>
      </w:r>
      <w:r>
        <w:t xml:space="preserve"> Quando do julgamento Global, o licitante deverá cotar todos os itens licitados, </w:t>
      </w:r>
      <w:proofErr w:type="gramStart"/>
      <w:r>
        <w:t>sob pena</w:t>
      </w:r>
      <w:proofErr w:type="gramEnd"/>
      <w:r>
        <w:t xml:space="preserve"> de invalidação da proposta.</w:t>
      </w:r>
    </w:p>
    <w:p w14:paraId="4E4F01EC" w14:textId="77777777" w:rsidR="00B172E1" w:rsidRDefault="00B172E1" w:rsidP="00B172E1">
      <w:pPr>
        <w:jc w:val="both"/>
      </w:pPr>
    </w:p>
    <w:p w14:paraId="48098E81" w14:textId="2CAE7A7E" w:rsidR="00B172E1" w:rsidRDefault="00B172E1" w:rsidP="00B172E1">
      <w:pPr>
        <w:shd w:val="clear" w:color="auto" w:fill="C6D9F1" w:themeFill="text2" w:themeFillTint="33"/>
        <w:jc w:val="both"/>
        <w:rPr>
          <w:b/>
        </w:rPr>
      </w:pPr>
      <w:r w:rsidRPr="00B172E1">
        <w:rPr>
          <w:b/>
        </w:rPr>
        <w:t>8. DO ENVIO DA PROPOSTA DE PREÇOS PELO SISTEMA ELETRÔNICO</w:t>
      </w:r>
    </w:p>
    <w:p w14:paraId="22CA2F91" w14:textId="77777777" w:rsidR="00B172E1" w:rsidRPr="00B172E1" w:rsidRDefault="00B172E1" w:rsidP="00B172E1"/>
    <w:p w14:paraId="3C9DEBBF" w14:textId="418F8C04" w:rsidR="00B172E1" w:rsidRDefault="00B172E1" w:rsidP="00B172E1"/>
    <w:p w14:paraId="3AFB5417" w14:textId="4E4B5DA7" w:rsidR="00B172E1" w:rsidRDefault="00B172E1" w:rsidP="00B172E1">
      <w:pPr>
        <w:tabs>
          <w:tab w:val="left" w:pos="1035"/>
        </w:tabs>
        <w:jc w:val="both"/>
      </w:pPr>
      <w:r>
        <w:tab/>
      </w:r>
      <w:r w:rsidRPr="00B172E1">
        <w:rPr>
          <w:b/>
        </w:rPr>
        <w:t>8.1</w:t>
      </w:r>
      <w: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Default="00B172E1" w:rsidP="00B172E1">
      <w:pPr>
        <w:tabs>
          <w:tab w:val="left" w:pos="1035"/>
        </w:tabs>
        <w:jc w:val="both"/>
      </w:pPr>
    </w:p>
    <w:p w14:paraId="7ECB87A0" w14:textId="77777777" w:rsidR="00B172E1" w:rsidRDefault="00B172E1" w:rsidP="00B172E1">
      <w:pPr>
        <w:tabs>
          <w:tab w:val="left" w:pos="1035"/>
        </w:tabs>
        <w:jc w:val="both"/>
      </w:pPr>
      <w:r w:rsidRPr="00B172E1">
        <w:rPr>
          <w:b/>
        </w:rPr>
        <w:t>8.2</w:t>
      </w:r>
      <w:r>
        <w:t xml:space="preserve"> O licitante deverá enviar sua proposta mediante o preenchimento, no sistema eletrônico, dos seguintes campos: </w:t>
      </w:r>
    </w:p>
    <w:p w14:paraId="3385BD77" w14:textId="77777777" w:rsidR="00B172E1" w:rsidRDefault="00B172E1" w:rsidP="00B172E1">
      <w:pPr>
        <w:tabs>
          <w:tab w:val="left" w:pos="1035"/>
        </w:tabs>
        <w:jc w:val="both"/>
      </w:pPr>
    </w:p>
    <w:p w14:paraId="7C8CAB29" w14:textId="77777777" w:rsidR="00B172E1" w:rsidRDefault="00B172E1" w:rsidP="00B172E1">
      <w:pPr>
        <w:tabs>
          <w:tab w:val="left" w:pos="1035"/>
        </w:tabs>
        <w:jc w:val="both"/>
      </w:pPr>
      <w:r>
        <w:t>I. Valor unitário e total dos itens;</w:t>
      </w:r>
    </w:p>
    <w:p w14:paraId="01BE6A36" w14:textId="77777777" w:rsidR="00B172E1" w:rsidRDefault="00B172E1" w:rsidP="00B172E1">
      <w:pPr>
        <w:tabs>
          <w:tab w:val="left" w:pos="1035"/>
        </w:tabs>
        <w:jc w:val="both"/>
      </w:pPr>
      <w:r>
        <w:t xml:space="preserve"> II. Marca;</w:t>
      </w:r>
    </w:p>
    <w:p w14:paraId="0F1C1390" w14:textId="77777777" w:rsidR="00B172E1" w:rsidRDefault="00B172E1" w:rsidP="00B172E1">
      <w:pPr>
        <w:tabs>
          <w:tab w:val="left" w:pos="1035"/>
        </w:tabs>
        <w:jc w:val="both"/>
      </w:pPr>
      <w:r>
        <w:t xml:space="preserve"> III. Fabricante;</w:t>
      </w:r>
    </w:p>
    <w:p w14:paraId="51519288" w14:textId="77777777" w:rsidR="00B172E1" w:rsidRDefault="00B172E1" w:rsidP="00B172E1">
      <w:pPr>
        <w:tabs>
          <w:tab w:val="left" w:pos="1035"/>
        </w:tabs>
        <w:jc w:val="both"/>
      </w:pPr>
      <w:r>
        <w:t xml:space="preserve"> IV. Descrição detalhada do objeto, indicando, além das especificações técnicas, no que for aplicável, o modelo, prazo de validade ou de garantia, número do registro ou inscrição do bem no órgão competente (quando for o caso); </w:t>
      </w:r>
    </w:p>
    <w:p w14:paraId="64D75286" w14:textId="77777777" w:rsidR="00B172E1" w:rsidRDefault="00B172E1" w:rsidP="00B172E1">
      <w:pPr>
        <w:tabs>
          <w:tab w:val="left" w:pos="1035"/>
        </w:tabs>
        <w:jc w:val="both"/>
      </w:pPr>
    </w:p>
    <w:p w14:paraId="185941FE" w14:textId="416F45D8" w:rsidR="00B172E1" w:rsidRDefault="00B172E1" w:rsidP="00B172E1">
      <w:pPr>
        <w:tabs>
          <w:tab w:val="left" w:pos="1035"/>
        </w:tabs>
        <w:jc w:val="both"/>
      </w:pPr>
      <w:r w:rsidRPr="00C1356E">
        <w:rPr>
          <w:b/>
        </w:rPr>
        <w:t>8.3</w:t>
      </w:r>
      <w:r>
        <w:t xml:space="preserve"> A etapa de encaminhamento da proposta será encerrada com a abertura da sessão pública</w:t>
      </w:r>
    </w:p>
    <w:p w14:paraId="7B3D6B94" w14:textId="77777777" w:rsidR="00C1356E" w:rsidRDefault="00C1356E" w:rsidP="00B172E1">
      <w:pPr>
        <w:tabs>
          <w:tab w:val="left" w:pos="1035"/>
        </w:tabs>
        <w:jc w:val="both"/>
      </w:pPr>
    </w:p>
    <w:p w14:paraId="3026BC96" w14:textId="77777777" w:rsidR="00C1356E" w:rsidRDefault="00C1356E" w:rsidP="00B172E1">
      <w:pPr>
        <w:tabs>
          <w:tab w:val="left" w:pos="1035"/>
        </w:tabs>
        <w:jc w:val="both"/>
      </w:pPr>
      <w:r w:rsidRPr="00C1356E">
        <w:rPr>
          <w:b/>
        </w:rPr>
        <w:t>8.4</w:t>
      </w:r>
      <w:r>
        <w:t xml:space="preserve"> O envio da proposta ocorrerá por meio de uso da chave de acesso e senha, intransferíveis. </w:t>
      </w:r>
    </w:p>
    <w:p w14:paraId="797216EC" w14:textId="77777777" w:rsidR="00C1356E" w:rsidRDefault="00C1356E" w:rsidP="00B172E1">
      <w:pPr>
        <w:tabs>
          <w:tab w:val="left" w:pos="1035"/>
        </w:tabs>
        <w:jc w:val="both"/>
      </w:pPr>
    </w:p>
    <w:p w14:paraId="35BCC97E" w14:textId="591DA161" w:rsidR="00C1356E" w:rsidRDefault="00C1356E" w:rsidP="00B172E1">
      <w:pPr>
        <w:tabs>
          <w:tab w:val="left" w:pos="1035"/>
        </w:tabs>
        <w:jc w:val="both"/>
      </w:pPr>
      <w:r w:rsidRPr="00C1356E">
        <w:rPr>
          <w:b/>
        </w:rPr>
        <w:t>8.5</w:t>
      </w:r>
      <w:r>
        <w:t xml:space="preserve"> O licitante declarará, em campo próprio do sistema, o cumprimento dos requisitos para a habilitação e a conformidade de sua proposta com as exigências do edital. </w:t>
      </w:r>
    </w:p>
    <w:p w14:paraId="28E66142" w14:textId="77777777" w:rsidR="00C1356E" w:rsidRDefault="00C1356E" w:rsidP="00B172E1">
      <w:pPr>
        <w:tabs>
          <w:tab w:val="left" w:pos="1035"/>
        </w:tabs>
        <w:jc w:val="both"/>
      </w:pPr>
    </w:p>
    <w:p w14:paraId="38EF1E86" w14:textId="0FA025F5" w:rsidR="00C1356E" w:rsidRDefault="00C1356E" w:rsidP="00B172E1">
      <w:pPr>
        <w:tabs>
          <w:tab w:val="left" w:pos="1035"/>
        </w:tabs>
        <w:jc w:val="both"/>
      </w:pPr>
      <w:r w:rsidRPr="00C1356E">
        <w:rPr>
          <w:b/>
        </w:rPr>
        <w:lastRenderedPageBreak/>
        <w:t>8.6</w:t>
      </w:r>
      <w:r>
        <w:t xml:space="preserve"> A falsidade da declaração de que trata </w:t>
      </w:r>
      <w:proofErr w:type="gramStart"/>
      <w:r>
        <w:t xml:space="preserve">o </w:t>
      </w:r>
      <w:r w:rsidRPr="00E12441">
        <w:rPr>
          <w:b/>
        </w:rPr>
        <w:t>8.5</w:t>
      </w:r>
      <w:proofErr w:type="gramEnd"/>
      <w:r>
        <w:t xml:space="preserve"> sujeitará a infração administrativa o fornecedor que cometer quaisquer das infrações previstas no art. 155 da Lei nº 14.133, de 2021; </w:t>
      </w:r>
    </w:p>
    <w:p w14:paraId="292DEED4" w14:textId="77777777" w:rsidR="00C1356E" w:rsidRDefault="00C1356E" w:rsidP="00B172E1">
      <w:pPr>
        <w:tabs>
          <w:tab w:val="left" w:pos="1035"/>
        </w:tabs>
        <w:jc w:val="both"/>
      </w:pPr>
    </w:p>
    <w:p w14:paraId="56F22E68" w14:textId="4872DC16" w:rsidR="00C1356E" w:rsidRDefault="00C1356E" w:rsidP="00B172E1">
      <w:pPr>
        <w:tabs>
          <w:tab w:val="left" w:pos="1035"/>
        </w:tabs>
        <w:jc w:val="both"/>
      </w:pPr>
      <w:r w:rsidRPr="00C1356E">
        <w:rPr>
          <w:b/>
        </w:rPr>
        <w:t>8.6.1</w:t>
      </w:r>
      <w:r>
        <w:t xml:space="preserve"> Comportar-se de modo inidôneo ou cometer fraude de qualquer natureza; </w:t>
      </w:r>
    </w:p>
    <w:p w14:paraId="62300A4A" w14:textId="77777777" w:rsidR="00C1356E" w:rsidRDefault="00C1356E" w:rsidP="00B172E1">
      <w:pPr>
        <w:tabs>
          <w:tab w:val="left" w:pos="1035"/>
        </w:tabs>
        <w:jc w:val="both"/>
      </w:pPr>
    </w:p>
    <w:p w14:paraId="11D5167E" w14:textId="77777777" w:rsidR="00C1356E" w:rsidRDefault="00C1356E" w:rsidP="00B172E1">
      <w:pPr>
        <w:tabs>
          <w:tab w:val="left" w:pos="1035"/>
        </w:tabs>
        <w:jc w:val="both"/>
      </w:pPr>
      <w:r w:rsidRPr="00C1356E">
        <w:rPr>
          <w:b/>
        </w:rPr>
        <w:t>8.6.2</w:t>
      </w:r>
      <w: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8079977" w14:textId="77777777" w:rsidR="00C1356E" w:rsidRDefault="00C1356E" w:rsidP="00B172E1">
      <w:pPr>
        <w:tabs>
          <w:tab w:val="left" w:pos="1035"/>
        </w:tabs>
        <w:jc w:val="both"/>
      </w:pPr>
    </w:p>
    <w:p w14:paraId="63D791C9" w14:textId="77777777" w:rsidR="00C1356E" w:rsidRDefault="00C1356E" w:rsidP="00B172E1">
      <w:pPr>
        <w:tabs>
          <w:tab w:val="left" w:pos="1035"/>
        </w:tabs>
        <w:jc w:val="both"/>
      </w:pPr>
      <w:r w:rsidRPr="00C1356E">
        <w:rPr>
          <w:b/>
        </w:rPr>
        <w:t>8.7</w:t>
      </w:r>
      <w:r>
        <w:t xml:space="preserve"> Os licitantes poderão retirar ou substituir a proposta anteriormente inserida no sistema, até a abertura da sessão pública.</w:t>
      </w:r>
    </w:p>
    <w:p w14:paraId="0697493E" w14:textId="77777777" w:rsidR="00C1356E" w:rsidRDefault="00C1356E" w:rsidP="00B172E1">
      <w:pPr>
        <w:tabs>
          <w:tab w:val="left" w:pos="1035"/>
        </w:tabs>
        <w:jc w:val="both"/>
      </w:pPr>
    </w:p>
    <w:p w14:paraId="196B1B19" w14:textId="77777777" w:rsidR="00C1356E" w:rsidRDefault="00C1356E" w:rsidP="00B172E1">
      <w:pPr>
        <w:tabs>
          <w:tab w:val="left" w:pos="1035"/>
        </w:tabs>
        <w:jc w:val="both"/>
      </w:pPr>
      <w:r>
        <w:t xml:space="preserve"> </w:t>
      </w:r>
      <w:r w:rsidRPr="00C1356E">
        <w:rPr>
          <w:b/>
        </w:rPr>
        <w:t>8.8</w:t>
      </w:r>
      <w: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Default="00C1356E" w:rsidP="00B172E1">
      <w:pPr>
        <w:tabs>
          <w:tab w:val="left" w:pos="1035"/>
        </w:tabs>
        <w:jc w:val="both"/>
      </w:pPr>
    </w:p>
    <w:p w14:paraId="0F762C75" w14:textId="77777777" w:rsidR="00C1356E" w:rsidRDefault="00C1356E" w:rsidP="00B172E1">
      <w:pPr>
        <w:tabs>
          <w:tab w:val="left" w:pos="1035"/>
        </w:tabs>
        <w:jc w:val="both"/>
      </w:pPr>
      <w:r w:rsidRPr="00C1356E">
        <w:rPr>
          <w:b/>
        </w:rPr>
        <w:t>8.9</w:t>
      </w:r>
      <w:r>
        <w:t xml:space="preserve"> As propostas de preços registradas no Sistema LICITANET, implicarão em plena aceitação, por parte da Licitante, das condições estabelecidas neste Edital e seus Anexos; </w:t>
      </w:r>
    </w:p>
    <w:p w14:paraId="0C42D377" w14:textId="77777777" w:rsidR="00C1356E" w:rsidRDefault="00C1356E" w:rsidP="00B172E1">
      <w:pPr>
        <w:tabs>
          <w:tab w:val="left" w:pos="1035"/>
        </w:tabs>
        <w:jc w:val="both"/>
      </w:pPr>
    </w:p>
    <w:p w14:paraId="2B6D64BE" w14:textId="77777777" w:rsidR="00C1356E" w:rsidRDefault="00C1356E" w:rsidP="00B172E1">
      <w:pPr>
        <w:tabs>
          <w:tab w:val="left" w:pos="1035"/>
        </w:tabs>
        <w:jc w:val="both"/>
      </w:pPr>
      <w:r w:rsidRPr="00C1356E">
        <w:rPr>
          <w:b/>
        </w:rPr>
        <w:t>8.10</w:t>
      </w:r>
      <w: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Default="00C1356E" w:rsidP="00B172E1">
      <w:pPr>
        <w:tabs>
          <w:tab w:val="left" w:pos="1035"/>
        </w:tabs>
        <w:jc w:val="both"/>
      </w:pPr>
    </w:p>
    <w:p w14:paraId="0E3D55B3" w14:textId="77777777" w:rsidR="00C1356E" w:rsidRDefault="00C1356E" w:rsidP="00B172E1">
      <w:pPr>
        <w:tabs>
          <w:tab w:val="left" w:pos="1035"/>
        </w:tabs>
        <w:jc w:val="both"/>
      </w:pPr>
      <w:r w:rsidRPr="00C1356E">
        <w:rPr>
          <w:b/>
        </w:rPr>
        <w:t>8.11</w:t>
      </w:r>
      <w: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Default="00C1356E" w:rsidP="00B172E1">
      <w:pPr>
        <w:tabs>
          <w:tab w:val="left" w:pos="1035"/>
        </w:tabs>
        <w:jc w:val="both"/>
      </w:pPr>
    </w:p>
    <w:p w14:paraId="7E54FCA1" w14:textId="620D7284" w:rsidR="00C1356E" w:rsidRDefault="00C1356E" w:rsidP="00B172E1">
      <w:pPr>
        <w:tabs>
          <w:tab w:val="left" w:pos="1035"/>
        </w:tabs>
        <w:jc w:val="both"/>
      </w:pPr>
      <w:r w:rsidRPr="00C1356E">
        <w:rPr>
          <w:b/>
        </w:rPr>
        <w:t>8.12</w:t>
      </w:r>
      <w: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Default="00C1356E" w:rsidP="00B172E1">
      <w:pPr>
        <w:tabs>
          <w:tab w:val="left" w:pos="1035"/>
        </w:tabs>
        <w:jc w:val="both"/>
      </w:pPr>
    </w:p>
    <w:p w14:paraId="207778CF" w14:textId="1FEBB2F9" w:rsidR="00C1356E" w:rsidRDefault="00C1356E" w:rsidP="00C1356E">
      <w:pPr>
        <w:shd w:val="clear" w:color="auto" w:fill="C6D9F1" w:themeFill="text2" w:themeFillTint="33"/>
        <w:tabs>
          <w:tab w:val="left" w:pos="1035"/>
        </w:tabs>
        <w:jc w:val="both"/>
        <w:rPr>
          <w:b/>
        </w:rPr>
      </w:pPr>
      <w:r w:rsidRPr="00C1356E">
        <w:rPr>
          <w:b/>
        </w:rPr>
        <w:t>9. DA FORMULAÇÃO DE LANCES</w:t>
      </w:r>
    </w:p>
    <w:p w14:paraId="303DAFF5" w14:textId="49941801" w:rsidR="00C1356E" w:rsidRDefault="00C1356E" w:rsidP="00C1356E"/>
    <w:p w14:paraId="5169BB93" w14:textId="4FB24054" w:rsidR="00C1356E" w:rsidRDefault="00C1356E" w:rsidP="00330497">
      <w:pPr>
        <w:ind w:left="720"/>
        <w:jc w:val="both"/>
      </w:pPr>
      <w:r w:rsidRPr="00C1356E">
        <w:rPr>
          <w:b/>
        </w:rPr>
        <w:t>9.1</w:t>
      </w:r>
      <w:r>
        <w:t xml:space="preserve"> A partir da data e </w:t>
      </w:r>
      <w:proofErr w:type="gramStart"/>
      <w:r>
        <w:t>horário definidos</w:t>
      </w:r>
      <w:proofErr w:type="gramEnd"/>
      <w:r>
        <w:t xml:space="preserve">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Default="00C1356E" w:rsidP="00C1356E">
      <w:pPr>
        <w:jc w:val="both"/>
      </w:pPr>
    </w:p>
    <w:p w14:paraId="26A7FF2C" w14:textId="27259C99" w:rsidR="00C1356E" w:rsidRDefault="00C1356E" w:rsidP="00C1356E">
      <w:pPr>
        <w:ind w:left="720"/>
        <w:jc w:val="both"/>
      </w:pPr>
      <w:r w:rsidRPr="00C1356E">
        <w:rPr>
          <w:b/>
        </w:rPr>
        <w:t>9.1.1</w:t>
      </w:r>
      <w: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w:t>
      </w:r>
      <w:proofErr w:type="gramStart"/>
      <w:r>
        <w:t>insanáveis</w:t>
      </w:r>
      <w:proofErr w:type="gramEnd"/>
    </w:p>
    <w:p w14:paraId="604DCEBE" w14:textId="77777777" w:rsidR="00C1356E" w:rsidRDefault="00C1356E" w:rsidP="00C1356E">
      <w:pPr>
        <w:jc w:val="both"/>
      </w:pPr>
    </w:p>
    <w:p w14:paraId="43A7A9C7" w14:textId="77777777" w:rsidR="00C1356E" w:rsidRDefault="00C1356E" w:rsidP="00E12441">
      <w:pPr>
        <w:ind w:left="720"/>
        <w:jc w:val="both"/>
      </w:pPr>
      <w:r w:rsidRPr="00C1356E">
        <w:rPr>
          <w:b/>
        </w:rPr>
        <w:t>9.2</w:t>
      </w:r>
      <w: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Default="00C1356E" w:rsidP="00C1356E">
      <w:pPr>
        <w:jc w:val="both"/>
      </w:pPr>
    </w:p>
    <w:p w14:paraId="68F55D64" w14:textId="0DDCEB85" w:rsidR="00C1356E" w:rsidRDefault="00C1356E" w:rsidP="00E12441">
      <w:pPr>
        <w:ind w:left="720" w:firstLine="60"/>
        <w:jc w:val="both"/>
      </w:pPr>
      <w:proofErr w:type="gramStart"/>
      <w:r w:rsidRPr="00C1356E">
        <w:rPr>
          <w:b/>
        </w:rPr>
        <w:t>9.3</w:t>
      </w:r>
      <w:r>
        <w:t xml:space="preserve"> Constatada</w:t>
      </w:r>
      <w:proofErr w:type="gramEnd"/>
      <w:r>
        <w:t xml:space="preserve"> a existência de proposta incompatível com o objeto licitado ou manifestadamente inexequível, a Pregoeira obrigatoriamente justificará, por meio do sistema, e então DESCLASSIFICARÁ.</w:t>
      </w:r>
    </w:p>
    <w:p w14:paraId="62C72501" w14:textId="77777777" w:rsidR="00C1356E" w:rsidRDefault="00C1356E" w:rsidP="00C1356E">
      <w:pPr>
        <w:ind w:left="720"/>
        <w:jc w:val="both"/>
      </w:pPr>
      <w:r w:rsidRPr="00C1356E">
        <w:rPr>
          <w:b/>
        </w:rPr>
        <w:lastRenderedPageBreak/>
        <w:t>9.3.1</w:t>
      </w:r>
      <w: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Default="00C1356E" w:rsidP="00C1356E">
      <w:pPr>
        <w:jc w:val="both"/>
      </w:pPr>
    </w:p>
    <w:p w14:paraId="5F7E910E" w14:textId="6D3744F0" w:rsidR="00C1356E" w:rsidRDefault="00C1356E" w:rsidP="00C1356E">
      <w:pPr>
        <w:ind w:left="720" w:firstLine="60"/>
        <w:jc w:val="both"/>
      </w:pPr>
      <w:r w:rsidRPr="00C1356E">
        <w:rPr>
          <w:b/>
        </w:rPr>
        <w:t>9.3.2</w:t>
      </w:r>
      <w: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t xml:space="preserve"> </w:t>
      </w:r>
      <w:r>
        <w:t>Federal n° 14.133/</w:t>
      </w:r>
      <w:proofErr w:type="gramStart"/>
      <w:r>
        <w:t>21</w:t>
      </w:r>
      <w:proofErr w:type="gramEnd"/>
    </w:p>
    <w:p w14:paraId="15B26937" w14:textId="77777777" w:rsidR="00C1356E" w:rsidRDefault="00C1356E" w:rsidP="00C1356E">
      <w:pPr>
        <w:ind w:left="720" w:firstLine="60"/>
        <w:jc w:val="both"/>
      </w:pPr>
    </w:p>
    <w:p w14:paraId="787B158E" w14:textId="793D7FE8" w:rsidR="00C1356E" w:rsidRDefault="00C1356E" w:rsidP="00E12441">
      <w:pPr>
        <w:ind w:left="720"/>
        <w:jc w:val="both"/>
      </w:pPr>
      <w:r w:rsidRPr="00C1356E">
        <w:rPr>
          <w:b/>
        </w:rPr>
        <w:t>9.4</w:t>
      </w:r>
      <w:r w:rsidR="00DA3683">
        <w:t xml:space="preserve"> AS LICITANTES DEVERÃO</w:t>
      </w:r>
      <w:r>
        <w:t xml:space="preserve"> MANTER A IMPESSOALIDADE, NÃO SE IDENTIFICANDO DURANTE A FASE DE LANCES, SOB PENA DE SEREM DESCLASSIFICADAS DO CERTAME PELO </w:t>
      </w:r>
      <w:proofErr w:type="gramStart"/>
      <w:r>
        <w:t>PREGOEIRO(</w:t>
      </w:r>
      <w:proofErr w:type="gramEnd"/>
      <w:r>
        <w:t>a).</w:t>
      </w:r>
    </w:p>
    <w:p w14:paraId="557F5B30" w14:textId="77777777" w:rsidR="00C1356E" w:rsidRDefault="00C1356E" w:rsidP="00C1356E">
      <w:pPr>
        <w:jc w:val="both"/>
      </w:pPr>
    </w:p>
    <w:p w14:paraId="63FDF5BF" w14:textId="77777777" w:rsidR="00C1356E" w:rsidRDefault="00C1356E" w:rsidP="00E12441">
      <w:pPr>
        <w:ind w:left="720"/>
        <w:jc w:val="both"/>
      </w:pPr>
      <w:r w:rsidRPr="00C1356E">
        <w:rPr>
          <w:b/>
        </w:rPr>
        <w:t>9.5</w:t>
      </w:r>
      <w:r>
        <w:t xml:space="preserve"> Em seguida </w:t>
      </w:r>
      <w:proofErr w:type="gramStart"/>
      <w:r>
        <w:t>ocorrerá</w:t>
      </w:r>
      <w:proofErr w:type="gramEnd"/>
      <w:r>
        <w:t xml:space="preserve"> o início da etapa de lances, via Internet, única e exclusivamente, no site www.licitanet.com.br, conforme Edital. </w:t>
      </w:r>
    </w:p>
    <w:p w14:paraId="6EB5D9F8" w14:textId="77777777" w:rsidR="00C1356E" w:rsidRDefault="00C1356E" w:rsidP="00C1356E">
      <w:pPr>
        <w:jc w:val="both"/>
      </w:pPr>
    </w:p>
    <w:p w14:paraId="59E256BD" w14:textId="20C989BD" w:rsidR="00C1356E" w:rsidRDefault="00C1356E" w:rsidP="00E12441">
      <w:pPr>
        <w:ind w:left="720"/>
        <w:jc w:val="both"/>
      </w:pPr>
      <w:r w:rsidRPr="00C1356E">
        <w:rPr>
          <w:b/>
        </w:rPr>
        <w:t>9.6</w:t>
      </w:r>
      <w: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Default="00C1356E" w:rsidP="00C1356E">
      <w:pPr>
        <w:jc w:val="both"/>
      </w:pPr>
    </w:p>
    <w:p w14:paraId="4EC1A0E0" w14:textId="77777777" w:rsidR="00C1356E" w:rsidRDefault="00C1356E" w:rsidP="00C1356E">
      <w:pPr>
        <w:ind w:left="720"/>
        <w:jc w:val="both"/>
      </w:pPr>
      <w:r w:rsidRPr="00C1356E">
        <w:rPr>
          <w:b/>
        </w:rPr>
        <w:t>9.6.1</w:t>
      </w:r>
      <w:r>
        <w:t xml:space="preserve"> Assim como será lançado na proposta de preços, que deverá conter o melhor valor ofertado, os lances serão ofertados observando-se as seguintes condições: </w:t>
      </w:r>
    </w:p>
    <w:p w14:paraId="079BB2ED" w14:textId="77777777" w:rsidR="00C1356E" w:rsidRDefault="00C1356E" w:rsidP="00C1356E">
      <w:pPr>
        <w:ind w:left="720"/>
        <w:jc w:val="both"/>
      </w:pPr>
    </w:p>
    <w:p w14:paraId="1A4DF7A8" w14:textId="754588BD" w:rsidR="00C1356E" w:rsidRDefault="00C1356E" w:rsidP="00C1356E">
      <w:pPr>
        <w:ind w:left="720"/>
        <w:jc w:val="both"/>
      </w:pPr>
      <w:r w:rsidRPr="00C1356E">
        <w:rPr>
          <w:b/>
        </w:rPr>
        <w:t>9.6.2</w:t>
      </w:r>
      <w: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Default="002A5ACC" w:rsidP="00C1356E">
      <w:pPr>
        <w:ind w:left="720"/>
        <w:jc w:val="both"/>
      </w:pPr>
    </w:p>
    <w:p w14:paraId="286711A9" w14:textId="6EF6D47E" w:rsidR="0040747A" w:rsidRDefault="0040747A" w:rsidP="00E50D5A">
      <w:pPr>
        <w:ind w:left="720"/>
        <w:jc w:val="both"/>
      </w:pPr>
      <w:r w:rsidRPr="0040747A">
        <w:rPr>
          <w:b/>
        </w:rPr>
        <w:t>9.7</w:t>
      </w:r>
      <w:r>
        <w:t xml:space="preserve"> A abertura e da fase de lances “via Internet” será feita pelo </w:t>
      </w:r>
      <w:proofErr w:type="gramStart"/>
      <w:r>
        <w:t>Pregoeiro</w:t>
      </w:r>
      <w:r w:rsidR="00DA3683">
        <w:t>(</w:t>
      </w:r>
      <w:proofErr w:type="gramEnd"/>
      <w:r w:rsidR="00DA3683">
        <w:t>a)</w:t>
      </w:r>
      <w:r>
        <w:t>, sendo o Sistema Licitanet, responsável pelo encerramento dos prazos aleatórios, prazos adicionais e demais fases do certame, definidas conforme modo de Disputa definido no Item 10.</w:t>
      </w:r>
    </w:p>
    <w:p w14:paraId="7536A0D7" w14:textId="77777777" w:rsidR="0040747A" w:rsidRDefault="0040747A" w:rsidP="0040747A">
      <w:pPr>
        <w:jc w:val="both"/>
      </w:pPr>
    </w:p>
    <w:p w14:paraId="0E42D8F1" w14:textId="77777777" w:rsidR="00DA3683" w:rsidRDefault="0040747A" w:rsidP="00E50D5A">
      <w:pPr>
        <w:ind w:left="720" w:firstLine="60"/>
        <w:jc w:val="both"/>
      </w:pPr>
      <w:r w:rsidRPr="0040747A">
        <w:rPr>
          <w:b/>
        </w:rPr>
        <w:t>9.8</w:t>
      </w:r>
      <w:r>
        <w:t xml:space="preserve"> As licitantes poderão oferecer lances menores e sucessivos, observado o horário fixado e as regras de sua aceitação; </w:t>
      </w:r>
    </w:p>
    <w:p w14:paraId="6FD1970E" w14:textId="77777777" w:rsidR="00DA3683" w:rsidRDefault="00DA3683" w:rsidP="00E50D5A">
      <w:pPr>
        <w:ind w:left="720" w:firstLine="60"/>
        <w:jc w:val="both"/>
      </w:pPr>
    </w:p>
    <w:p w14:paraId="4ED777B5" w14:textId="35895012" w:rsidR="0040747A" w:rsidRDefault="0040747A" w:rsidP="00E50D5A">
      <w:pPr>
        <w:ind w:left="720" w:firstLine="60"/>
        <w:jc w:val="both"/>
      </w:pPr>
      <w:r w:rsidRPr="00DA3683">
        <w:rPr>
          <w:b/>
        </w:rPr>
        <w:t>9.9</w:t>
      </w:r>
      <w: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Default="0040747A" w:rsidP="0040747A">
      <w:pPr>
        <w:jc w:val="both"/>
      </w:pPr>
    </w:p>
    <w:p w14:paraId="4579EB36" w14:textId="3B182888" w:rsidR="002A5ACC" w:rsidRDefault="0040747A" w:rsidP="00E50D5A">
      <w:pPr>
        <w:ind w:left="720"/>
        <w:jc w:val="both"/>
      </w:pPr>
      <w:r w:rsidRPr="0040747A">
        <w:rPr>
          <w:b/>
        </w:rPr>
        <w:t>9.10</w:t>
      </w:r>
      <w:r>
        <w:t xml:space="preserve"> Não serão aceitos dois ou mais lances de mesmo valor, prevalecendo aquele que for recebido e registrado em primeiro lugar;</w:t>
      </w:r>
    </w:p>
    <w:p w14:paraId="4277DAD7" w14:textId="77777777" w:rsidR="0040747A" w:rsidRDefault="0040747A" w:rsidP="00C1356E">
      <w:pPr>
        <w:ind w:left="720"/>
        <w:jc w:val="both"/>
      </w:pPr>
    </w:p>
    <w:p w14:paraId="2976D076" w14:textId="77777777" w:rsidR="0040747A" w:rsidRDefault="0040747A" w:rsidP="00E50D5A">
      <w:pPr>
        <w:ind w:left="720"/>
        <w:jc w:val="both"/>
      </w:pPr>
      <w:r w:rsidRPr="0040747A">
        <w:rPr>
          <w:b/>
        </w:rPr>
        <w:t>9.11</w:t>
      </w:r>
      <w: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Default="0040747A" w:rsidP="00C1356E">
      <w:pPr>
        <w:ind w:left="720"/>
        <w:jc w:val="both"/>
      </w:pPr>
      <w:r>
        <w:t xml:space="preserve"> </w:t>
      </w:r>
    </w:p>
    <w:p w14:paraId="2B706AC7" w14:textId="77777777" w:rsidR="0040747A" w:rsidRDefault="0040747A" w:rsidP="00E50D5A">
      <w:pPr>
        <w:ind w:left="720"/>
        <w:jc w:val="both"/>
      </w:pPr>
      <w:r w:rsidRPr="0040747A">
        <w:rPr>
          <w:b/>
        </w:rPr>
        <w:t>9.12</w:t>
      </w:r>
      <w:r>
        <w:t xml:space="preserve"> Sendo efetuado lance com valor equivocado, decorrente de erro de digitação ou qualquer outro, caberá ao licitante a exclusão de seu lance em prazo hábil, </w:t>
      </w:r>
      <w:proofErr w:type="gramStart"/>
      <w:r>
        <w:t>sob risco</w:t>
      </w:r>
      <w:proofErr w:type="gramEnd"/>
      <w:r>
        <w:t xml:space="preserve"> de desclassificação caso não honre a oferta encaminhada. </w:t>
      </w:r>
    </w:p>
    <w:p w14:paraId="7DEA882B" w14:textId="77777777" w:rsidR="0040747A" w:rsidRDefault="0040747A" w:rsidP="00C1356E">
      <w:pPr>
        <w:ind w:left="720"/>
        <w:jc w:val="both"/>
      </w:pPr>
    </w:p>
    <w:p w14:paraId="1D97F576" w14:textId="4D3CB2F8" w:rsidR="0040747A" w:rsidRDefault="0040747A" w:rsidP="00E50D5A">
      <w:pPr>
        <w:ind w:left="720"/>
        <w:jc w:val="both"/>
      </w:pPr>
      <w:r w:rsidRPr="0040747A">
        <w:rPr>
          <w:b/>
        </w:rPr>
        <w:t>9.13</w:t>
      </w:r>
      <w:r>
        <w:t xml:space="preserve"> Sendo efetuado lance manifestamente inexequível, o </w:t>
      </w:r>
      <w:proofErr w:type="gramStart"/>
      <w:r>
        <w:t>Pregoeiro</w:t>
      </w:r>
      <w:r w:rsidR="00DA3683">
        <w:t>(</w:t>
      </w:r>
      <w:proofErr w:type="gramEnd"/>
      <w:r w:rsidR="00DA3683">
        <w:t>a)</w:t>
      </w:r>
      <w:r>
        <w:t xml:space="preserve"> poderá alertar o proponente sobre o valor cotado para o respectivo item, através do sistema, ou mesmo excluir, podendo o mesmo ser confirmado ou reformulado pelo proponente;</w:t>
      </w:r>
    </w:p>
    <w:p w14:paraId="4BC53EFB" w14:textId="77777777" w:rsidR="0040747A" w:rsidRDefault="0040747A" w:rsidP="0040747A">
      <w:pPr>
        <w:jc w:val="both"/>
      </w:pPr>
    </w:p>
    <w:p w14:paraId="37B7485C" w14:textId="77777777" w:rsidR="0040747A" w:rsidRDefault="0040747A" w:rsidP="0040747A">
      <w:pPr>
        <w:ind w:left="720"/>
        <w:jc w:val="both"/>
      </w:pPr>
      <w:r w:rsidRPr="0040747A">
        <w:rPr>
          <w:b/>
        </w:rPr>
        <w:t>9.13.1</w:t>
      </w:r>
      <w:r>
        <w:t xml:space="preserve"> A exclusão de lance é possível somente durante a fase de lances, conforme possibilita o sistema eletrônico, ou seja, antes do encerramento do item/lote;</w:t>
      </w:r>
    </w:p>
    <w:p w14:paraId="5FBE8B32" w14:textId="77777777" w:rsidR="0040747A" w:rsidRDefault="0040747A" w:rsidP="0040747A">
      <w:pPr>
        <w:ind w:left="720"/>
        <w:jc w:val="both"/>
      </w:pPr>
    </w:p>
    <w:p w14:paraId="690E0C28" w14:textId="2EA3DF69" w:rsidR="0040747A" w:rsidRDefault="0040747A" w:rsidP="0040747A">
      <w:pPr>
        <w:ind w:left="720" w:firstLine="60"/>
        <w:jc w:val="both"/>
      </w:pPr>
      <w:r w:rsidRPr="0040747A">
        <w:rPr>
          <w:b/>
        </w:rPr>
        <w:t>9.13.2</w:t>
      </w:r>
      <w: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Default="0040747A" w:rsidP="0040747A">
      <w:pPr>
        <w:ind w:left="720" w:firstLine="60"/>
        <w:jc w:val="both"/>
      </w:pPr>
    </w:p>
    <w:p w14:paraId="0B1347D8" w14:textId="08D73DA2" w:rsidR="0040747A" w:rsidRDefault="0040747A" w:rsidP="005F4698">
      <w:pPr>
        <w:ind w:firstLine="720"/>
        <w:jc w:val="both"/>
        <w:rPr>
          <w:b/>
          <w:shd w:val="clear" w:color="auto" w:fill="C6D9F1" w:themeFill="text2" w:themeFillTint="33"/>
        </w:rPr>
      </w:pPr>
      <w:r w:rsidRPr="00BE68CA">
        <w:rPr>
          <w:b/>
          <w:highlight w:val="yellow"/>
          <w:shd w:val="clear" w:color="auto" w:fill="C6D9F1" w:themeFill="text2" w:themeFillTint="33"/>
        </w:rPr>
        <w:t>10. DO MODO DE DISPUTA</w:t>
      </w:r>
    </w:p>
    <w:p w14:paraId="44641551" w14:textId="77777777" w:rsidR="005F4698" w:rsidRDefault="005F4698" w:rsidP="005F4698">
      <w:pPr>
        <w:ind w:firstLine="720"/>
        <w:jc w:val="both"/>
      </w:pPr>
    </w:p>
    <w:p w14:paraId="6C801A4C" w14:textId="67CDC8EE" w:rsidR="00C506C2" w:rsidRPr="009E75D6" w:rsidRDefault="00C506C2" w:rsidP="00C506C2">
      <w:pPr>
        <w:pStyle w:val="Corpodetexto"/>
        <w:tabs>
          <w:tab w:val="left" w:pos="1583"/>
        </w:tabs>
        <w:autoSpaceDE/>
        <w:autoSpaceDN/>
        <w:ind w:left="85" w:right="812"/>
        <w:jc w:val="both"/>
      </w:pPr>
      <w:r w:rsidRPr="00C506C2">
        <w:rPr>
          <w:b/>
        </w:rPr>
        <w:t>10.1.1</w:t>
      </w:r>
      <w:r>
        <w:t xml:space="preserve"> </w:t>
      </w:r>
      <w:r w:rsidRPr="009E75D6">
        <w:t>A</w:t>
      </w:r>
      <w:r w:rsidRPr="009E75D6">
        <w:rPr>
          <w:spacing w:val="13"/>
        </w:rPr>
        <w:t xml:space="preserve"> </w:t>
      </w:r>
      <w:r w:rsidRPr="009E75D6">
        <w:rPr>
          <w:spacing w:val="-1"/>
        </w:rPr>
        <w:t>etapa</w:t>
      </w:r>
      <w:r w:rsidRPr="009E75D6">
        <w:rPr>
          <w:spacing w:val="17"/>
        </w:rPr>
        <w:t xml:space="preserve"> </w:t>
      </w:r>
      <w:r w:rsidRPr="009E75D6">
        <w:rPr>
          <w:spacing w:val="-3"/>
        </w:rPr>
        <w:t>de</w:t>
      </w:r>
      <w:r w:rsidRPr="009E75D6">
        <w:rPr>
          <w:spacing w:val="7"/>
        </w:rPr>
        <w:t xml:space="preserve"> </w:t>
      </w:r>
      <w:r w:rsidRPr="009E75D6">
        <w:rPr>
          <w:spacing w:val="-2"/>
        </w:rPr>
        <w:t>lances</w:t>
      </w:r>
      <w:r w:rsidRPr="009E75D6">
        <w:rPr>
          <w:spacing w:val="19"/>
        </w:rPr>
        <w:t xml:space="preserve"> </w:t>
      </w:r>
      <w:r w:rsidRPr="009E75D6">
        <w:rPr>
          <w:spacing w:val="-3"/>
        </w:rPr>
        <w:t>da</w:t>
      </w:r>
      <w:r w:rsidRPr="009E75D6">
        <w:rPr>
          <w:spacing w:val="17"/>
        </w:rPr>
        <w:t xml:space="preserve"> </w:t>
      </w:r>
      <w:r w:rsidRPr="009E75D6">
        <w:rPr>
          <w:spacing w:val="-1"/>
        </w:rPr>
        <w:t>sessão</w:t>
      </w:r>
      <w:r w:rsidRPr="009E75D6">
        <w:rPr>
          <w:spacing w:val="9"/>
        </w:rPr>
        <w:t xml:space="preserve"> </w:t>
      </w:r>
      <w:r w:rsidRPr="009E75D6">
        <w:rPr>
          <w:spacing w:val="-1"/>
        </w:rPr>
        <w:t>pública</w:t>
      </w:r>
      <w:r w:rsidRPr="009E75D6">
        <w:rPr>
          <w:spacing w:val="17"/>
        </w:rPr>
        <w:t xml:space="preserve"> </w:t>
      </w:r>
      <w:r w:rsidRPr="009E75D6">
        <w:rPr>
          <w:spacing w:val="-1"/>
        </w:rPr>
        <w:t>terá</w:t>
      </w:r>
      <w:r w:rsidRPr="009E75D6">
        <w:rPr>
          <w:spacing w:val="17"/>
        </w:rPr>
        <w:t xml:space="preserve"> </w:t>
      </w:r>
      <w:r w:rsidRPr="009E75D6">
        <w:rPr>
          <w:spacing w:val="-2"/>
        </w:rPr>
        <w:t>duração</w:t>
      </w:r>
      <w:r w:rsidRPr="009E75D6">
        <w:rPr>
          <w:spacing w:val="9"/>
        </w:rPr>
        <w:t xml:space="preserve"> </w:t>
      </w:r>
      <w:r w:rsidRPr="009E75D6">
        <w:t>de</w:t>
      </w:r>
      <w:r w:rsidRPr="009E75D6">
        <w:rPr>
          <w:spacing w:val="12"/>
        </w:rPr>
        <w:t xml:space="preserve"> </w:t>
      </w:r>
      <w:r w:rsidRPr="009E75D6">
        <w:rPr>
          <w:spacing w:val="-1"/>
        </w:rPr>
        <w:t>dez</w:t>
      </w:r>
      <w:r w:rsidRPr="009E75D6">
        <w:rPr>
          <w:spacing w:val="17"/>
        </w:rPr>
        <w:t xml:space="preserve"> </w:t>
      </w:r>
      <w:r w:rsidRPr="009E75D6">
        <w:rPr>
          <w:spacing w:val="-2"/>
        </w:rPr>
        <w:t>minutos</w:t>
      </w:r>
      <w:r w:rsidRPr="009E75D6">
        <w:rPr>
          <w:spacing w:val="19"/>
        </w:rPr>
        <w:t xml:space="preserve"> </w:t>
      </w:r>
      <w:r w:rsidRPr="009E75D6">
        <w:rPr>
          <w:spacing w:val="-4"/>
        </w:rPr>
        <w:t>e,</w:t>
      </w:r>
      <w:r w:rsidRPr="009E75D6">
        <w:rPr>
          <w:spacing w:val="16"/>
        </w:rPr>
        <w:t xml:space="preserve"> </w:t>
      </w:r>
      <w:r w:rsidRPr="009E75D6">
        <w:rPr>
          <w:spacing w:val="-1"/>
        </w:rPr>
        <w:t>após</w:t>
      </w:r>
      <w:r w:rsidRPr="009E75D6">
        <w:rPr>
          <w:spacing w:val="15"/>
        </w:rPr>
        <w:t xml:space="preserve"> </w:t>
      </w:r>
      <w:r w:rsidRPr="009E75D6">
        <w:rPr>
          <w:spacing w:val="-2"/>
        </w:rPr>
        <w:t>isso,</w:t>
      </w:r>
      <w:r w:rsidRPr="009E75D6">
        <w:rPr>
          <w:spacing w:val="16"/>
        </w:rPr>
        <w:t xml:space="preserve"> </w:t>
      </w:r>
      <w:r w:rsidRPr="009E75D6">
        <w:rPr>
          <w:spacing w:val="-1"/>
        </w:rPr>
        <w:t>será</w:t>
      </w:r>
      <w:r w:rsidRPr="009E75D6">
        <w:rPr>
          <w:spacing w:val="17"/>
        </w:rPr>
        <w:t xml:space="preserve"> </w:t>
      </w:r>
      <w:r w:rsidRPr="009E75D6">
        <w:rPr>
          <w:spacing w:val="-2"/>
        </w:rPr>
        <w:t>prorrogada</w:t>
      </w:r>
      <w:r w:rsidRPr="009E75D6">
        <w:rPr>
          <w:spacing w:val="49"/>
        </w:rPr>
        <w:t xml:space="preserve"> </w:t>
      </w:r>
      <w:r w:rsidRPr="009E75D6">
        <w:rPr>
          <w:spacing w:val="-1"/>
        </w:rPr>
        <w:t>automaticamente</w:t>
      </w:r>
      <w:r w:rsidRPr="009E75D6">
        <w:rPr>
          <w:spacing w:val="19"/>
        </w:rPr>
        <w:t xml:space="preserve"> </w:t>
      </w:r>
      <w:r w:rsidRPr="009E75D6">
        <w:rPr>
          <w:spacing w:val="-1"/>
        </w:rPr>
        <w:t>pelo</w:t>
      </w:r>
      <w:r w:rsidRPr="009E75D6">
        <w:rPr>
          <w:spacing w:val="21"/>
        </w:rPr>
        <w:t xml:space="preserve"> </w:t>
      </w:r>
      <w:r w:rsidRPr="009E75D6">
        <w:rPr>
          <w:spacing w:val="-2"/>
        </w:rPr>
        <w:t>sistema</w:t>
      </w:r>
      <w:r w:rsidRPr="009E75D6">
        <w:rPr>
          <w:spacing w:val="29"/>
        </w:rPr>
        <w:t xml:space="preserve"> </w:t>
      </w:r>
      <w:r w:rsidRPr="009E75D6">
        <w:rPr>
          <w:spacing w:val="-1"/>
        </w:rPr>
        <w:t>quando</w:t>
      </w:r>
      <w:r w:rsidRPr="009E75D6">
        <w:rPr>
          <w:spacing w:val="21"/>
        </w:rPr>
        <w:t xml:space="preserve"> </w:t>
      </w:r>
      <w:r w:rsidRPr="009E75D6">
        <w:rPr>
          <w:spacing w:val="-2"/>
        </w:rPr>
        <w:t>houver</w:t>
      </w:r>
      <w:r w:rsidRPr="009E75D6">
        <w:rPr>
          <w:spacing w:val="29"/>
        </w:rPr>
        <w:t xml:space="preserve"> </w:t>
      </w:r>
      <w:r w:rsidRPr="009E75D6">
        <w:rPr>
          <w:spacing w:val="-1"/>
        </w:rPr>
        <w:t>lance</w:t>
      </w:r>
      <w:r w:rsidRPr="009E75D6">
        <w:rPr>
          <w:spacing w:val="19"/>
        </w:rPr>
        <w:t xml:space="preserve"> </w:t>
      </w:r>
      <w:r w:rsidRPr="009E75D6">
        <w:rPr>
          <w:spacing w:val="-2"/>
        </w:rPr>
        <w:t>ofertado</w:t>
      </w:r>
      <w:r w:rsidRPr="009E75D6">
        <w:rPr>
          <w:spacing w:val="26"/>
        </w:rPr>
        <w:t xml:space="preserve"> </w:t>
      </w:r>
      <w:r w:rsidRPr="009E75D6">
        <w:rPr>
          <w:spacing w:val="-4"/>
        </w:rPr>
        <w:t>nos</w:t>
      </w:r>
      <w:r w:rsidRPr="009E75D6">
        <w:rPr>
          <w:spacing w:val="26"/>
        </w:rPr>
        <w:t xml:space="preserve"> </w:t>
      </w:r>
      <w:r w:rsidRPr="009E75D6">
        <w:rPr>
          <w:spacing w:val="-2"/>
        </w:rPr>
        <w:t>últimos</w:t>
      </w:r>
      <w:r w:rsidRPr="009E75D6">
        <w:rPr>
          <w:spacing w:val="26"/>
        </w:rPr>
        <w:t xml:space="preserve"> </w:t>
      </w:r>
      <w:r w:rsidRPr="009E75D6">
        <w:rPr>
          <w:spacing w:val="-1"/>
        </w:rPr>
        <w:t>dois</w:t>
      </w:r>
      <w:r w:rsidRPr="009E75D6">
        <w:rPr>
          <w:spacing w:val="26"/>
        </w:rPr>
        <w:t xml:space="preserve"> </w:t>
      </w:r>
      <w:r w:rsidRPr="009E75D6">
        <w:rPr>
          <w:spacing w:val="-2"/>
        </w:rPr>
        <w:t>minutos</w:t>
      </w:r>
      <w:r w:rsidRPr="009E75D6">
        <w:rPr>
          <w:spacing w:val="26"/>
        </w:rPr>
        <w:t xml:space="preserve"> </w:t>
      </w:r>
      <w:r w:rsidRPr="009E75D6">
        <w:rPr>
          <w:spacing w:val="-3"/>
        </w:rPr>
        <w:t>do</w:t>
      </w:r>
      <w:r w:rsidRPr="009E75D6">
        <w:rPr>
          <w:spacing w:val="21"/>
        </w:rPr>
        <w:t xml:space="preserve"> </w:t>
      </w:r>
      <w:r w:rsidRPr="009E75D6">
        <w:t>período</w:t>
      </w:r>
      <w:r w:rsidRPr="009E75D6">
        <w:rPr>
          <w:spacing w:val="21"/>
        </w:rPr>
        <w:t xml:space="preserve"> </w:t>
      </w:r>
      <w:r w:rsidRPr="009E75D6">
        <w:t>de</w:t>
      </w:r>
      <w:r w:rsidRPr="009E75D6">
        <w:rPr>
          <w:spacing w:val="30"/>
        </w:rPr>
        <w:t xml:space="preserve"> </w:t>
      </w:r>
      <w:r w:rsidRPr="009E75D6">
        <w:rPr>
          <w:spacing w:val="-1"/>
        </w:rPr>
        <w:t>duração</w:t>
      </w:r>
      <w:r w:rsidRPr="009E75D6">
        <w:rPr>
          <w:spacing w:val="21"/>
        </w:rPr>
        <w:t xml:space="preserve"> </w:t>
      </w:r>
      <w:r w:rsidRPr="009E75D6">
        <w:rPr>
          <w:spacing w:val="-3"/>
        </w:rPr>
        <w:t>da</w:t>
      </w:r>
      <w:r w:rsidRPr="009E75D6">
        <w:rPr>
          <w:spacing w:val="89"/>
        </w:rPr>
        <w:t xml:space="preserve"> </w:t>
      </w:r>
      <w:r w:rsidRPr="009E75D6">
        <w:rPr>
          <w:spacing w:val="-1"/>
        </w:rPr>
        <w:t>sessão</w:t>
      </w:r>
      <w:r w:rsidRPr="009E75D6">
        <w:rPr>
          <w:spacing w:val="-3"/>
        </w:rPr>
        <w:t xml:space="preserve"> </w:t>
      </w:r>
      <w:r w:rsidRPr="009E75D6">
        <w:rPr>
          <w:spacing w:val="-1"/>
        </w:rPr>
        <w:t>pública;</w:t>
      </w:r>
    </w:p>
    <w:p w14:paraId="097DD571" w14:textId="77777777" w:rsidR="00C506C2" w:rsidRPr="009E75D6" w:rsidRDefault="00C506C2" w:rsidP="00C506C2">
      <w:pPr>
        <w:spacing w:before="7"/>
        <w:rPr>
          <w:rFonts w:ascii="Times New Roman" w:eastAsia="Times New Roman" w:hAnsi="Times New Roman" w:cs="Times New Roman"/>
          <w:sz w:val="20"/>
          <w:szCs w:val="20"/>
        </w:rPr>
      </w:pPr>
    </w:p>
    <w:p w14:paraId="3B71FF08" w14:textId="0D751487" w:rsidR="00C506C2" w:rsidRPr="009E75D6" w:rsidRDefault="00C506C2" w:rsidP="00C506C2">
      <w:pPr>
        <w:pStyle w:val="Corpodetexto"/>
        <w:tabs>
          <w:tab w:val="left" w:pos="1439"/>
        </w:tabs>
        <w:autoSpaceDE/>
        <w:autoSpaceDN/>
        <w:spacing w:line="277" w:lineRule="auto"/>
        <w:ind w:left="505" w:right="853"/>
        <w:jc w:val="both"/>
      </w:pPr>
      <w:r w:rsidRPr="00C506C2">
        <w:rPr>
          <w:rFonts w:cs="Times New Roman"/>
          <w:b/>
        </w:rPr>
        <w:t>10.2</w:t>
      </w:r>
      <w:r w:rsidRPr="009E75D6">
        <w:rPr>
          <w:rFonts w:cs="Times New Roman"/>
          <w:spacing w:val="-7"/>
        </w:rPr>
        <w:t xml:space="preserve"> </w:t>
      </w:r>
      <w:r w:rsidRPr="009E75D6">
        <w:t>A</w:t>
      </w:r>
      <w:r w:rsidRPr="009E75D6">
        <w:rPr>
          <w:spacing w:val="-13"/>
        </w:rPr>
        <w:t xml:space="preserve"> </w:t>
      </w:r>
      <w:r w:rsidRPr="009E75D6">
        <w:rPr>
          <w:spacing w:val="-1"/>
        </w:rPr>
        <w:t>prorrogação</w:t>
      </w:r>
      <w:r w:rsidRPr="009E75D6">
        <w:rPr>
          <w:spacing w:val="-12"/>
        </w:rPr>
        <w:t xml:space="preserve"> </w:t>
      </w:r>
      <w:r w:rsidRPr="009E75D6">
        <w:rPr>
          <w:spacing w:val="-2"/>
        </w:rPr>
        <w:t>automática</w:t>
      </w:r>
      <w:r w:rsidRPr="009E75D6">
        <w:rPr>
          <w:spacing w:val="-5"/>
        </w:rPr>
        <w:t xml:space="preserve"> </w:t>
      </w:r>
      <w:r w:rsidRPr="009E75D6">
        <w:rPr>
          <w:spacing w:val="-3"/>
        </w:rPr>
        <w:t>da</w:t>
      </w:r>
      <w:r w:rsidRPr="009E75D6">
        <w:rPr>
          <w:spacing w:val="-5"/>
        </w:rPr>
        <w:t xml:space="preserve"> </w:t>
      </w:r>
      <w:r w:rsidRPr="009E75D6">
        <w:rPr>
          <w:spacing w:val="-1"/>
        </w:rPr>
        <w:t>etapa</w:t>
      </w:r>
      <w:r w:rsidRPr="009E75D6">
        <w:rPr>
          <w:spacing w:val="-5"/>
        </w:rPr>
        <w:t xml:space="preserve"> </w:t>
      </w:r>
      <w:r w:rsidRPr="009E75D6">
        <w:rPr>
          <w:spacing w:val="-3"/>
        </w:rPr>
        <w:t>de</w:t>
      </w:r>
      <w:r w:rsidRPr="009E75D6">
        <w:rPr>
          <w:spacing w:val="-14"/>
        </w:rPr>
        <w:t xml:space="preserve"> </w:t>
      </w:r>
      <w:r w:rsidRPr="009E75D6">
        <w:rPr>
          <w:spacing w:val="-1"/>
        </w:rPr>
        <w:t>lances,</w:t>
      </w:r>
      <w:r w:rsidRPr="009E75D6">
        <w:rPr>
          <w:spacing w:val="-5"/>
        </w:rPr>
        <w:t xml:space="preserve"> </w:t>
      </w:r>
      <w:r w:rsidRPr="009E75D6">
        <w:t>de</w:t>
      </w:r>
      <w:r w:rsidRPr="009E75D6">
        <w:rPr>
          <w:spacing w:val="-10"/>
        </w:rPr>
        <w:t xml:space="preserve"> </w:t>
      </w:r>
      <w:r w:rsidRPr="009E75D6">
        <w:rPr>
          <w:spacing w:val="-1"/>
        </w:rPr>
        <w:t>que</w:t>
      </w:r>
      <w:r w:rsidRPr="009E75D6">
        <w:rPr>
          <w:spacing w:val="-14"/>
        </w:rPr>
        <w:t xml:space="preserve"> </w:t>
      </w:r>
      <w:r w:rsidRPr="009E75D6">
        <w:t>trata</w:t>
      </w:r>
      <w:r w:rsidRPr="009E75D6">
        <w:rPr>
          <w:spacing w:val="-5"/>
        </w:rPr>
        <w:t xml:space="preserve"> </w:t>
      </w:r>
      <w:r w:rsidRPr="009E75D6">
        <w:t>o</w:t>
      </w:r>
      <w:r w:rsidRPr="009E75D6">
        <w:rPr>
          <w:spacing w:val="-12"/>
        </w:rPr>
        <w:t xml:space="preserve"> </w:t>
      </w:r>
      <w:r w:rsidRPr="009E75D6">
        <w:rPr>
          <w:spacing w:val="-1"/>
        </w:rPr>
        <w:t>subitem</w:t>
      </w:r>
      <w:r w:rsidRPr="009E75D6">
        <w:rPr>
          <w:spacing w:val="-16"/>
        </w:rPr>
        <w:t xml:space="preserve"> </w:t>
      </w:r>
      <w:r w:rsidRPr="009E75D6">
        <w:rPr>
          <w:spacing w:val="-1"/>
        </w:rPr>
        <w:t>anterior,</w:t>
      </w:r>
      <w:r w:rsidRPr="009E75D6">
        <w:rPr>
          <w:spacing w:val="-5"/>
        </w:rPr>
        <w:t xml:space="preserve"> </w:t>
      </w:r>
      <w:r w:rsidRPr="009E75D6">
        <w:rPr>
          <w:spacing w:val="-1"/>
        </w:rPr>
        <w:t>será</w:t>
      </w:r>
      <w:r w:rsidRPr="009E75D6">
        <w:rPr>
          <w:spacing w:val="-5"/>
        </w:rPr>
        <w:t xml:space="preserve"> </w:t>
      </w:r>
      <w:r w:rsidRPr="009E75D6">
        <w:rPr>
          <w:spacing w:val="-3"/>
        </w:rPr>
        <w:t>de</w:t>
      </w:r>
      <w:r w:rsidRPr="009E75D6">
        <w:rPr>
          <w:spacing w:val="-10"/>
        </w:rPr>
        <w:t xml:space="preserve"> </w:t>
      </w:r>
      <w:r w:rsidRPr="009E75D6">
        <w:rPr>
          <w:spacing w:val="-3"/>
        </w:rPr>
        <w:t>dois</w:t>
      </w:r>
      <w:r w:rsidRPr="009E75D6">
        <w:rPr>
          <w:spacing w:val="-2"/>
        </w:rPr>
        <w:t xml:space="preserve"> minutos</w:t>
      </w:r>
      <w:r w:rsidRPr="009E75D6">
        <w:rPr>
          <w:spacing w:val="-7"/>
        </w:rPr>
        <w:t xml:space="preserve"> </w:t>
      </w:r>
      <w:r w:rsidRPr="009E75D6">
        <w:t>e</w:t>
      </w:r>
      <w:r w:rsidRPr="009E75D6">
        <w:rPr>
          <w:spacing w:val="-10"/>
        </w:rPr>
        <w:t xml:space="preserve"> </w:t>
      </w:r>
      <w:r w:rsidRPr="009E75D6">
        <w:rPr>
          <w:spacing w:val="-1"/>
        </w:rPr>
        <w:t>ocorrerá</w:t>
      </w:r>
      <w:r w:rsidRPr="009E75D6">
        <w:rPr>
          <w:spacing w:val="76"/>
        </w:rPr>
        <w:t xml:space="preserve"> </w:t>
      </w:r>
      <w:r w:rsidRPr="009E75D6">
        <w:rPr>
          <w:spacing w:val="-1"/>
        </w:rPr>
        <w:t>sucessivamente</w:t>
      </w:r>
      <w:r w:rsidRPr="009E75D6">
        <w:rPr>
          <w:spacing w:val="34"/>
        </w:rPr>
        <w:t xml:space="preserve"> </w:t>
      </w:r>
      <w:r w:rsidRPr="009E75D6">
        <w:t>sempre</w:t>
      </w:r>
      <w:r w:rsidRPr="009E75D6">
        <w:rPr>
          <w:spacing w:val="34"/>
        </w:rPr>
        <w:t xml:space="preserve"> </w:t>
      </w:r>
      <w:r w:rsidRPr="009E75D6">
        <w:rPr>
          <w:spacing w:val="-1"/>
        </w:rPr>
        <w:t>que</w:t>
      </w:r>
      <w:r w:rsidRPr="009E75D6">
        <w:rPr>
          <w:spacing w:val="38"/>
        </w:rPr>
        <w:t xml:space="preserve"> </w:t>
      </w:r>
      <w:r w:rsidRPr="009E75D6">
        <w:rPr>
          <w:spacing w:val="-2"/>
        </w:rPr>
        <w:t>houver</w:t>
      </w:r>
      <w:r w:rsidRPr="009E75D6">
        <w:rPr>
          <w:spacing w:val="43"/>
        </w:rPr>
        <w:t xml:space="preserve"> </w:t>
      </w:r>
      <w:r w:rsidRPr="009E75D6">
        <w:rPr>
          <w:spacing w:val="-2"/>
        </w:rPr>
        <w:t>lances</w:t>
      </w:r>
      <w:r w:rsidRPr="009E75D6">
        <w:rPr>
          <w:spacing w:val="46"/>
        </w:rPr>
        <w:t xml:space="preserve"> </w:t>
      </w:r>
      <w:r w:rsidRPr="009E75D6">
        <w:rPr>
          <w:spacing w:val="-2"/>
        </w:rPr>
        <w:t>enviados</w:t>
      </w:r>
      <w:r w:rsidRPr="009E75D6">
        <w:rPr>
          <w:spacing w:val="41"/>
        </w:rPr>
        <w:t xml:space="preserve"> </w:t>
      </w:r>
      <w:r w:rsidRPr="009E75D6">
        <w:rPr>
          <w:spacing w:val="-1"/>
        </w:rPr>
        <w:t>nesse</w:t>
      </w:r>
      <w:r w:rsidRPr="009E75D6">
        <w:rPr>
          <w:spacing w:val="34"/>
        </w:rPr>
        <w:t xml:space="preserve"> </w:t>
      </w:r>
      <w:r w:rsidRPr="009E75D6">
        <w:t>período</w:t>
      </w:r>
      <w:r w:rsidRPr="009E75D6">
        <w:rPr>
          <w:spacing w:val="35"/>
        </w:rPr>
        <w:t xml:space="preserve"> </w:t>
      </w:r>
      <w:r w:rsidRPr="009E75D6">
        <w:t>de</w:t>
      </w:r>
      <w:r w:rsidRPr="009E75D6">
        <w:rPr>
          <w:spacing w:val="34"/>
        </w:rPr>
        <w:t xml:space="preserve"> </w:t>
      </w:r>
      <w:r w:rsidRPr="009E75D6">
        <w:rPr>
          <w:spacing w:val="-1"/>
        </w:rPr>
        <w:t>prorrogação,</w:t>
      </w:r>
      <w:r w:rsidRPr="009E75D6">
        <w:rPr>
          <w:spacing w:val="43"/>
        </w:rPr>
        <w:t xml:space="preserve"> </w:t>
      </w:r>
      <w:r w:rsidRPr="009E75D6">
        <w:rPr>
          <w:spacing w:val="-1"/>
        </w:rPr>
        <w:t>inclusive</w:t>
      </w:r>
      <w:r w:rsidRPr="009E75D6">
        <w:rPr>
          <w:spacing w:val="38"/>
        </w:rPr>
        <w:t xml:space="preserve"> </w:t>
      </w:r>
      <w:r w:rsidRPr="009E75D6">
        <w:t>no</w:t>
      </w:r>
      <w:r w:rsidRPr="009E75D6">
        <w:rPr>
          <w:spacing w:val="35"/>
        </w:rPr>
        <w:t xml:space="preserve"> </w:t>
      </w:r>
      <w:r w:rsidRPr="009E75D6">
        <w:t>caso</w:t>
      </w:r>
      <w:r w:rsidRPr="009E75D6">
        <w:rPr>
          <w:spacing w:val="36"/>
        </w:rPr>
        <w:t xml:space="preserve"> </w:t>
      </w:r>
      <w:r w:rsidRPr="009E75D6">
        <w:t>de</w:t>
      </w:r>
      <w:r w:rsidRPr="009E75D6">
        <w:rPr>
          <w:spacing w:val="38"/>
        </w:rPr>
        <w:t xml:space="preserve"> </w:t>
      </w:r>
      <w:r w:rsidRPr="009E75D6">
        <w:rPr>
          <w:spacing w:val="-2"/>
        </w:rPr>
        <w:t>lances</w:t>
      </w:r>
      <w:r w:rsidRPr="009E75D6">
        <w:rPr>
          <w:spacing w:val="66"/>
        </w:rPr>
        <w:t xml:space="preserve"> </w:t>
      </w:r>
      <w:r w:rsidRPr="009E75D6">
        <w:rPr>
          <w:spacing w:val="-1"/>
        </w:rPr>
        <w:t>intermediários;</w:t>
      </w:r>
    </w:p>
    <w:p w14:paraId="1F51AB7A" w14:textId="7E948685" w:rsidR="00C506C2" w:rsidRPr="009E75D6" w:rsidRDefault="00C506C2" w:rsidP="00C506C2">
      <w:pPr>
        <w:pStyle w:val="Corpodetexto"/>
        <w:numPr>
          <w:ilvl w:val="1"/>
          <w:numId w:val="11"/>
        </w:numPr>
        <w:tabs>
          <w:tab w:val="left" w:pos="1435"/>
        </w:tabs>
        <w:autoSpaceDE/>
        <w:autoSpaceDN/>
        <w:spacing w:before="193" w:line="277" w:lineRule="auto"/>
        <w:ind w:right="845"/>
        <w:jc w:val="both"/>
      </w:pPr>
      <w:bookmarkStart w:id="2" w:name="_GoBack"/>
      <w:bookmarkEnd w:id="2"/>
      <w:r w:rsidRPr="009E75D6">
        <w:rPr>
          <w:rFonts w:cs="Times New Roman"/>
          <w:spacing w:val="45"/>
        </w:rPr>
        <w:t xml:space="preserve"> </w:t>
      </w:r>
      <w:r w:rsidRPr="009E75D6">
        <w:t>Não</w:t>
      </w:r>
      <w:r w:rsidRPr="009E75D6">
        <w:rPr>
          <w:spacing w:val="40"/>
        </w:rPr>
        <w:t xml:space="preserve"> </w:t>
      </w:r>
      <w:r w:rsidRPr="009E75D6">
        <w:rPr>
          <w:spacing w:val="-1"/>
        </w:rPr>
        <w:t>havendo</w:t>
      </w:r>
      <w:r w:rsidRPr="009E75D6">
        <w:rPr>
          <w:spacing w:val="40"/>
        </w:rPr>
        <w:t xml:space="preserve"> </w:t>
      </w:r>
      <w:r w:rsidRPr="009E75D6">
        <w:rPr>
          <w:spacing w:val="-1"/>
        </w:rPr>
        <w:t>novos</w:t>
      </w:r>
      <w:r w:rsidRPr="009E75D6">
        <w:rPr>
          <w:spacing w:val="46"/>
        </w:rPr>
        <w:t xml:space="preserve"> </w:t>
      </w:r>
      <w:r w:rsidRPr="009E75D6">
        <w:rPr>
          <w:spacing w:val="-2"/>
        </w:rPr>
        <w:t>lances</w:t>
      </w:r>
      <w:r w:rsidRPr="009E75D6">
        <w:rPr>
          <w:spacing w:val="46"/>
        </w:rPr>
        <w:t xml:space="preserve"> </w:t>
      </w:r>
      <w:r w:rsidRPr="009E75D6">
        <w:rPr>
          <w:spacing w:val="-3"/>
        </w:rPr>
        <w:t>na</w:t>
      </w:r>
      <w:r w:rsidRPr="009E75D6">
        <w:rPr>
          <w:spacing w:val="48"/>
        </w:rPr>
        <w:t xml:space="preserve"> </w:t>
      </w:r>
      <w:r w:rsidRPr="009E75D6">
        <w:rPr>
          <w:spacing w:val="-2"/>
        </w:rPr>
        <w:t>forma</w:t>
      </w:r>
      <w:r w:rsidRPr="009E75D6">
        <w:rPr>
          <w:spacing w:val="48"/>
        </w:rPr>
        <w:t xml:space="preserve"> </w:t>
      </w:r>
      <w:r w:rsidRPr="009E75D6">
        <w:rPr>
          <w:spacing w:val="-1"/>
        </w:rPr>
        <w:t>estabelecida</w:t>
      </w:r>
      <w:r w:rsidRPr="009E75D6">
        <w:rPr>
          <w:spacing w:val="48"/>
        </w:rPr>
        <w:t xml:space="preserve"> </w:t>
      </w:r>
      <w:r w:rsidRPr="009E75D6">
        <w:rPr>
          <w:spacing w:val="-2"/>
        </w:rPr>
        <w:t>nos</w:t>
      </w:r>
      <w:r w:rsidRPr="009E75D6">
        <w:rPr>
          <w:spacing w:val="46"/>
        </w:rPr>
        <w:t xml:space="preserve"> </w:t>
      </w:r>
      <w:r w:rsidRPr="009E75D6">
        <w:rPr>
          <w:spacing w:val="-2"/>
        </w:rPr>
        <w:t>itens</w:t>
      </w:r>
      <w:r w:rsidRPr="009E75D6">
        <w:rPr>
          <w:spacing w:val="46"/>
        </w:rPr>
        <w:t xml:space="preserve"> </w:t>
      </w:r>
      <w:r w:rsidRPr="009E75D6">
        <w:rPr>
          <w:spacing w:val="-1"/>
        </w:rPr>
        <w:t>anteriores,</w:t>
      </w:r>
      <w:r w:rsidRPr="009E75D6">
        <w:rPr>
          <w:spacing w:val="48"/>
        </w:rPr>
        <w:t xml:space="preserve"> </w:t>
      </w:r>
      <w:r w:rsidRPr="009E75D6">
        <w:t>a</w:t>
      </w:r>
      <w:r w:rsidRPr="009E75D6">
        <w:rPr>
          <w:spacing w:val="48"/>
        </w:rPr>
        <w:t xml:space="preserve"> </w:t>
      </w:r>
      <w:r w:rsidRPr="009E75D6">
        <w:rPr>
          <w:spacing w:val="-1"/>
        </w:rPr>
        <w:t>sessão</w:t>
      </w:r>
      <w:r w:rsidRPr="009E75D6">
        <w:rPr>
          <w:spacing w:val="40"/>
        </w:rPr>
        <w:t xml:space="preserve"> </w:t>
      </w:r>
      <w:r w:rsidRPr="009E75D6">
        <w:rPr>
          <w:spacing w:val="-2"/>
        </w:rPr>
        <w:t>pública</w:t>
      </w:r>
      <w:r w:rsidRPr="009E75D6">
        <w:rPr>
          <w:spacing w:val="48"/>
        </w:rPr>
        <w:t xml:space="preserve"> </w:t>
      </w:r>
      <w:r w:rsidRPr="009E75D6">
        <w:rPr>
          <w:spacing w:val="-1"/>
        </w:rPr>
        <w:t>encerrar-se-á</w:t>
      </w:r>
      <w:r w:rsidRPr="009E75D6">
        <w:rPr>
          <w:spacing w:val="63"/>
        </w:rPr>
        <w:t xml:space="preserve"> </w:t>
      </w:r>
      <w:r w:rsidRPr="009E75D6">
        <w:rPr>
          <w:spacing w:val="-2"/>
        </w:rPr>
        <w:t>automaticamente,</w:t>
      </w:r>
      <w:r w:rsidRPr="009E75D6">
        <w:rPr>
          <w:spacing w:val="4"/>
        </w:rPr>
        <w:t xml:space="preserve"> </w:t>
      </w:r>
      <w:r w:rsidRPr="009E75D6">
        <w:t>e o</w:t>
      </w:r>
      <w:r w:rsidRPr="009E75D6">
        <w:rPr>
          <w:spacing w:val="-3"/>
        </w:rPr>
        <w:t xml:space="preserve"> </w:t>
      </w:r>
      <w:r w:rsidRPr="009E75D6">
        <w:rPr>
          <w:spacing w:val="-2"/>
        </w:rPr>
        <w:t>sistema</w:t>
      </w:r>
      <w:r w:rsidRPr="009E75D6">
        <w:rPr>
          <w:spacing w:val="5"/>
        </w:rPr>
        <w:t xml:space="preserve"> </w:t>
      </w:r>
      <w:r w:rsidRPr="009E75D6">
        <w:rPr>
          <w:spacing w:val="-1"/>
        </w:rPr>
        <w:t>ordenará</w:t>
      </w:r>
      <w:r w:rsidRPr="009E75D6">
        <w:rPr>
          <w:spacing w:val="5"/>
        </w:rPr>
        <w:t xml:space="preserve"> </w:t>
      </w:r>
      <w:r w:rsidRPr="009E75D6">
        <w:t>e</w:t>
      </w:r>
      <w:r w:rsidRPr="009E75D6">
        <w:rPr>
          <w:spacing w:val="-5"/>
        </w:rPr>
        <w:t xml:space="preserve"> </w:t>
      </w:r>
      <w:r w:rsidRPr="009E75D6">
        <w:rPr>
          <w:spacing w:val="-1"/>
        </w:rPr>
        <w:t>divulgará</w:t>
      </w:r>
      <w:r w:rsidRPr="009E75D6">
        <w:t xml:space="preserve"> </w:t>
      </w:r>
      <w:r w:rsidRPr="009E75D6">
        <w:rPr>
          <w:spacing w:val="-3"/>
        </w:rPr>
        <w:t>os</w:t>
      </w:r>
      <w:r w:rsidRPr="009E75D6">
        <w:rPr>
          <w:spacing w:val="2"/>
        </w:rPr>
        <w:t xml:space="preserve"> </w:t>
      </w:r>
      <w:r w:rsidRPr="009E75D6">
        <w:rPr>
          <w:spacing w:val="-2"/>
        </w:rPr>
        <w:t>lances</w:t>
      </w:r>
      <w:r w:rsidRPr="009E75D6">
        <w:rPr>
          <w:spacing w:val="2"/>
        </w:rPr>
        <w:t xml:space="preserve"> </w:t>
      </w:r>
      <w:r w:rsidRPr="009E75D6">
        <w:rPr>
          <w:spacing w:val="-1"/>
        </w:rPr>
        <w:t>conforme</w:t>
      </w:r>
      <w:r w:rsidRPr="009E75D6">
        <w:rPr>
          <w:spacing w:val="-5"/>
        </w:rPr>
        <w:t xml:space="preserve"> </w:t>
      </w:r>
      <w:r w:rsidRPr="009E75D6">
        <w:t>a</w:t>
      </w:r>
      <w:r w:rsidRPr="009E75D6">
        <w:rPr>
          <w:spacing w:val="5"/>
        </w:rPr>
        <w:t xml:space="preserve"> </w:t>
      </w:r>
      <w:r w:rsidRPr="009E75D6">
        <w:rPr>
          <w:spacing w:val="-1"/>
        </w:rPr>
        <w:t>ordem</w:t>
      </w:r>
      <w:r w:rsidRPr="009E75D6">
        <w:rPr>
          <w:spacing w:val="-2"/>
        </w:rPr>
        <w:t xml:space="preserve"> </w:t>
      </w:r>
      <w:r w:rsidRPr="009E75D6">
        <w:t>final</w:t>
      </w:r>
      <w:r w:rsidRPr="009E75D6">
        <w:rPr>
          <w:spacing w:val="-2"/>
        </w:rPr>
        <w:t xml:space="preserve"> </w:t>
      </w:r>
      <w:r w:rsidRPr="009E75D6">
        <w:t>de</w:t>
      </w:r>
      <w:r w:rsidRPr="009E75D6">
        <w:rPr>
          <w:spacing w:val="-5"/>
        </w:rPr>
        <w:t xml:space="preserve"> </w:t>
      </w:r>
      <w:r w:rsidRPr="009E75D6">
        <w:t>classificação;</w:t>
      </w:r>
    </w:p>
    <w:p w14:paraId="1B2C2B6F" w14:textId="77777777" w:rsidR="00C506C2" w:rsidRPr="009E75D6" w:rsidRDefault="00C506C2" w:rsidP="00C506C2">
      <w:pPr>
        <w:spacing w:before="7"/>
        <w:rPr>
          <w:rFonts w:ascii="Times New Roman" w:eastAsia="Times New Roman" w:hAnsi="Times New Roman" w:cs="Times New Roman"/>
          <w:sz w:val="20"/>
          <w:szCs w:val="20"/>
        </w:rPr>
      </w:pPr>
    </w:p>
    <w:p w14:paraId="088AF913" w14:textId="77777777" w:rsidR="00C506C2" w:rsidRPr="009E75D6" w:rsidRDefault="00C506C2" w:rsidP="00C506C2">
      <w:pPr>
        <w:pStyle w:val="Corpodetexto"/>
        <w:numPr>
          <w:ilvl w:val="1"/>
          <w:numId w:val="11"/>
        </w:numPr>
        <w:autoSpaceDE/>
        <w:autoSpaceDN/>
        <w:spacing w:line="278" w:lineRule="auto"/>
        <w:ind w:right="852" w:firstLine="37"/>
        <w:jc w:val="both"/>
        <w:rPr>
          <w:spacing w:val="-1"/>
        </w:rPr>
      </w:pPr>
      <w:r w:rsidRPr="009E75D6">
        <w:t>Em</w:t>
      </w:r>
      <w:r w:rsidRPr="009E75D6">
        <w:rPr>
          <w:spacing w:val="-12"/>
        </w:rPr>
        <w:t xml:space="preserve"> </w:t>
      </w:r>
      <w:r w:rsidRPr="009E75D6">
        <w:t>caso</w:t>
      </w:r>
      <w:r w:rsidRPr="009E75D6">
        <w:rPr>
          <w:spacing w:val="-7"/>
        </w:rPr>
        <w:t xml:space="preserve"> </w:t>
      </w:r>
      <w:r w:rsidRPr="009E75D6">
        <w:t>de</w:t>
      </w:r>
      <w:r w:rsidRPr="009E75D6">
        <w:rPr>
          <w:spacing w:val="-10"/>
        </w:rPr>
        <w:t xml:space="preserve"> </w:t>
      </w:r>
      <w:r w:rsidRPr="009E75D6">
        <w:rPr>
          <w:spacing w:val="-2"/>
        </w:rPr>
        <w:t>falha</w:t>
      </w:r>
      <w:r w:rsidRPr="009E75D6">
        <w:t xml:space="preserve"> </w:t>
      </w:r>
      <w:r w:rsidRPr="009E75D6">
        <w:rPr>
          <w:spacing w:val="-3"/>
        </w:rPr>
        <w:t>no</w:t>
      </w:r>
      <w:r w:rsidRPr="009E75D6">
        <w:rPr>
          <w:spacing w:val="-8"/>
        </w:rPr>
        <w:t xml:space="preserve"> </w:t>
      </w:r>
      <w:r w:rsidRPr="009E75D6">
        <w:rPr>
          <w:spacing w:val="-1"/>
        </w:rPr>
        <w:t xml:space="preserve">sistema, </w:t>
      </w:r>
      <w:r w:rsidRPr="009E75D6">
        <w:rPr>
          <w:spacing w:val="-3"/>
        </w:rPr>
        <w:t>os</w:t>
      </w:r>
      <w:r w:rsidRPr="009E75D6">
        <w:rPr>
          <w:spacing w:val="-2"/>
        </w:rPr>
        <w:t xml:space="preserve"> lances </w:t>
      </w:r>
      <w:r w:rsidRPr="009E75D6">
        <w:rPr>
          <w:spacing w:val="-1"/>
        </w:rPr>
        <w:t>em</w:t>
      </w:r>
      <w:r w:rsidRPr="009E75D6">
        <w:rPr>
          <w:spacing w:val="-7"/>
        </w:rPr>
        <w:t xml:space="preserve"> </w:t>
      </w:r>
      <w:r w:rsidRPr="009E75D6">
        <w:rPr>
          <w:spacing w:val="-1"/>
        </w:rPr>
        <w:t>desacordo</w:t>
      </w:r>
      <w:r w:rsidRPr="009E75D6">
        <w:rPr>
          <w:spacing w:val="-8"/>
        </w:rPr>
        <w:t xml:space="preserve"> </w:t>
      </w:r>
      <w:r w:rsidRPr="009E75D6">
        <w:rPr>
          <w:spacing w:val="-1"/>
        </w:rPr>
        <w:t>com</w:t>
      </w:r>
      <w:r w:rsidRPr="009E75D6">
        <w:rPr>
          <w:spacing w:val="-7"/>
        </w:rPr>
        <w:t xml:space="preserve"> </w:t>
      </w:r>
      <w:r w:rsidRPr="009E75D6">
        <w:rPr>
          <w:spacing w:val="-3"/>
        </w:rPr>
        <w:t>os</w:t>
      </w:r>
      <w:r w:rsidRPr="009E75D6">
        <w:rPr>
          <w:spacing w:val="-2"/>
        </w:rPr>
        <w:t xml:space="preserve"> subitens anteriores </w:t>
      </w:r>
      <w:r w:rsidRPr="009E75D6">
        <w:rPr>
          <w:spacing w:val="-1"/>
        </w:rPr>
        <w:t>deverão</w:t>
      </w:r>
      <w:r w:rsidRPr="009E75D6">
        <w:rPr>
          <w:spacing w:val="-8"/>
        </w:rPr>
        <w:t xml:space="preserve"> </w:t>
      </w:r>
      <w:r w:rsidRPr="009E75D6">
        <w:rPr>
          <w:spacing w:val="-3"/>
        </w:rPr>
        <w:t>ser</w:t>
      </w:r>
      <w:r w:rsidRPr="009E75D6">
        <w:t xml:space="preserve"> </w:t>
      </w:r>
      <w:r w:rsidRPr="009E75D6">
        <w:rPr>
          <w:spacing w:val="-2"/>
        </w:rPr>
        <w:t>desconsiderados</w:t>
      </w:r>
      <w:r w:rsidRPr="009E75D6">
        <w:rPr>
          <w:spacing w:val="81"/>
        </w:rPr>
        <w:t xml:space="preserve"> </w:t>
      </w:r>
      <w:r w:rsidRPr="009E75D6">
        <w:rPr>
          <w:spacing w:val="-1"/>
        </w:rPr>
        <w:t>pelo</w:t>
      </w:r>
      <w:r w:rsidRPr="009E75D6">
        <w:rPr>
          <w:spacing w:val="-3"/>
        </w:rPr>
        <w:t xml:space="preserve"> </w:t>
      </w:r>
      <w:r w:rsidRPr="009E75D6">
        <w:rPr>
          <w:spacing w:val="-1"/>
        </w:rPr>
        <w:t>Pregoeiro.</w:t>
      </w:r>
    </w:p>
    <w:p w14:paraId="568206C6" w14:textId="77777777" w:rsidR="00C506C2" w:rsidRPr="009E75D6" w:rsidRDefault="00C506C2" w:rsidP="00C506C2">
      <w:pPr>
        <w:spacing w:before="3"/>
        <w:rPr>
          <w:rFonts w:ascii="Times New Roman" w:eastAsia="Times New Roman" w:hAnsi="Times New Roman" w:cs="Times New Roman"/>
          <w:sz w:val="17"/>
          <w:szCs w:val="17"/>
        </w:rPr>
      </w:pPr>
    </w:p>
    <w:p w14:paraId="554AAE99" w14:textId="5C8C10EC" w:rsidR="00C506C2" w:rsidRPr="009E75D6" w:rsidRDefault="00C506C2" w:rsidP="00C506C2">
      <w:pPr>
        <w:pStyle w:val="Corpodetexto"/>
        <w:tabs>
          <w:tab w:val="left" w:pos="1276"/>
        </w:tabs>
        <w:spacing w:line="277" w:lineRule="auto"/>
        <w:ind w:right="859"/>
        <w:jc w:val="both"/>
      </w:pPr>
      <w:r>
        <w:rPr>
          <w:b/>
          <w:bCs/>
        </w:rPr>
        <w:t>10</w:t>
      </w:r>
      <w:r w:rsidRPr="009E75D6">
        <w:rPr>
          <w:b/>
          <w:bCs/>
        </w:rPr>
        <w:t>.15</w:t>
      </w:r>
      <w:r w:rsidRPr="009E75D6">
        <w:t xml:space="preserve"> -</w:t>
      </w:r>
      <w:r w:rsidRPr="009E75D6">
        <w:rPr>
          <w:spacing w:val="20"/>
        </w:rPr>
        <w:t xml:space="preserve"> </w:t>
      </w:r>
      <w:r w:rsidRPr="009E75D6">
        <w:t>Não</w:t>
      </w:r>
      <w:r w:rsidRPr="009E75D6">
        <w:rPr>
          <w:spacing w:val="16"/>
        </w:rPr>
        <w:t xml:space="preserve"> </w:t>
      </w:r>
      <w:r w:rsidRPr="009E75D6">
        <w:rPr>
          <w:spacing w:val="-1"/>
        </w:rPr>
        <w:t>serão</w:t>
      </w:r>
      <w:r w:rsidRPr="009E75D6">
        <w:rPr>
          <w:spacing w:val="16"/>
        </w:rPr>
        <w:t xml:space="preserve"> </w:t>
      </w:r>
      <w:r w:rsidRPr="009E75D6">
        <w:rPr>
          <w:spacing w:val="-2"/>
        </w:rPr>
        <w:t>aceitos</w:t>
      </w:r>
      <w:r w:rsidRPr="009E75D6">
        <w:rPr>
          <w:spacing w:val="26"/>
        </w:rPr>
        <w:t xml:space="preserve"> </w:t>
      </w:r>
      <w:r w:rsidRPr="009E75D6">
        <w:rPr>
          <w:spacing w:val="-3"/>
        </w:rPr>
        <w:t>dois</w:t>
      </w:r>
      <w:r w:rsidRPr="009E75D6">
        <w:rPr>
          <w:spacing w:val="26"/>
        </w:rPr>
        <w:t xml:space="preserve"> </w:t>
      </w:r>
      <w:r w:rsidRPr="009E75D6">
        <w:rPr>
          <w:spacing w:val="-3"/>
        </w:rPr>
        <w:t>ou</w:t>
      </w:r>
      <w:r w:rsidRPr="009E75D6">
        <w:rPr>
          <w:spacing w:val="26"/>
        </w:rPr>
        <w:t xml:space="preserve"> </w:t>
      </w:r>
      <w:r w:rsidRPr="009E75D6">
        <w:rPr>
          <w:spacing w:val="-3"/>
        </w:rPr>
        <w:t>mais</w:t>
      </w:r>
      <w:r w:rsidRPr="009E75D6">
        <w:rPr>
          <w:spacing w:val="22"/>
        </w:rPr>
        <w:t xml:space="preserve"> </w:t>
      </w:r>
      <w:r w:rsidRPr="009E75D6">
        <w:rPr>
          <w:spacing w:val="-2"/>
        </w:rPr>
        <w:t>lances</w:t>
      </w:r>
      <w:r w:rsidRPr="009E75D6">
        <w:rPr>
          <w:spacing w:val="22"/>
        </w:rPr>
        <w:t xml:space="preserve"> </w:t>
      </w:r>
      <w:r w:rsidRPr="009E75D6">
        <w:t>de</w:t>
      </w:r>
      <w:r w:rsidRPr="009E75D6">
        <w:rPr>
          <w:spacing w:val="19"/>
        </w:rPr>
        <w:t xml:space="preserve"> </w:t>
      </w:r>
      <w:r w:rsidRPr="009E75D6">
        <w:rPr>
          <w:spacing w:val="-1"/>
        </w:rPr>
        <w:t>mesmo</w:t>
      </w:r>
      <w:r w:rsidRPr="009E75D6">
        <w:rPr>
          <w:spacing w:val="21"/>
        </w:rPr>
        <w:t xml:space="preserve"> </w:t>
      </w:r>
      <w:r w:rsidRPr="009E75D6">
        <w:rPr>
          <w:spacing w:val="-1"/>
        </w:rPr>
        <w:t>valor,</w:t>
      </w:r>
      <w:r w:rsidRPr="009E75D6">
        <w:rPr>
          <w:spacing w:val="23"/>
        </w:rPr>
        <w:t xml:space="preserve"> </w:t>
      </w:r>
      <w:r w:rsidRPr="009E75D6">
        <w:rPr>
          <w:spacing w:val="-2"/>
        </w:rPr>
        <w:t>prevalecendo</w:t>
      </w:r>
      <w:r w:rsidRPr="009E75D6">
        <w:rPr>
          <w:spacing w:val="16"/>
        </w:rPr>
        <w:t xml:space="preserve"> </w:t>
      </w:r>
      <w:r w:rsidRPr="009E75D6">
        <w:rPr>
          <w:spacing w:val="-1"/>
        </w:rPr>
        <w:t>aquele</w:t>
      </w:r>
      <w:r w:rsidRPr="009E75D6">
        <w:rPr>
          <w:spacing w:val="19"/>
        </w:rPr>
        <w:t xml:space="preserve"> </w:t>
      </w:r>
      <w:r w:rsidRPr="009E75D6">
        <w:rPr>
          <w:spacing w:val="-1"/>
        </w:rPr>
        <w:t>que</w:t>
      </w:r>
      <w:r w:rsidRPr="009E75D6">
        <w:rPr>
          <w:spacing w:val="14"/>
        </w:rPr>
        <w:t xml:space="preserve"> </w:t>
      </w:r>
      <w:r w:rsidRPr="009E75D6">
        <w:rPr>
          <w:spacing w:val="-1"/>
        </w:rPr>
        <w:t>for</w:t>
      </w:r>
      <w:r w:rsidRPr="009E75D6">
        <w:rPr>
          <w:spacing w:val="24"/>
        </w:rPr>
        <w:t xml:space="preserve"> </w:t>
      </w:r>
      <w:r w:rsidRPr="009E75D6">
        <w:rPr>
          <w:spacing w:val="-2"/>
        </w:rPr>
        <w:t>recebido</w:t>
      </w:r>
      <w:r w:rsidRPr="009E75D6">
        <w:rPr>
          <w:spacing w:val="21"/>
        </w:rPr>
        <w:t xml:space="preserve"> </w:t>
      </w:r>
      <w:r w:rsidRPr="009E75D6">
        <w:t>e</w:t>
      </w:r>
      <w:r w:rsidRPr="009E75D6">
        <w:rPr>
          <w:spacing w:val="14"/>
        </w:rPr>
        <w:t xml:space="preserve"> </w:t>
      </w:r>
      <w:r w:rsidRPr="009E75D6">
        <w:rPr>
          <w:spacing w:val="-1"/>
        </w:rPr>
        <w:t>registrado</w:t>
      </w:r>
      <w:r w:rsidRPr="009E75D6">
        <w:rPr>
          <w:spacing w:val="101"/>
        </w:rPr>
        <w:t xml:space="preserve"> </w:t>
      </w:r>
      <w:r w:rsidRPr="009E75D6">
        <w:rPr>
          <w:spacing w:val="-1"/>
        </w:rPr>
        <w:t>primeiro.</w:t>
      </w:r>
    </w:p>
    <w:p w14:paraId="2D19072A" w14:textId="51211F1D" w:rsidR="00C506C2" w:rsidRPr="009E75D6" w:rsidRDefault="00C506C2" w:rsidP="00C506C2">
      <w:pPr>
        <w:pStyle w:val="Corpodetexto"/>
        <w:numPr>
          <w:ilvl w:val="1"/>
          <w:numId w:val="32"/>
        </w:numPr>
        <w:tabs>
          <w:tab w:val="left" w:pos="1281"/>
        </w:tabs>
        <w:autoSpaceDE/>
        <w:autoSpaceDN/>
        <w:spacing w:before="194"/>
        <w:ind w:right="813"/>
        <w:jc w:val="both"/>
      </w:pPr>
      <w:r w:rsidRPr="009E75D6">
        <w:rPr>
          <w:spacing w:val="-9"/>
        </w:rPr>
        <w:t xml:space="preserve"> </w:t>
      </w:r>
      <w:r w:rsidRPr="009E75D6">
        <w:rPr>
          <w:spacing w:val="-1"/>
        </w:rPr>
        <w:t>Durante</w:t>
      </w:r>
      <w:r w:rsidRPr="009E75D6">
        <w:rPr>
          <w:spacing w:val="-14"/>
        </w:rPr>
        <w:t xml:space="preserve"> </w:t>
      </w:r>
      <w:r w:rsidRPr="009E75D6">
        <w:t>o</w:t>
      </w:r>
      <w:r w:rsidRPr="009E75D6">
        <w:rPr>
          <w:spacing w:val="-12"/>
        </w:rPr>
        <w:t xml:space="preserve"> </w:t>
      </w:r>
      <w:r w:rsidRPr="009E75D6">
        <w:t>transcurso</w:t>
      </w:r>
      <w:r w:rsidRPr="009E75D6">
        <w:rPr>
          <w:spacing w:val="-12"/>
        </w:rPr>
        <w:t xml:space="preserve"> </w:t>
      </w:r>
      <w:r w:rsidRPr="009E75D6">
        <w:rPr>
          <w:spacing w:val="-3"/>
        </w:rPr>
        <w:t>da</w:t>
      </w:r>
      <w:r w:rsidRPr="009E75D6">
        <w:rPr>
          <w:spacing w:val="-5"/>
        </w:rPr>
        <w:t xml:space="preserve"> </w:t>
      </w:r>
      <w:r w:rsidRPr="009E75D6">
        <w:rPr>
          <w:spacing w:val="-1"/>
        </w:rPr>
        <w:t>sessão</w:t>
      </w:r>
      <w:r w:rsidRPr="009E75D6">
        <w:rPr>
          <w:spacing w:val="-12"/>
        </w:rPr>
        <w:t xml:space="preserve"> </w:t>
      </w:r>
      <w:r w:rsidRPr="009E75D6">
        <w:rPr>
          <w:spacing w:val="-1"/>
        </w:rPr>
        <w:t>pública,</w:t>
      </w:r>
      <w:r w:rsidRPr="009E75D6">
        <w:rPr>
          <w:spacing w:val="-5"/>
        </w:rPr>
        <w:t xml:space="preserve"> </w:t>
      </w:r>
      <w:r w:rsidRPr="009E75D6">
        <w:rPr>
          <w:spacing w:val="-3"/>
        </w:rPr>
        <w:t>os</w:t>
      </w:r>
      <w:r w:rsidRPr="009E75D6">
        <w:rPr>
          <w:spacing w:val="-7"/>
        </w:rPr>
        <w:t xml:space="preserve"> </w:t>
      </w:r>
      <w:r w:rsidRPr="009E75D6">
        <w:rPr>
          <w:spacing w:val="-2"/>
        </w:rPr>
        <w:t>licitantes</w:t>
      </w:r>
      <w:r w:rsidRPr="009E75D6">
        <w:rPr>
          <w:spacing w:val="-7"/>
        </w:rPr>
        <w:t xml:space="preserve"> </w:t>
      </w:r>
      <w:r w:rsidRPr="009E75D6">
        <w:rPr>
          <w:spacing w:val="1"/>
        </w:rPr>
        <w:t>serão</w:t>
      </w:r>
      <w:r w:rsidRPr="009E75D6">
        <w:rPr>
          <w:spacing w:val="-12"/>
        </w:rPr>
        <w:t xml:space="preserve"> </w:t>
      </w:r>
      <w:r w:rsidRPr="009E75D6">
        <w:rPr>
          <w:spacing w:val="-1"/>
        </w:rPr>
        <w:t>informados,</w:t>
      </w:r>
      <w:r w:rsidRPr="009E75D6">
        <w:rPr>
          <w:spacing w:val="-5"/>
        </w:rPr>
        <w:t xml:space="preserve"> </w:t>
      </w:r>
      <w:r w:rsidRPr="009E75D6">
        <w:rPr>
          <w:spacing w:val="-1"/>
        </w:rPr>
        <w:t>em</w:t>
      </w:r>
      <w:r w:rsidRPr="009E75D6">
        <w:rPr>
          <w:spacing w:val="-11"/>
        </w:rPr>
        <w:t xml:space="preserve"> </w:t>
      </w:r>
      <w:r w:rsidRPr="009E75D6">
        <w:rPr>
          <w:spacing w:val="-1"/>
        </w:rPr>
        <w:t>tempo</w:t>
      </w:r>
      <w:r>
        <w:rPr>
          <w:spacing w:val="-12"/>
        </w:rPr>
        <w:t xml:space="preserve"> </w:t>
      </w:r>
      <w:r w:rsidRPr="009E75D6">
        <w:rPr>
          <w:spacing w:val="-1"/>
        </w:rPr>
        <w:t>real,</w:t>
      </w:r>
      <w:r w:rsidRPr="009E75D6">
        <w:rPr>
          <w:spacing w:val="-5"/>
        </w:rPr>
        <w:t xml:space="preserve"> </w:t>
      </w:r>
      <w:r w:rsidRPr="009E75D6">
        <w:t>do</w:t>
      </w:r>
      <w:r w:rsidRPr="009E75D6">
        <w:rPr>
          <w:spacing w:val="-12"/>
        </w:rPr>
        <w:t xml:space="preserve"> </w:t>
      </w:r>
      <w:r w:rsidRPr="009E75D6">
        <w:rPr>
          <w:spacing w:val="-2"/>
        </w:rPr>
        <w:t>valor</w:t>
      </w:r>
      <w:r w:rsidRPr="009E75D6">
        <w:rPr>
          <w:spacing w:val="-4"/>
        </w:rPr>
        <w:t xml:space="preserve"> </w:t>
      </w:r>
      <w:r w:rsidRPr="009E75D6">
        <w:t>do</w:t>
      </w:r>
      <w:r w:rsidRPr="009E75D6">
        <w:rPr>
          <w:spacing w:val="-8"/>
        </w:rPr>
        <w:t xml:space="preserve"> </w:t>
      </w:r>
      <w:r w:rsidRPr="009E75D6">
        <w:rPr>
          <w:spacing w:val="-3"/>
        </w:rPr>
        <w:t>menor</w:t>
      </w:r>
      <w:r w:rsidRPr="009E75D6">
        <w:rPr>
          <w:spacing w:val="5"/>
        </w:rPr>
        <w:t xml:space="preserve"> </w:t>
      </w:r>
      <w:r w:rsidRPr="009E75D6">
        <w:rPr>
          <w:spacing w:val="-1"/>
        </w:rPr>
        <w:t>lance registrado, vedada a identificação do licitante.</w:t>
      </w:r>
    </w:p>
    <w:p w14:paraId="34349918" w14:textId="06EB6BC5" w:rsidR="00C506C2" w:rsidRPr="009E75D6" w:rsidRDefault="00C506C2" w:rsidP="00C506C2">
      <w:pPr>
        <w:pStyle w:val="Corpodetexto"/>
        <w:tabs>
          <w:tab w:val="left" w:pos="1271"/>
        </w:tabs>
        <w:autoSpaceDE/>
        <w:autoSpaceDN/>
        <w:spacing w:line="282" w:lineRule="auto"/>
        <w:ind w:right="846"/>
        <w:jc w:val="both"/>
      </w:pPr>
      <w:r w:rsidRPr="009E75D6">
        <w:rPr>
          <w:spacing w:val="15"/>
        </w:rPr>
        <w:t xml:space="preserve"> </w:t>
      </w:r>
      <w:r w:rsidRPr="009E75D6">
        <w:rPr>
          <w:spacing w:val="-1"/>
        </w:rPr>
        <w:t>No</w:t>
      </w:r>
      <w:r w:rsidRPr="009E75D6">
        <w:rPr>
          <w:spacing w:val="11"/>
        </w:rPr>
        <w:t xml:space="preserve"> </w:t>
      </w:r>
      <w:r w:rsidRPr="009E75D6">
        <w:t>caso</w:t>
      </w:r>
      <w:r w:rsidRPr="009E75D6">
        <w:rPr>
          <w:spacing w:val="12"/>
        </w:rPr>
        <w:t xml:space="preserve"> </w:t>
      </w:r>
      <w:r w:rsidRPr="009E75D6">
        <w:t>de</w:t>
      </w:r>
      <w:r w:rsidRPr="009E75D6">
        <w:rPr>
          <w:spacing w:val="14"/>
        </w:rPr>
        <w:t xml:space="preserve"> </w:t>
      </w:r>
      <w:r w:rsidRPr="009E75D6">
        <w:rPr>
          <w:spacing w:val="-1"/>
        </w:rPr>
        <w:t>desconexão</w:t>
      </w:r>
      <w:r w:rsidRPr="009E75D6">
        <w:rPr>
          <w:spacing w:val="11"/>
        </w:rPr>
        <w:t xml:space="preserve"> </w:t>
      </w:r>
      <w:r w:rsidRPr="009E75D6">
        <w:t>com</w:t>
      </w:r>
      <w:r w:rsidRPr="009E75D6">
        <w:rPr>
          <w:spacing w:val="13"/>
        </w:rPr>
        <w:t xml:space="preserve"> </w:t>
      </w:r>
      <w:r w:rsidRPr="009E75D6">
        <w:t>o</w:t>
      </w:r>
      <w:r w:rsidRPr="009E75D6">
        <w:rPr>
          <w:spacing w:val="11"/>
        </w:rPr>
        <w:t xml:space="preserve"> </w:t>
      </w:r>
      <w:r w:rsidRPr="009E75D6">
        <w:rPr>
          <w:spacing w:val="-1"/>
        </w:rPr>
        <w:t>Pregoeiro,</w:t>
      </w:r>
      <w:r w:rsidRPr="009E75D6">
        <w:rPr>
          <w:spacing w:val="18"/>
        </w:rPr>
        <w:t xml:space="preserve"> </w:t>
      </w:r>
      <w:r w:rsidRPr="009E75D6">
        <w:t>no</w:t>
      </w:r>
      <w:r w:rsidRPr="009E75D6">
        <w:rPr>
          <w:spacing w:val="16"/>
        </w:rPr>
        <w:t xml:space="preserve"> </w:t>
      </w:r>
      <w:r w:rsidRPr="009E75D6">
        <w:rPr>
          <w:spacing w:val="-1"/>
        </w:rPr>
        <w:t>decorrer</w:t>
      </w:r>
      <w:r w:rsidRPr="009E75D6">
        <w:rPr>
          <w:spacing w:val="19"/>
        </w:rPr>
        <w:t xml:space="preserve"> </w:t>
      </w:r>
      <w:r w:rsidRPr="009E75D6">
        <w:rPr>
          <w:spacing w:val="-3"/>
        </w:rPr>
        <w:t>da</w:t>
      </w:r>
      <w:r w:rsidRPr="009E75D6">
        <w:rPr>
          <w:spacing w:val="19"/>
        </w:rPr>
        <w:t xml:space="preserve"> </w:t>
      </w:r>
      <w:r w:rsidRPr="009E75D6">
        <w:rPr>
          <w:spacing w:val="-2"/>
        </w:rPr>
        <w:t>etapa</w:t>
      </w:r>
      <w:r w:rsidRPr="009E75D6">
        <w:rPr>
          <w:spacing w:val="19"/>
        </w:rPr>
        <w:t xml:space="preserve"> </w:t>
      </w:r>
      <w:r w:rsidRPr="009E75D6">
        <w:rPr>
          <w:spacing w:val="-2"/>
        </w:rPr>
        <w:t>competitiva</w:t>
      </w:r>
      <w:r w:rsidRPr="009E75D6">
        <w:rPr>
          <w:spacing w:val="19"/>
        </w:rPr>
        <w:t xml:space="preserve"> </w:t>
      </w:r>
      <w:r w:rsidRPr="009E75D6">
        <w:t>do</w:t>
      </w:r>
      <w:r w:rsidRPr="009E75D6">
        <w:rPr>
          <w:spacing w:val="11"/>
        </w:rPr>
        <w:t xml:space="preserve"> </w:t>
      </w:r>
      <w:r w:rsidRPr="009E75D6">
        <w:rPr>
          <w:spacing w:val="-1"/>
        </w:rPr>
        <w:t>Pregão,</w:t>
      </w:r>
      <w:r w:rsidRPr="009E75D6">
        <w:rPr>
          <w:spacing w:val="18"/>
        </w:rPr>
        <w:t xml:space="preserve"> </w:t>
      </w:r>
      <w:r w:rsidRPr="009E75D6">
        <w:t>o</w:t>
      </w:r>
      <w:r w:rsidRPr="009E75D6">
        <w:rPr>
          <w:spacing w:val="11"/>
        </w:rPr>
        <w:t xml:space="preserve"> </w:t>
      </w:r>
      <w:r w:rsidRPr="009E75D6">
        <w:rPr>
          <w:spacing w:val="-2"/>
        </w:rPr>
        <w:t>sistema</w:t>
      </w:r>
      <w:r w:rsidRPr="009E75D6">
        <w:rPr>
          <w:spacing w:val="24"/>
        </w:rPr>
        <w:t xml:space="preserve"> </w:t>
      </w:r>
      <w:r w:rsidRPr="009E75D6">
        <w:rPr>
          <w:spacing w:val="-1"/>
        </w:rPr>
        <w:t>eletrônico</w:t>
      </w:r>
      <w:r w:rsidRPr="009E75D6">
        <w:rPr>
          <w:spacing w:val="53"/>
        </w:rPr>
        <w:t xml:space="preserve"> </w:t>
      </w:r>
      <w:r w:rsidRPr="009E75D6">
        <w:rPr>
          <w:spacing w:val="-1"/>
        </w:rPr>
        <w:t>poderá</w:t>
      </w:r>
      <w:r w:rsidRPr="009E75D6">
        <w:rPr>
          <w:spacing w:val="5"/>
        </w:rPr>
        <w:t xml:space="preserve"> </w:t>
      </w:r>
      <w:r w:rsidRPr="009E75D6">
        <w:rPr>
          <w:spacing w:val="-2"/>
        </w:rPr>
        <w:t>permanecer</w:t>
      </w:r>
      <w:r w:rsidRPr="009E75D6">
        <w:rPr>
          <w:spacing w:val="6"/>
        </w:rPr>
        <w:t xml:space="preserve"> </w:t>
      </w:r>
      <w:r w:rsidRPr="009E75D6">
        <w:rPr>
          <w:spacing w:val="-1"/>
        </w:rPr>
        <w:t>acessível aos</w:t>
      </w:r>
      <w:r w:rsidRPr="009E75D6">
        <w:rPr>
          <w:spacing w:val="2"/>
        </w:rPr>
        <w:t xml:space="preserve"> </w:t>
      </w:r>
      <w:r w:rsidRPr="009E75D6">
        <w:rPr>
          <w:spacing w:val="-2"/>
        </w:rPr>
        <w:t>licitantes</w:t>
      </w:r>
      <w:r w:rsidRPr="009E75D6">
        <w:rPr>
          <w:spacing w:val="2"/>
        </w:rPr>
        <w:t xml:space="preserve"> </w:t>
      </w:r>
      <w:r w:rsidRPr="009E75D6">
        <w:t>para</w:t>
      </w:r>
      <w:r w:rsidRPr="009E75D6">
        <w:rPr>
          <w:spacing w:val="-2"/>
        </w:rPr>
        <w:t xml:space="preserve"> </w:t>
      </w:r>
      <w:r w:rsidRPr="009E75D6">
        <w:t xml:space="preserve">a </w:t>
      </w:r>
      <w:r w:rsidRPr="009E75D6">
        <w:rPr>
          <w:spacing w:val="-1"/>
        </w:rPr>
        <w:t>recepção</w:t>
      </w:r>
      <w:r w:rsidRPr="009E75D6">
        <w:rPr>
          <w:spacing w:val="-3"/>
        </w:rPr>
        <w:t xml:space="preserve"> </w:t>
      </w:r>
      <w:r w:rsidRPr="009E75D6">
        <w:rPr>
          <w:spacing w:val="-2"/>
        </w:rPr>
        <w:t>dos</w:t>
      </w:r>
      <w:r w:rsidRPr="009E75D6">
        <w:rPr>
          <w:spacing w:val="2"/>
        </w:rPr>
        <w:t xml:space="preserve"> </w:t>
      </w:r>
      <w:r w:rsidRPr="009E75D6">
        <w:rPr>
          <w:spacing w:val="-1"/>
        </w:rPr>
        <w:t>lances.</w:t>
      </w:r>
    </w:p>
    <w:p w14:paraId="74B5D7CD" w14:textId="7EB37E83" w:rsidR="002850DD" w:rsidRDefault="00C506C2" w:rsidP="00C506C2">
      <w:pPr>
        <w:jc w:val="both"/>
        <w:rPr>
          <w:spacing w:val="-2"/>
        </w:rPr>
      </w:pPr>
      <w:r w:rsidRPr="009E75D6">
        <w:rPr>
          <w:spacing w:val="15"/>
        </w:rPr>
        <w:t xml:space="preserve"> </w:t>
      </w:r>
      <w:r w:rsidRPr="009E75D6">
        <w:rPr>
          <w:spacing w:val="-1"/>
        </w:rPr>
        <w:t>Quando</w:t>
      </w:r>
      <w:r w:rsidRPr="009E75D6">
        <w:rPr>
          <w:spacing w:val="11"/>
        </w:rPr>
        <w:t xml:space="preserve"> </w:t>
      </w:r>
      <w:r w:rsidRPr="009E75D6">
        <w:t>a</w:t>
      </w:r>
      <w:r w:rsidRPr="009E75D6">
        <w:rPr>
          <w:spacing w:val="19"/>
        </w:rPr>
        <w:t xml:space="preserve"> </w:t>
      </w:r>
      <w:r w:rsidRPr="009E75D6">
        <w:rPr>
          <w:spacing w:val="-1"/>
        </w:rPr>
        <w:t>desconexão</w:t>
      </w:r>
      <w:r w:rsidRPr="009E75D6">
        <w:rPr>
          <w:spacing w:val="16"/>
        </w:rPr>
        <w:t xml:space="preserve"> </w:t>
      </w:r>
      <w:r w:rsidRPr="009E75D6">
        <w:t>do</w:t>
      </w:r>
      <w:r w:rsidRPr="009E75D6">
        <w:rPr>
          <w:spacing w:val="11"/>
        </w:rPr>
        <w:t xml:space="preserve"> </w:t>
      </w:r>
      <w:r w:rsidRPr="009E75D6">
        <w:rPr>
          <w:spacing w:val="-2"/>
        </w:rPr>
        <w:t>sistema</w:t>
      </w:r>
      <w:r w:rsidRPr="009E75D6">
        <w:rPr>
          <w:spacing w:val="24"/>
        </w:rPr>
        <w:t xml:space="preserve"> </w:t>
      </w:r>
      <w:r w:rsidRPr="009E75D6">
        <w:rPr>
          <w:spacing w:val="-1"/>
        </w:rPr>
        <w:t>eletrônico</w:t>
      </w:r>
      <w:r w:rsidRPr="009E75D6">
        <w:rPr>
          <w:spacing w:val="11"/>
        </w:rPr>
        <w:t xml:space="preserve"> </w:t>
      </w:r>
      <w:r w:rsidRPr="009E75D6">
        <w:rPr>
          <w:spacing w:val="1"/>
        </w:rPr>
        <w:t>para</w:t>
      </w:r>
      <w:r w:rsidRPr="009E75D6">
        <w:rPr>
          <w:spacing w:val="19"/>
        </w:rPr>
        <w:t xml:space="preserve"> </w:t>
      </w:r>
      <w:r w:rsidRPr="009E75D6">
        <w:t>o</w:t>
      </w:r>
      <w:r w:rsidRPr="009E75D6">
        <w:rPr>
          <w:spacing w:val="11"/>
        </w:rPr>
        <w:t xml:space="preserve"> </w:t>
      </w:r>
      <w:r w:rsidRPr="009E75D6">
        <w:rPr>
          <w:spacing w:val="-1"/>
        </w:rPr>
        <w:t>Pregoeiro</w:t>
      </w:r>
      <w:r w:rsidRPr="009E75D6">
        <w:rPr>
          <w:spacing w:val="11"/>
        </w:rPr>
        <w:t xml:space="preserve"> </w:t>
      </w:r>
      <w:r w:rsidRPr="009E75D6">
        <w:rPr>
          <w:spacing w:val="-1"/>
        </w:rPr>
        <w:t>persistir</w:t>
      </w:r>
      <w:r w:rsidRPr="009E75D6">
        <w:rPr>
          <w:spacing w:val="19"/>
        </w:rPr>
        <w:t xml:space="preserve"> </w:t>
      </w:r>
      <w:r w:rsidRPr="009E75D6">
        <w:rPr>
          <w:spacing w:val="-2"/>
        </w:rPr>
        <w:t>por</w:t>
      </w:r>
      <w:r w:rsidRPr="009E75D6">
        <w:rPr>
          <w:spacing w:val="19"/>
        </w:rPr>
        <w:t xml:space="preserve"> </w:t>
      </w:r>
      <w:r w:rsidRPr="009E75D6">
        <w:rPr>
          <w:spacing w:val="-1"/>
        </w:rPr>
        <w:t>tempo</w:t>
      </w:r>
      <w:r w:rsidRPr="009E75D6">
        <w:rPr>
          <w:spacing w:val="11"/>
        </w:rPr>
        <w:t xml:space="preserve"> </w:t>
      </w:r>
      <w:r w:rsidRPr="009E75D6">
        <w:rPr>
          <w:spacing w:val="-1"/>
        </w:rPr>
        <w:t>superior</w:t>
      </w:r>
      <w:r w:rsidRPr="009E75D6">
        <w:rPr>
          <w:spacing w:val="19"/>
        </w:rPr>
        <w:t xml:space="preserve"> </w:t>
      </w:r>
      <w:r w:rsidRPr="009E75D6">
        <w:t>a</w:t>
      </w:r>
      <w:r w:rsidRPr="009E75D6">
        <w:rPr>
          <w:spacing w:val="19"/>
        </w:rPr>
        <w:t xml:space="preserve"> </w:t>
      </w:r>
      <w:r w:rsidRPr="009E75D6">
        <w:rPr>
          <w:spacing w:val="-3"/>
        </w:rPr>
        <w:t>dez</w:t>
      </w:r>
      <w:r w:rsidRPr="009E75D6">
        <w:rPr>
          <w:spacing w:val="19"/>
        </w:rPr>
        <w:t xml:space="preserve"> </w:t>
      </w:r>
      <w:r w:rsidRPr="009E75D6">
        <w:rPr>
          <w:spacing w:val="-2"/>
        </w:rPr>
        <w:t>minutos,</w:t>
      </w:r>
      <w:r w:rsidRPr="009E75D6">
        <w:rPr>
          <w:spacing w:val="19"/>
        </w:rPr>
        <w:t xml:space="preserve"> </w:t>
      </w:r>
      <w:r w:rsidRPr="009E75D6">
        <w:t>a</w:t>
      </w:r>
      <w:r w:rsidRPr="009E75D6">
        <w:rPr>
          <w:spacing w:val="63"/>
        </w:rPr>
        <w:t xml:space="preserve"> </w:t>
      </w:r>
      <w:r w:rsidRPr="009E75D6">
        <w:rPr>
          <w:spacing w:val="-1"/>
        </w:rPr>
        <w:t>sessão</w:t>
      </w:r>
      <w:r w:rsidRPr="009E75D6">
        <w:rPr>
          <w:spacing w:val="-3"/>
        </w:rPr>
        <w:t xml:space="preserve"> </w:t>
      </w:r>
      <w:r w:rsidRPr="009E75D6">
        <w:rPr>
          <w:spacing w:val="-1"/>
        </w:rPr>
        <w:t>pública</w:t>
      </w:r>
      <w:r w:rsidRPr="009E75D6">
        <w:rPr>
          <w:spacing w:val="5"/>
        </w:rPr>
        <w:t xml:space="preserve"> </w:t>
      </w:r>
      <w:r w:rsidRPr="009E75D6">
        <w:t>será</w:t>
      </w:r>
      <w:r w:rsidRPr="009E75D6">
        <w:rPr>
          <w:spacing w:val="5"/>
        </w:rPr>
        <w:t xml:space="preserve"> </w:t>
      </w:r>
      <w:r w:rsidRPr="009E75D6">
        <w:rPr>
          <w:spacing w:val="-2"/>
        </w:rPr>
        <w:t>suspensa</w:t>
      </w:r>
      <w:r w:rsidRPr="009E75D6">
        <w:rPr>
          <w:spacing w:val="5"/>
        </w:rPr>
        <w:t xml:space="preserve"> </w:t>
      </w:r>
      <w:r w:rsidRPr="009E75D6">
        <w:t>e</w:t>
      </w:r>
      <w:r w:rsidRPr="009E75D6">
        <w:rPr>
          <w:spacing w:val="-5"/>
        </w:rPr>
        <w:t xml:space="preserve"> </w:t>
      </w:r>
      <w:r w:rsidRPr="009E75D6">
        <w:rPr>
          <w:spacing w:val="-1"/>
        </w:rPr>
        <w:t>reiniciada</w:t>
      </w:r>
      <w:r w:rsidRPr="009E75D6">
        <w:rPr>
          <w:spacing w:val="5"/>
        </w:rPr>
        <w:t xml:space="preserve"> </w:t>
      </w:r>
      <w:r w:rsidRPr="009E75D6">
        <w:rPr>
          <w:spacing w:val="-1"/>
        </w:rPr>
        <w:t>somente</w:t>
      </w:r>
      <w:r w:rsidRPr="009E75D6">
        <w:rPr>
          <w:spacing w:val="-5"/>
        </w:rPr>
        <w:t xml:space="preserve"> </w:t>
      </w:r>
      <w:proofErr w:type="gramStart"/>
      <w:r w:rsidRPr="009E75D6">
        <w:rPr>
          <w:spacing w:val="-1"/>
        </w:rPr>
        <w:t>após</w:t>
      </w:r>
      <w:proofErr w:type="gramEnd"/>
      <w:r w:rsidRPr="009E75D6">
        <w:rPr>
          <w:spacing w:val="7"/>
        </w:rPr>
        <w:t xml:space="preserve"> </w:t>
      </w:r>
      <w:r w:rsidRPr="009E75D6">
        <w:rPr>
          <w:spacing w:val="-1"/>
        </w:rPr>
        <w:t>decorridas</w:t>
      </w:r>
      <w:r w:rsidRPr="009E75D6">
        <w:rPr>
          <w:spacing w:val="2"/>
        </w:rPr>
        <w:t xml:space="preserve"> </w:t>
      </w:r>
      <w:r w:rsidRPr="009E75D6">
        <w:rPr>
          <w:spacing w:val="-1"/>
        </w:rPr>
        <w:t>vinte</w:t>
      </w:r>
      <w:r w:rsidRPr="009E75D6">
        <w:t xml:space="preserve"> e quatro</w:t>
      </w:r>
      <w:r w:rsidRPr="009E75D6">
        <w:rPr>
          <w:spacing w:val="-3"/>
        </w:rPr>
        <w:t xml:space="preserve"> </w:t>
      </w:r>
      <w:r w:rsidRPr="009E75D6">
        <w:t>horas</w:t>
      </w:r>
      <w:r w:rsidRPr="009E75D6">
        <w:rPr>
          <w:spacing w:val="2"/>
        </w:rPr>
        <w:t xml:space="preserve"> </w:t>
      </w:r>
      <w:r w:rsidRPr="009E75D6">
        <w:rPr>
          <w:spacing w:val="-3"/>
        </w:rPr>
        <w:t>da</w:t>
      </w:r>
      <w:r w:rsidRPr="009E75D6">
        <w:rPr>
          <w:spacing w:val="5"/>
        </w:rPr>
        <w:t xml:space="preserve"> </w:t>
      </w:r>
      <w:r w:rsidRPr="009E75D6">
        <w:rPr>
          <w:spacing w:val="-1"/>
        </w:rPr>
        <w:t>comunicação</w:t>
      </w:r>
      <w:r w:rsidRPr="009E75D6">
        <w:rPr>
          <w:spacing w:val="2"/>
        </w:rPr>
        <w:t xml:space="preserve"> </w:t>
      </w:r>
      <w:r w:rsidRPr="009E75D6">
        <w:t>do</w:t>
      </w:r>
      <w:r w:rsidRPr="009E75D6">
        <w:rPr>
          <w:spacing w:val="-3"/>
        </w:rPr>
        <w:t xml:space="preserve"> </w:t>
      </w:r>
      <w:r w:rsidRPr="009E75D6">
        <w:t>fato</w:t>
      </w:r>
      <w:r w:rsidRPr="009E75D6">
        <w:rPr>
          <w:spacing w:val="2"/>
        </w:rPr>
        <w:t xml:space="preserve"> </w:t>
      </w:r>
      <w:r w:rsidRPr="009E75D6">
        <w:rPr>
          <w:spacing w:val="-1"/>
        </w:rPr>
        <w:t>pelo</w:t>
      </w:r>
      <w:r w:rsidRPr="009E75D6">
        <w:rPr>
          <w:spacing w:val="45"/>
        </w:rPr>
        <w:t xml:space="preserve"> </w:t>
      </w:r>
      <w:r w:rsidRPr="009E75D6">
        <w:rPr>
          <w:spacing w:val="-1"/>
        </w:rPr>
        <w:t>Pregoeiro</w:t>
      </w:r>
      <w:r w:rsidRPr="009E75D6">
        <w:rPr>
          <w:spacing w:val="-2"/>
        </w:rPr>
        <w:t xml:space="preserve"> </w:t>
      </w:r>
      <w:r w:rsidRPr="009E75D6">
        <w:rPr>
          <w:spacing w:val="-1"/>
        </w:rPr>
        <w:t>aos</w:t>
      </w:r>
      <w:r w:rsidRPr="009E75D6">
        <w:rPr>
          <w:spacing w:val="3"/>
        </w:rPr>
        <w:t xml:space="preserve"> </w:t>
      </w:r>
      <w:r w:rsidRPr="009E75D6">
        <w:rPr>
          <w:spacing w:val="-1"/>
        </w:rPr>
        <w:t>participantes,</w:t>
      </w:r>
      <w:r w:rsidRPr="009E75D6">
        <w:rPr>
          <w:spacing w:val="1"/>
        </w:rPr>
        <w:t xml:space="preserve"> </w:t>
      </w:r>
      <w:r w:rsidRPr="009E75D6">
        <w:t>no</w:t>
      </w:r>
      <w:r w:rsidRPr="009E75D6">
        <w:rPr>
          <w:spacing w:val="-3"/>
        </w:rPr>
        <w:t xml:space="preserve"> </w:t>
      </w:r>
      <w:r w:rsidRPr="009E75D6">
        <w:rPr>
          <w:spacing w:val="-1"/>
        </w:rPr>
        <w:t>sítio</w:t>
      </w:r>
      <w:r w:rsidRPr="009E75D6">
        <w:rPr>
          <w:spacing w:val="3"/>
        </w:rPr>
        <w:t xml:space="preserve"> </w:t>
      </w:r>
      <w:r w:rsidRPr="009E75D6">
        <w:rPr>
          <w:spacing w:val="-1"/>
        </w:rPr>
        <w:t>eletrônico</w:t>
      </w:r>
      <w:r w:rsidRPr="009E75D6">
        <w:rPr>
          <w:spacing w:val="-3"/>
        </w:rPr>
        <w:t xml:space="preserve"> </w:t>
      </w:r>
      <w:r w:rsidRPr="009E75D6">
        <w:rPr>
          <w:spacing w:val="-1"/>
        </w:rPr>
        <w:t>utilizado</w:t>
      </w:r>
      <w:r w:rsidRPr="009E75D6">
        <w:rPr>
          <w:spacing w:val="2"/>
        </w:rPr>
        <w:t xml:space="preserve"> </w:t>
      </w:r>
      <w:r w:rsidRPr="009E75D6">
        <w:rPr>
          <w:spacing w:val="-1"/>
        </w:rPr>
        <w:t>para</w:t>
      </w:r>
      <w:r w:rsidRPr="009E75D6">
        <w:rPr>
          <w:spacing w:val="5"/>
        </w:rPr>
        <w:t xml:space="preserve"> </w:t>
      </w:r>
      <w:r w:rsidRPr="009E75D6">
        <w:rPr>
          <w:spacing w:val="-2"/>
        </w:rPr>
        <w:t>divulgação.</w:t>
      </w:r>
    </w:p>
    <w:p w14:paraId="5A6B4911" w14:textId="77777777" w:rsidR="00C506C2" w:rsidRDefault="00C506C2" w:rsidP="00C506C2">
      <w:pPr>
        <w:jc w:val="both"/>
      </w:pPr>
    </w:p>
    <w:p w14:paraId="7F24BA45" w14:textId="136C3393" w:rsidR="002850DD" w:rsidRPr="002850DD" w:rsidRDefault="002850DD" w:rsidP="005F4698">
      <w:pPr>
        <w:shd w:val="clear" w:color="auto" w:fill="C6D9F1" w:themeFill="text2" w:themeFillTint="33"/>
        <w:ind w:firstLine="720"/>
        <w:jc w:val="both"/>
        <w:rPr>
          <w:b/>
        </w:rPr>
      </w:pPr>
      <w:r w:rsidRPr="002850DD">
        <w:rPr>
          <w:b/>
        </w:rPr>
        <w:t>11. DA DESCONEXÃO DO PREGOEIRO</w:t>
      </w:r>
    </w:p>
    <w:p w14:paraId="711E737B" w14:textId="77777777" w:rsidR="002850DD" w:rsidRDefault="002850DD" w:rsidP="00C1356E">
      <w:pPr>
        <w:ind w:left="720"/>
        <w:jc w:val="both"/>
      </w:pPr>
    </w:p>
    <w:p w14:paraId="25E79AC4" w14:textId="77777777" w:rsidR="002850DD" w:rsidRDefault="002850DD" w:rsidP="00C1356E">
      <w:pPr>
        <w:ind w:left="720"/>
        <w:jc w:val="both"/>
      </w:pPr>
      <w:r w:rsidRPr="002850DD">
        <w:rPr>
          <w:b/>
        </w:rPr>
        <w:t>11.1</w:t>
      </w:r>
      <w:r>
        <w:t xml:space="preserve"> Na hipótese de o sistema eletrônico desconectar para o pregoeiro no decorrer da etapa de envio de lances da sessão pública e </w:t>
      </w:r>
      <w:proofErr w:type="gramStart"/>
      <w:r>
        <w:t>permanecer</w:t>
      </w:r>
      <w:proofErr w:type="gramEnd"/>
      <w:r>
        <w:t xml:space="preserve"> acessível aos licitantes, os lances continuarão sendo recebidos, sem prejuízo dos atos realizados. </w:t>
      </w:r>
    </w:p>
    <w:p w14:paraId="4A2EA61B" w14:textId="77777777" w:rsidR="002850DD" w:rsidRDefault="002850DD" w:rsidP="00C1356E">
      <w:pPr>
        <w:ind w:left="720"/>
        <w:jc w:val="both"/>
      </w:pPr>
    </w:p>
    <w:p w14:paraId="616E0D4C" w14:textId="77777777" w:rsidR="002850DD" w:rsidRDefault="002850DD" w:rsidP="00C1356E">
      <w:pPr>
        <w:ind w:left="720"/>
        <w:jc w:val="both"/>
      </w:pPr>
      <w:r w:rsidRPr="002850DD">
        <w:rPr>
          <w:b/>
        </w:rPr>
        <w:t>11.1.1</w:t>
      </w:r>
      <w:r>
        <w:t xml:space="preserve"> O Pregoeiro, quando possível, dará continuidade a sua atuação no certame, sem prejuízo dos atos realizados; </w:t>
      </w:r>
    </w:p>
    <w:p w14:paraId="0281D756" w14:textId="77777777" w:rsidR="002850DD" w:rsidRDefault="002850DD" w:rsidP="00C1356E">
      <w:pPr>
        <w:ind w:left="720"/>
        <w:jc w:val="both"/>
      </w:pPr>
    </w:p>
    <w:p w14:paraId="7DB7E5DC" w14:textId="3BD53E12" w:rsidR="0040747A" w:rsidRDefault="002850DD" w:rsidP="00C1356E">
      <w:pPr>
        <w:ind w:left="720"/>
        <w:jc w:val="both"/>
      </w:pPr>
      <w:r w:rsidRPr="002850DD">
        <w:rPr>
          <w:b/>
        </w:rPr>
        <w:lastRenderedPageBreak/>
        <w:t>11.1.2</w:t>
      </w:r>
      <w:r>
        <w:t xml:space="preserve"> Quando a desconexão persistir por tempo superior a 10 (dez) minutos, a sessão do Pregão Eletrônico será suspensa e terá </w:t>
      </w:r>
      <w:proofErr w:type="gramStart"/>
      <w:r>
        <w:t>reinício somente decorridas vinte e quatro</w:t>
      </w:r>
      <w:proofErr w:type="gramEnd"/>
      <w:r>
        <w:t xml:space="preserve"> horas após a comunicação do fato aos participantes, através do CHAT MENSAGEM, no endereço eletrônico utilizado para divulgação no site </w:t>
      </w:r>
      <w:hyperlink r:id="rId15" w:history="1">
        <w:r w:rsidRPr="007C5986">
          <w:rPr>
            <w:rStyle w:val="Hyperlink"/>
          </w:rPr>
          <w:t>www.licitanet.com.br</w:t>
        </w:r>
      </w:hyperlink>
      <w:r>
        <w:t>.</w:t>
      </w:r>
    </w:p>
    <w:p w14:paraId="0378451F" w14:textId="77777777" w:rsidR="002850DD" w:rsidRDefault="002850DD" w:rsidP="00C1356E">
      <w:pPr>
        <w:ind w:left="720"/>
        <w:jc w:val="both"/>
      </w:pPr>
    </w:p>
    <w:p w14:paraId="7EBB0410" w14:textId="69B17832" w:rsidR="002850DD" w:rsidRPr="002850DD" w:rsidRDefault="002850DD" w:rsidP="00E70A69">
      <w:pPr>
        <w:shd w:val="clear" w:color="auto" w:fill="C6D9F1" w:themeFill="text2" w:themeFillTint="33"/>
        <w:ind w:firstLine="720"/>
        <w:jc w:val="both"/>
        <w:rPr>
          <w:b/>
        </w:rPr>
      </w:pPr>
      <w:r w:rsidRPr="002850DD">
        <w:rPr>
          <w:b/>
        </w:rPr>
        <w:t>12. DO TRATAMENTO DIFERENCIADO ÀS ME/EPP/MEI’s NO AMBITO MUNICIPAL</w:t>
      </w:r>
    </w:p>
    <w:p w14:paraId="74839FEE" w14:textId="77777777" w:rsidR="005F4698" w:rsidRDefault="005F4698" w:rsidP="00C1356E">
      <w:pPr>
        <w:ind w:left="720"/>
        <w:jc w:val="both"/>
      </w:pPr>
    </w:p>
    <w:p w14:paraId="3492AA9B" w14:textId="0319CF67" w:rsidR="004E247C" w:rsidRPr="004E247C" w:rsidRDefault="004E247C" w:rsidP="006B30B5">
      <w:pPr>
        <w:pStyle w:val="PargrafodaLista"/>
        <w:numPr>
          <w:ilvl w:val="1"/>
          <w:numId w:val="19"/>
        </w:numPr>
        <w:tabs>
          <w:tab w:val="left" w:pos="1598"/>
        </w:tabs>
        <w:spacing w:before="121"/>
        <w:ind w:right="67"/>
        <w:rPr>
          <w:rFonts w:ascii="Arial" w:hAnsi="Arial"/>
        </w:rPr>
      </w:pPr>
      <w:r w:rsidRPr="009D2EF2">
        <w:t>A obtenção de benefícios previstos dos artigos 42 a 49 da Lei Complementar n. 123/2006 fica</w:t>
      </w:r>
      <w:r w:rsidRPr="004E247C">
        <w:rPr>
          <w:spacing w:val="1"/>
        </w:rPr>
        <w:t xml:space="preserve"> </w:t>
      </w:r>
      <w:r w:rsidRPr="009D2EF2">
        <w:t>limitada às microempresas e às empresas de pequeno porte que, no ano-calendário de realização da</w:t>
      </w:r>
      <w:r w:rsidRPr="004E247C">
        <w:rPr>
          <w:spacing w:val="1"/>
        </w:rPr>
        <w:t xml:space="preserve"> </w:t>
      </w:r>
      <w:r w:rsidRPr="009D2EF2">
        <w:t>licitação, ainda não tenham celebrado contratos com a Administração Pública cujos valores somados</w:t>
      </w:r>
      <w:r w:rsidRPr="004E247C">
        <w:rPr>
          <w:spacing w:val="1"/>
        </w:rPr>
        <w:t xml:space="preserve"> </w:t>
      </w:r>
      <w:r w:rsidRPr="009D2EF2">
        <w:t>extrapolem a receita bruta máxima admitida para fins de enquadramento como empresa de pequeno</w:t>
      </w:r>
      <w:r w:rsidRPr="004E247C">
        <w:rPr>
          <w:spacing w:val="1"/>
        </w:rPr>
        <w:t xml:space="preserve"> </w:t>
      </w:r>
      <w:r w:rsidRPr="009D2EF2">
        <w:t>porte, devendo o licitante apresentar declaração de observância desse limite juntamente para fins de</w:t>
      </w:r>
      <w:r w:rsidRPr="004E247C">
        <w:rPr>
          <w:spacing w:val="1"/>
        </w:rPr>
        <w:t xml:space="preserve"> </w:t>
      </w:r>
      <w:r w:rsidRPr="009D2EF2">
        <w:t>habilitação.</w:t>
      </w:r>
    </w:p>
    <w:p w14:paraId="79A7C0CA" w14:textId="6371992D" w:rsidR="004E247C" w:rsidRPr="004E247C" w:rsidRDefault="004E247C" w:rsidP="004E247C">
      <w:pPr>
        <w:tabs>
          <w:tab w:val="left" w:pos="1598"/>
        </w:tabs>
        <w:spacing w:before="120"/>
        <w:ind w:left="1277" w:right="67"/>
        <w:rPr>
          <w:rFonts w:ascii="Arial" w:hAnsi="Arial"/>
        </w:rPr>
      </w:pPr>
      <w:r w:rsidRPr="004E247C">
        <w:rPr>
          <w:b/>
        </w:rPr>
        <w:t>12.2</w:t>
      </w:r>
      <w:r>
        <w:t xml:space="preserve"> </w:t>
      </w:r>
      <w:r w:rsidRPr="009D2EF2">
        <w:t>Após a fase de lances, se a proposta mais bem classificada não tiver sido apresentada por</w:t>
      </w:r>
      <w:r w:rsidRPr="004E247C">
        <w:rPr>
          <w:spacing w:val="1"/>
        </w:rPr>
        <w:t xml:space="preserve"> </w:t>
      </w:r>
      <w:r w:rsidRPr="009D2EF2">
        <w:t>microempresa ou empresa de pequeno porte apta a usufruir dos benefícios e se houver proposta de</w:t>
      </w:r>
      <w:r w:rsidRPr="004E247C">
        <w:rPr>
          <w:spacing w:val="1"/>
        </w:rPr>
        <w:t xml:space="preserve"> </w:t>
      </w:r>
      <w:r w:rsidRPr="009D2EF2">
        <w:t>microempresa ou empresa de pequeno porte igual ou até 5% (cinco por cento) superior à proposta</w:t>
      </w:r>
      <w:r w:rsidRPr="004E247C">
        <w:rPr>
          <w:spacing w:val="1"/>
        </w:rPr>
        <w:t xml:space="preserve"> </w:t>
      </w:r>
      <w:r w:rsidRPr="009D2EF2">
        <w:t>mais</w:t>
      </w:r>
      <w:r w:rsidRPr="004E247C">
        <w:rPr>
          <w:spacing w:val="-2"/>
        </w:rPr>
        <w:t xml:space="preserve"> </w:t>
      </w:r>
      <w:r w:rsidRPr="009D2EF2">
        <w:t>bem</w:t>
      </w:r>
      <w:r w:rsidRPr="004E247C">
        <w:rPr>
          <w:spacing w:val="-6"/>
        </w:rPr>
        <w:t xml:space="preserve"> </w:t>
      </w:r>
      <w:r w:rsidRPr="009D2EF2">
        <w:t>classificada,</w:t>
      </w:r>
      <w:r w:rsidRPr="004E247C">
        <w:rPr>
          <w:spacing w:val="2"/>
        </w:rPr>
        <w:t xml:space="preserve"> (quando for o caso) </w:t>
      </w:r>
      <w:r w:rsidRPr="009D2EF2">
        <w:t>se</w:t>
      </w:r>
      <w:r w:rsidRPr="004E247C">
        <w:rPr>
          <w:spacing w:val="1"/>
        </w:rPr>
        <w:t xml:space="preserve"> </w:t>
      </w:r>
      <w:r w:rsidRPr="009D2EF2">
        <w:t>procederá</w:t>
      </w:r>
      <w:r w:rsidRPr="004E247C">
        <w:rPr>
          <w:spacing w:val="-2"/>
        </w:rPr>
        <w:t xml:space="preserve"> </w:t>
      </w:r>
      <w:r w:rsidRPr="009D2EF2">
        <w:t>da</w:t>
      </w:r>
      <w:r w:rsidRPr="004E247C">
        <w:rPr>
          <w:spacing w:val="-2"/>
        </w:rPr>
        <w:t xml:space="preserve"> </w:t>
      </w:r>
      <w:r w:rsidRPr="009D2EF2">
        <w:t>seguinte</w:t>
      </w:r>
      <w:r w:rsidRPr="004E247C">
        <w:rPr>
          <w:spacing w:val="-1"/>
        </w:rPr>
        <w:t xml:space="preserve"> </w:t>
      </w:r>
      <w:r w:rsidRPr="009D2EF2">
        <w:t>forma:</w:t>
      </w:r>
    </w:p>
    <w:p w14:paraId="339C0656" w14:textId="77777777" w:rsidR="004E247C" w:rsidRPr="009D2EF2" w:rsidRDefault="004E247C" w:rsidP="006B30B5">
      <w:pPr>
        <w:pStyle w:val="PargrafodaLista"/>
        <w:numPr>
          <w:ilvl w:val="0"/>
          <w:numId w:val="18"/>
        </w:numPr>
        <w:tabs>
          <w:tab w:val="left" w:pos="1673"/>
        </w:tabs>
        <w:spacing w:before="121"/>
        <w:ind w:right="67" w:firstLine="0"/>
      </w:pPr>
      <w:proofErr w:type="gramStart"/>
      <w:r w:rsidRPr="009D2EF2">
        <w:t>a</w:t>
      </w:r>
      <w:proofErr w:type="gramEnd"/>
      <w:r w:rsidRPr="009D2EF2">
        <w:t xml:space="preserve">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03ABDBF3" w14:textId="77777777" w:rsidR="004E247C" w:rsidRPr="009D2EF2" w:rsidRDefault="004E247C" w:rsidP="006B30B5">
      <w:pPr>
        <w:pStyle w:val="PargrafodaLista"/>
        <w:numPr>
          <w:ilvl w:val="0"/>
          <w:numId w:val="18"/>
        </w:numPr>
        <w:tabs>
          <w:tab w:val="left" w:pos="1735"/>
        </w:tabs>
        <w:spacing w:before="119"/>
        <w:ind w:right="67" w:firstLine="0"/>
      </w:pPr>
      <w:proofErr w:type="gramStart"/>
      <w:r w:rsidRPr="009D2EF2">
        <w:t>não</w:t>
      </w:r>
      <w:proofErr w:type="gramEnd"/>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321B06C" w14:textId="77777777" w:rsidR="004E247C" w:rsidRPr="009D2EF2" w:rsidRDefault="004E247C" w:rsidP="006B30B5">
      <w:pPr>
        <w:pStyle w:val="PargrafodaLista"/>
        <w:numPr>
          <w:ilvl w:val="0"/>
          <w:numId w:val="18"/>
        </w:numPr>
        <w:tabs>
          <w:tab w:val="left" w:pos="1795"/>
        </w:tabs>
        <w:spacing w:before="121"/>
        <w:ind w:right="67" w:firstLine="0"/>
      </w:pPr>
      <w:proofErr w:type="gramStart"/>
      <w:r w:rsidRPr="009D2EF2">
        <w:t>o</w:t>
      </w:r>
      <w:proofErr w:type="gramEnd"/>
      <w:r w:rsidRPr="009D2EF2">
        <w:t xml:space="preserve">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6E39AA09" w14:textId="77777777" w:rsidR="00E70A69" w:rsidRDefault="00E70A69" w:rsidP="00C1356E">
      <w:pPr>
        <w:ind w:left="720"/>
        <w:jc w:val="both"/>
      </w:pPr>
    </w:p>
    <w:p w14:paraId="4A00D0D1" w14:textId="77777777" w:rsidR="003466BC" w:rsidRDefault="003466BC" w:rsidP="00C1356E">
      <w:pPr>
        <w:ind w:left="720"/>
        <w:jc w:val="both"/>
      </w:pPr>
    </w:p>
    <w:p w14:paraId="6B9D4D74" w14:textId="707DBBC0" w:rsidR="003466BC" w:rsidRDefault="003466BC" w:rsidP="00E70A69">
      <w:pPr>
        <w:shd w:val="clear" w:color="auto" w:fill="C6D9F1" w:themeFill="text2" w:themeFillTint="33"/>
        <w:ind w:firstLine="720"/>
        <w:rPr>
          <w:b/>
        </w:rPr>
      </w:pPr>
      <w:r w:rsidRPr="003466BC">
        <w:rPr>
          <w:b/>
        </w:rPr>
        <w:t>13. DO DESEMPATE</w:t>
      </w:r>
    </w:p>
    <w:p w14:paraId="2298ACDD" w14:textId="6FB7F85B" w:rsidR="003466BC" w:rsidRDefault="003466BC" w:rsidP="003466BC"/>
    <w:p w14:paraId="4C30B184" w14:textId="0A4060C5" w:rsidR="003466BC" w:rsidRDefault="003466BC" w:rsidP="00B56B65">
      <w:pPr>
        <w:ind w:left="480"/>
        <w:jc w:val="both"/>
      </w:pPr>
      <w:r w:rsidRPr="003466BC">
        <w:rPr>
          <w:b/>
        </w:rPr>
        <w:t>13.1</w:t>
      </w:r>
      <w:r>
        <w:t xml:space="preserve"> Após a etapa de envio de lances</w:t>
      </w:r>
      <w:proofErr w:type="gramStart"/>
      <w:r>
        <w:t>, haverá</w:t>
      </w:r>
      <w:proofErr w:type="gramEnd"/>
      <w:r>
        <w:t xml:space="preserve"> a aplicação dos critérios de desempate previstos na </w:t>
      </w:r>
      <w:r w:rsidR="00B56B65">
        <w:t xml:space="preserve">        </w:t>
      </w:r>
      <w: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Default="003466BC" w:rsidP="003466BC">
      <w:pPr>
        <w:jc w:val="both"/>
      </w:pPr>
    </w:p>
    <w:p w14:paraId="3DB94D20" w14:textId="031700A1" w:rsidR="003466BC" w:rsidRDefault="003466BC" w:rsidP="00B56B65">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Default="003466BC" w:rsidP="003466BC">
      <w:pPr>
        <w:jc w:val="both"/>
      </w:pPr>
    </w:p>
    <w:p w14:paraId="7FBFAA53" w14:textId="6FD69D38" w:rsidR="003466BC" w:rsidRDefault="003466BC" w:rsidP="00B56B65">
      <w:pPr>
        <w:ind w:left="480" w:firstLine="240"/>
        <w:jc w:val="both"/>
      </w:pPr>
      <w:r w:rsidRPr="003466BC">
        <w:rPr>
          <w:b/>
        </w:rPr>
        <w:t>13.2</w:t>
      </w:r>
      <w:r>
        <w:t xml:space="preserve"> </w:t>
      </w:r>
      <w:proofErr w:type="gramStart"/>
      <w:r>
        <w:t>Entende-se</w:t>
      </w:r>
      <w:proofErr w:type="gramEnd"/>
      <w:r>
        <w:t xml:space="preserve"> por empate ficto aquelas situações em que as propostas apresentadas pelas microempresas e empresas de pequeno porte sejam iguais ou até 10% (dez por cento) superiores à proposta mais bem classificada.</w:t>
      </w:r>
    </w:p>
    <w:p w14:paraId="570D5B3D" w14:textId="77777777" w:rsidR="003466BC" w:rsidRDefault="003466BC" w:rsidP="003466BC">
      <w:pPr>
        <w:jc w:val="both"/>
      </w:pPr>
    </w:p>
    <w:p w14:paraId="49B41B30" w14:textId="77777777" w:rsidR="00A15EF6" w:rsidRDefault="005A53B3" w:rsidP="00B56B65">
      <w:pPr>
        <w:ind w:left="480"/>
        <w:jc w:val="both"/>
      </w:pPr>
      <w:r w:rsidRPr="00A15EF6">
        <w:rPr>
          <w:b/>
        </w:rPr>
        <w:t>13.2.1</w:t>
      </w:r>
      <w:r>
        <w:t xml:space="preserve"> Para os beneficiados pela Lei Complementar nº 123/2006, na modalidade de pregão, o intervalo percentual será de 5% (cinco por cento) superior ao melhor preço; </w:t>
      </w:r>
    </w:p>
    <w:p w14:paraId="1E780B11" w14:textId="77777777" w:rsidR="00A15EF6" w:rsidRDefault="00A15EF6" w:rsidP="003466BC">
      <w:pPr>
        <w:jc w:val="both"/>
      </w:pPr>
    </w:p>
    <w:p w14:paraId="5717CB44" w14:textId="1D83DF73" w:rsidR="00A15EF6" w:rsidRDefault="005A53B3" w:rsidP="00B56B65">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681C3DB4" w14:textId="77777777" w:rsidR="00A15EF6" w:rsidRDefault="00A15EF6" w:rsidP="003466BC">
      <w:pPr>
        <w:jc w:val="both"/>
      </w:pPr>
    </w:p>
    <w:p w14:paraId="0A647865" w14:textId="62D5B33F" w:rsidR="00A15EF6" w:rsidRDefault="005A53B3" w:rsidP="00B56B65">
      <w:pPr>
        <w:ind w:left="480"/>
        <w:jc w:val="both"/>
      </w:pPr>
      <w:r w:rsidRPr="00A15EF6">
        <w:rPr>
          <w:b/>
        </w:rPr>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t xml:space="preserve"> (Art. 77 do Dec Municipal 3647</w:t>
      </w:r>
      <w:r>
        <w:t>/</w:t>
      </w:r>
      <w:r w:rsidR="000C6586">
        <w:t>GP/</w:t>
      </w:r>
      <w:r>
        <w:t xml:space="preserve">2023) </w:t>
      </w:r>
    </w:p>
    <w:p w14:paraId="754E43B1" w14:textId="77777777" w:rsidR="00A15EF6" w:rsidRDefault="00A15EF6" w:rsidP="003466BC">
      <w:pPr>
        <w:jc w:val="both"/>
      </w:pPr>
    </w:p>
    <w:p w14:paraId="671FFE8A" w14:textId="4B6B7AAE" w:rsidR="00A15EF6" w:rsidRDefault="005A53B3" w:rsidP="00A15EF6">
      <w:pPr>
        <w:ind w:left="2160"/>
        <w:jc w:val="both"/>
      </w:pPr>
      <w:r>
        <w:t>§ 1º Mantido o empate, serão utilizados os seguintes critérios de desempate, nesta ordem:</w:t>
      </w:r>
    </w:p>
    <w:p w14:paraId="5687DF60" w14:textId="77777777" w:rsidR="00A15EF6" w:rsidRDefault="00A15EF6" w:rsidP="00A15EF6">
      <w:pPr>
        <w:ind w:left="2160"/>
        <w:jc w:val="both"/>
      </w:pPr>
    </w:p>
    <w:p w14:paraId="73700E3D" w14:textId="77777777" w:rsidR="00A15EF6" w:rsidRDefault="005A53B3" w:rsidP="00A15EF6">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35914C4E" w14:textId="77777777" w:rsidR="00A15EF6" w:rsidRDefault="00A15EF6" w:rsidP="00A15EF6">
      <w:pPr>
        <w:ind w:left="2160"/>
        <w:jc w:val="both"/>
      </w:pPr>
    </w:p>
    <w:p w14:paraId="4D3201EE" w14:textId="2CDF3797" w:rsidR="00A15EF6" w:rsidRDefault="005A53B3" w:rsidP="00A15EF6">
      <w:pPr>
        <w:ind w:left="2160"/>
        <w:jc w:val="both"/>
      </w:pPr>
      <w:r>
        <w:t xml:space="preserve"> II - desenvolvimento pelo licitante de ações de equidade entre homens e mulheres no ambiente de trabalho; </w:t>
      </w:r>
    </w:p>
    <w:p w14:paraId="22290B6D" w14:textId="77777777" w:rsidR="00A15EF6" w:rsidRDefault="00A15EF6" w:rsidP="00A15EF6">
      <w:pPr>
        <w:ind w:left="2160"/>
        <w:jc w:val="both"/>
      </w:pPr>
    </w:p>
    <w:p w14:paraId="140E6AE0" w14:textId="77777777" w:rsidR="00A15EF6" w:rsidRDefault="005A53B3" w:rsidP="00A15EF6">
      <w:pPr>
        <w:ind w:left="2160"/>
        <w:jc w:val="both"/>
      </w:pPr>
      <w:r>
        <w:t>III - desenvolvimento pelo licitante de programa de integridade, conforme orientações dos órgãos de controle.</w:t>
      </w:r>
    </w:p>
    <w:p w14:paraId="54C0F2AF" w14:textId="77777777" w:rsidR="00A15EF6" w:rsidRDefault="00A15EF6" w:rsidP="00A15EF6">
      <w:pPr>
        <w:ind w:left="2160"/>
        <w:jc w:val="both"/>
      </w:pPr>
    </w:p>
    <w:p w14:paraId="7E4D5B7F" w14:textId="0826D4DE" w:rsidR="00A15EF6" w:rsidRDefault="005A53B3" w:rsidP="00A15EF6">
      <w:pPr>
        <w:ind w:left="2160"/>
        <w:jc w:val="both"/>
      </w:pPr>
      <w:r>
        <w:t xml:space="preserve"> § 2º Caso a regra prevista no § 1º não solucione o empate, será dada preferência: </w:t>
      </w:r>
    </w:p>
    <w:p w14:paraId="613A48F9" w14:textId="77777777" w:rsidR="00A15EF6" w:rsidRDefault="00A15EF6" w:rsidP="00A15EF6">
      <w:pPr>
        <w:ind w:left="2160"/>
        <w:jc w:val="both"/>
      </w:pPr>
    </w:p>
    <w:p w14:paraId="0C5E94FB" w14:textId="78BC0C8C" w:rsidR="00A15EF6" w:rsidRDefault="005A53B3" w:rsidP="00A15EF6">
      <w:pPr>
        <w:ind w:left="2160"/>
        <w:jc w:val="both"/>
      </w:pPr>
      <w:r>
        <w:t>I - empresas estabelecidas no território do Estado de RO;</w:t>
      </w:r>
    </w:p>
    <w:p w14:paraId="1BA82C31" w14:textId="77777777" w:rsidR="00A15EF6" w:rsidRDefault="00A15EF6" w:rsidP="00A15EF6">
      <w:pPr>
        <w:ind w:left="2160"/>
        <w:jc w:val="both"/>
      </w:pPr>
    </w:p>
    <w:p w14:paraId="6B8B3547" w14:textId="77777777" w:rsidR="00A15EF6" w:rsidRDefault="005A53B3" w:rsidP="00A15EF6">
      <w:pPr>
        <w:ind w:left="2160"/>
        <w:jc w:val="both"/>
      </w:pPr>
      <w:r>
        <w:t xml:space="preserve"> II - empresas brasileiras; </w:t>
      </w:r>
    </w:p>
    <w:p w14:paraId="1DB4143E" w14:textId="77777777" w:rsidR="00A15EF6" w:rsidRDefault="00A15EF6" w:rsidP="00A15EF6">
      <w:pPr>
        <w:ind w:left="2160"/>
        <w:jc w:val="both"/>
      </w:pPr>
    </w:p>
    <w:p w14:paraId="33D69A13" w14:textId="77777777" w:rsidR="00A15EF6" w:rsidRDefault="005A53B3" w:rsidP="00A15EF6">
      <w:pPr>
        <w:ind w:left="2160"/>
        <w:jc w:val="both"/>
      </w:pPr>
      <w:r>
        <w:t xml:space="preserve">III - empresas que invistam em pesquisa e no desenvolvimento de tecnologia no País; </w:t>
      </w:r>
    </w:p>
    <w:p w14:paraId="20794A18" w14:textId="77777777" w:rsidR="00A15EF6" w:rsidRDefault="00A15EF6" w:rsidP="00A15EF6">
      <w:pPr>
        <w:ind w:left="2160"/>
        <w:jc w:val="both"/>
      </w:pPr>
    </w:p>
    <w:p w14:paraId="71BBAEAD" w14:textId="77777777" w:rsidR="00A15EF6" w:rsidRDefault="005A53B3" w:rsidP="00A15EF6">
      <w:pPr>
        <w:ind w:left="2160"/>
        <w:jc w:val="both"/>
      </w:pPr>
      <w:r>
        <w:t>IV - empresas que comprovem a prática de mitigação, nos termos da Lei Federal nº 12.187, de 29 de dezembro de 2009.</w:t>
      </w:r>
    </w:p>
    <w:p w14:paraId="367224D4" w14:textId="48290454" w:rsidR="003466BC" w:rsidRDefault="005A53B3" w:rsidP="00A15EF6">
      <w:pPr>
        <w:ind w:left="2160"/>
        <w:jc w:val="both"/>
      </w:pPr>
      <w:r>
        <w:t xml:space="preserve"> § 3º Caso a regra prevista no § 2º deste artigo não solucione o empate, será realizado sorteio.</w:t>
      </w:r>
    </w:p>
    <w:p w14:paraId="3B4A6F19" w14:textId="77777777" w:rsidR="000C6586" w:rsidRDefault="000C6586" w:rsidP="00A15EF6">
      <w:pPr>
        <w:ind w:left="2160"/>
        <w:jc w:val="both"/>
      </w:pPr>
    </w:p>
    <w:p w14:paraId="092AF998" w14:textId="0E496B6B" w:rsidR="00A15EF6" w:rsidRPr="00A15EF6" w:rsidRDefault="00A15EF6" w:rsidP="00B56B65">
      <w:pPr>
        <w:shd w:val="clear" w:color="auto" w:fill="C6D9F1" w:themeFill="text2" w:themeFillTint="33"/>
        <w:ind w:firstLine="720"/>
        <w:jc w:val="both"/>
        <w:rPr>
          <w:b/>
        </w:rPr>
      </w:pPr>
      <w:r w:rsidRPr="00A15EF6">
        <w:rPr>
          <w:b/>
        </w:rPr>
        <w:t>14. DA NEGOCIAÇÃO E ATUALIZAÇÃO DOS PREÇOS</w:t>
      </w:r>
    </w:p>
    <w:p w14:paraId="6F4546DB" w14:textId="77777777" w:rsidR="00A15EF6" w:rsidRDefault="00A15EF6" w:rsidP="00A15EF6">
      <w:pPr>
        <w:jc w:val="both"/>
      </w:pPr>
    </w:p>
    <w:p w14:paraId="20164F3E" w14:textId="77777777" w:rsidR="00A15EF6" w:rsidRDefault="00A15EF6" w:rsidP="00B56B65">
      <w:pPr>
        <w:ind w:left="720"/>
        <w:jc w:val="both"/>
      </w:pPr>
      <w:proofErr w:type="gramStart"/>
      <w:r w:rsidRPr="00A15EF6">
        <w:rPr>
          <w:b/>
        </w:rPr>
        <w:t>14.1</w:t>
      </w:r>
      <w:r>
        <w:t xml:space="preserve"> Encerrada</w:t>
      </w:r>
      <w:proofErr w:type="gramEnd"/>
      <w:r>
        <w:t xml:space="preserve">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Default="00A15EF6" w:rsidP="00A15EF6">
      <w:pPr>
        <w:jc w:val="both"/>
      </w:pPr>
    </w:p>
    <w:p w14:paraId="5A223909" w14:textId="175A6382" w:rsidR="00A15EF6" w:rsidRDefault="00A15EF6" w:rsidP="00B56B65">
      <w:pPr>
        <w:ind w:left="720" w:firstLine="60"/>
        <w:jc w:val="both"/>
      </w:pPr>
      <w:r>
        <w:t xml:space="preserve">§ 1º A negociação será realizada por meio do sistema e poderá ser acompanhada pelos demais licitantes. </w:t>
      </w:r>
    </w:p>
    <w:p w14:paraId="1BE75E87" w14:textId="77777777" w:rsidR="00A15EF6" w:rsidRDefault="00A15EF6" w:rsidP="00A15EF6">
      <w:pPr>
        <w:jc w:val="both"/>
      </w:pPr>
    </w:p>
    <w:p w14:paraId="162211AD" w14:textId="5DC671E6" w:rsidR="00A15EF6" w:rsidRDefault="00A15EF6" w:rsidP="00B56B65">
      <w:pPr>
        <w:ind w:left="720"/>
        <w:jc w:val="both"/>
      </w:pPr>
      <w:r w:rsidRPr="00A15EF6">
        <w:rPr>
          <w:b/>
        </w:rPr>
        <w:t>14.2</w:t>
      </w:r>
      <w:r>
        <w:t xml:space="preserve"> Após finalização dos lances, negociações e atualizações dos preços, o </w:t>
      </w:r>
      <w:proofErr w:type="gramStart"/>
      <w:r>
        <w:t>Pregoeiro</w:t>
      </w:r>
      <w:r w:rsidR="000C6586">
        <w:t>(</w:t>
      </w:r>
      <w:proofErr w:type="gramEnd"/>
      <w:r w:rsidR="000C6586">
        <w:t>a)</w:t>
      </w:r>
      <w:r>
        <w:t xml:space="preserve"> examinará a compatibilidade dos preços em relação ao estimado para contratação, apurado pelo Setor de Pesquisa</w:t>
      </w:r>
      <w:r w:rsidR="000C6586">
        <w:t xml:space="preserve"> e Cotação de Preços</w:t>
      </w:r>
      <w:r>
        <w:t xml:space="preserve">, bem como, se o valor unitário e total encontram-se com no máximo 02 (duas) casas decimais; </w:t>
      </w:r>
    </w:p>
    <w:p w14:paraId="69842274" w14:textId="77777777" w:rsidR="00A15EF6" w:rsidRDefault="00A15EF6" w:rsidP="00A15EF6">
      <w:pPr>
        <w:jc w:val="both"/>
      </w:pPr>
    </w:p>
    <w:p w14:paraId="0D2AA27F" w14:textId="3A15F415" w:rsidR="00A15EF6" w:rsidRDefault="00A15EF6" w:rsidP="00B56B65">
      <w:pPr>
        <w:ind w:left="720"/>
        <w:jc w:val="both"/>
      </w:pPr>
      <w:r w:rsidRPr="00A15EF6">
        <w:rPr>
          <w:b/>
        </w:rPr>
        <w:t>14.2.1</w:t>
      </w:r>
      <w:r>
        <w:t xml:space="preserve"> O </w:t>
      </w:r>
      <w:proofErr w:type="gramStart"/>
      <w:r>
        <w:t>Pregoeiro</w:t>
      </w:r>
      <w:r w:rsidR="000C6586">
        <w:t>(</w:t>
      </w:r>
      <w:proofErr w:type="gramEnd"/>
      <w:r w:rsidR="000C6586">
        <w:t>a)</w:t>
      </w:r>
      <w:r>
        <w:t xml:space="preserve"> não aceitará proposta final cujo preço seja superior ao estimado (valor de mercado) para a contratação, apurado pelo Setor responsável. Vide art. 59 inciso III da lei 14.133/21. </w:t>
      </w:r>
    </w:p>
    <w:p w14:paraId="5A32B1B0" w14:textId="77777777" w:rsidR="00A15EF6" w:rsidRDefault="00A15EF6" w:rsidP="00A15EF6">
      <w:pPr>
        <w:jc w:val="both"/>
      </w:pPr>
    </w:p>
    <w:p w14:paraId="45743D9D" w14:textId="6838347F" w:rsidR="00A15EF6" w:rsidRDefault="00A15EF6" w:rsidP="00B56B65">
      <w:pPr>
        <w:ind w:left="720"/>
        <w:jc w:val="both"/>
      </w:pPr>
      <w:r w:rsidRPr="00A15EF6">
        <w:rPr>
          <w:b/>
        </w:rPr>
        <w:lastRenderedPageBreak/>
        <w:t>14.2.2</w:t>
      </w:r>
      <w:r>
        <w:t xml:space="preserve"> Serão aceitos somente lances em moeda corrente nacional (R$), com VALORES UNITÁRIOS E TOTAIS com no máximo 02 (duas) casas decimais, considerando as quantidades constantes no ANEXO I – TERMO DE REFERÊNCIA. Caso a licitante divergir com o exigido, o </w:t>
      </w:r>
      <w:proofErr w:type="gramStart"/>
      <w:r>
        <w:t>Pregoeiro</w:t>
      </w:r>
      <w:r w:rsidR="000C6586">
        <w:t>(</w:t>
      </w:r>
      <w:proofErr w:type="gramEnd"/>
      <w:r w:rsidR="000C6586">
        <w:t>a)</w:t>
      </w:r>
      <w:r>
        <w:t>, poderá convocar para atualização</w:t>
      </w:r>
      <w:r w:rsidR="003550E1">
        <w:t xml:space="preserve"> </w:t>
      </w:r>
      <w:r>
        <w:t xml:space="preserve">do referido valor, e/ou realizar a atualização dos valores arredondando-os PARA MENOR automaticamente caso a licitante permaneça inerte. </w:t>
      </w:r>
    </w:p>
    <w:p w14:paraId="32AAFDD5" w14:textId="77777777" w:rsidR="00A15EF6" w:rsidRDefault="00A15EF6" w:rsidP="00A15EF6">
      <w:pPr>
        <w:jc w:val="both"/>
      </w:pPr>
    </w:p>
    <w:p w14:paraId="37D2E07E" w14:textId="77777777" w:rsidR="00A15EF6" w:rsidRPr="00A15EF6" w:rsidRDefault="00A15EF6" w:rsidP="00B56B65">
      <w:pPr>
        <w:shd w:val="clear" w:color="auto" w:fill="C6D9F1" w:themeFill="text2" w:themeFillTint="33"/>
        <w:ind w:firstLine="720"/>
        <w:jc w:val="both"/>
        <w:rPr>
          <w:b/>
        </w:rPr>
      </w:pPr>
      <w:r w:rsidRPr="00A15EF6">
        <w:rPr>
          <w:b/>
        </w:rPr>
        <w:t xml:space="preserve">15. DA PROPOSTA DE PREÇOS </w:t>
      </w:r>
    </w:p>
    <w:p w14:paraId="4B4BB6A7" w14:textId="77777777" w:rsidR="00A15EF6" w:rsidRDefault="00A15EF6" w:rsidP="00A15EF6">
      <w:pPr>
        <w:jc w:val="both"/>
      </w:pPr>
    </w:p>
    <w:p w14:paraId="64D8B40F" w14:textId="77777777" w:rsidR="00A15EF6" w:rsidRDefault="00A15EF6" w:rsidP="00B56B65">
      <w:pPr>
        <w:ind w:left="720"/>
        <w:jc w:val="both"/>
      </w:pPr>
      <w:r w:rsidRPr="00A15EF6">
        <w:rPr>
          <w:b/>
        </w:rPr>
        <w:t>15.1</w:t>
      </w:r>
      <w:r>
        <w:t xml:space="preserve"> Encerrada a fase de lances e negociação, </w:t>
      </w:r>
      <w:proofErr w:type="gramStart"/>
      <w:r>
        <w:t>o(</w:t>
      </w:r>
      <w:proofErr w:type="gramEnd"/>
      <w:r>
        <w:t xml:space="preserve">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Default="00A15EF6" w:rsidP="00A15EF6">
      <w:pPr>
        <w:jc w:val="both"/>
      </w:pPr>
    </w:p>
    <w:p w14:paraId="4FECD282" w14:textId="77777777" w:rsidR="00A15EF6" w:rsidRDefault="00A15EF6" w:rsidP="00B56B65">
      <w:pPr>
        <w:ind w:left="720"/>
        <w:jc w:val="both"/>
      </w:pPr>
      <w:r w:rsidRPr="00A15EF6">
        <w:rPr>
          <w:b/>
        </w:rPr>
        <w:t>15.1.1</w:t>
      </w:r>
      <w:r>
        <w:t xml:space="preserve"> A critério da administração, poderá o prazo limite ser prorrogado por igual período, de forma justificada. </w:t>
      </w:r>
    </w:p>
    <w:p w14:paraId="0B1EC18E" w14:textId="77777777" w:rsidR="00A15EF6" w:rsidRDefault="00A15EF6" w:rsidP="00A15EF6">
      <w:pPr>
        <w:jc w:val="both"/>
      </w:pPr>
    </w:p>
    <w:p w14:paraId="35F417C3" w14:textId="77777777" w:rsidR="00A15EF6" w:rsidRDefault="00A15EF6" w:rsidP="00B56B65">
      <w:pPr>
        <w:ind w:left="720"/>
        <w:jc w:val="both"/>
      </w:pPr>
      <w:r w:rsidRPr="00A15EF6">
        <w:rPr>
          <w:b/>
        </w:rPr>
        <w:t>15.1.2</w:t>
      </w:r>
      <w:r>
        <w:t xml:space="preserve"> O encaminhamento se dará através do módulo HABILITANET no rol de menus da Sala de Disputa, dentro do prazo estabelecido, após a fase de lances. </w:t>
      </w:r>
    </w:p>
    <w:p w14:paraId="731599DF" w14:textId="77777777" w:rsidR="00A15EF6" w:rsidRDefault="00A15EF6" w:rsidP="00A15EF6">
      <w:pPr>
        <w:jc w:val="both"/>
      </w:pPr>
    </w:p>
    <w:p w14:paraId="1EBCF32E" w14:textId="77777777" w:rsidR="00A15EF6" w:rsidRDefault="00A15EF6" w:rsidP="00B56B65">
      <w:pPr>
        <w:ind w:left="720"/>
        <w:jc w:val="both"/>
      </w:pPr>
      <w:r w:rsidRPr="00A15EF6">
        <w:rPr>
          <w:b/>
        </w:rPr>
        <w:t>15.1.3</w:t>
      </w:r>
      <w:r>
        <w:t xml:space="preserve"> Poderá ainda ser utilizado o relatório de Proposta Final expedido pelo sistema LICITANET em substituição, sem prejuízo do procedimento licitatório. </w:t>
      </w:r>
    </w:p>
    <w:p w14:paraId="09C61B4A" w14:textId="77777777" w:rsidR="00A15EF6" w:rsidRDefault="00A15EF6" w:rsidP="00B56B65">
      <w:pPr>
        <w:ind w:left="720"/>
        <w:jc w:val="both"/>
      </w:pPr>
      <w:r w:rsidRPr="00A15EF6">
        <w:rPr>
          <w:b/>
        </w:rPr>
        <w:t>15.2</w:t>
      </w:r>
      <w:r>
        <w:t xml:space="preserve"> A proposta Final corrigida e atualizada ao último valor ofertado terá validade mínima de 60 (sessenta) dias corridos a partir da data de sua entrega. </w:t>
      </w:r>
    </w:p>
    <w:p w14:paraId="0BFEE993" w14:textId="77777777" w:rsidR="00A15EF6" w:rsidRDefault="00A15EF6" w:rsidP="00A15EF6">
      <w:pPr>
        <w:jc w:val="both"/>
      </w:pPr>
    </w:p>
    <w:p w14:paraId="4D5365A6" w14:textId="77777777" w:rsidR="00A15EF6" w:rsidRDefault="00A15EF6" w:rsidP="00B56B65">
      <w:pPr>
        <w:ind w:left="720"/>
        <w:jc w:val="both"/>
      </w:pPr>
      <w:r w:rsidRPr="00A15EF6">
        <w:rPr>
          <w:b/>
        </w:rPr>
        <w:t>15.3</w:t>
      </w:r>
      <w:r>
        <w:t xml:space="preserve"> O preenchimento da Proposta Final deve seguir estritamente a ordem e numeração dos itens conforme </w:t>
      </w:r>
      <w:r w:rsidRPr="00792789">
        <w:t xml:space="preserve">Anexo III - Estimativa </w:t>
      </w:r>
      <w:r>
        <w:t xml:space="preserve">de Custos. </w:t>
      </w:r>
    </w:p>
    <w:p w14:paraId="3320CB1E" w14:textId="77777777" w:rsidR="00A15EF6" w:rsidRDefault="00A15EF6" w:rsidP="00A15EF6">
      <w:pPr>
        <w:jc w:val="both"/>
      </w:pPr>
    </w:p>
    <w:p w14:paraId="0C1D029C" w14:textId="77777777" w:rsidR="00A15EF6" w:rsidRDefault="00A15EF6" w:rsidP="00B56B65">
      <w:pPr>
        <w:ind w:left="720"/>
        <w:jc w:val="both"/>
      </w:pPr>
      <w:r w:rsidRPr="00A15EF6">
        <w:rPr>
          <w:b/>
        </w:rPr>
        <w:t>15.4</w:t>
      </w:r>
      <w:r>
        <w:t xml:space="preserve"> O Licitante será inteiramente responsável por todas as transações assumidas em seu nome no sistema eletrônico, assumindo como verdadeiras e firmes suas propostas e subsequentes lances, se for o caso (inc. </w:t>
      </w:r>
      <w:proofErr w:type="gramStart"/>
      <w:r>
        <w:t>III, Art.</w:t>
      </w:r>
      <w:proofErr w:type="gramEnd"/>
      <w:r>
        <w:t xml:space="preserve">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Default="00A15EF6" w:rsidP="00A15EF6">
      <w:pPr>
        <w:jc w:val="both"/>
      </w:pPr>
    </w:p>
    <w:p w14:paraId="1801011D" w14:textId="77777777" w:rsidR="00A15EF6" w:rsidRDefault="00A15EF6" w:rsidP="00B56B65">
      <w:pPr>
        <w:ind w:left="720"/>
        <w:jc w:val="both"/>
      </w:pPr>
      <w:r w:rsidRPr="00A15EF6">
        <w:rPr>
          <w:b/>
        </w:rPr>
        <w:t>15.5</w:t>
      </w:r>
      <w:r>
        <w:t xml:space="preserve"> A cargo da administração pública, poderá o </w:t>
      </w:r>
      <w:proofErr w:type="gramStart"/>
      <w:r>
        <w:t>pregoeiro(</w:t>
      </w:r>
      <w:proofErr w:type="gramEnd"/>
      <w:r>
        <w:t xml:space="preserve">a) solicitar a reelaboração da Proposta de Preços quando a mesma apresentar erros formais e passíveis de correção. </w:t>
      </w:r>
    </w:p>
    <w:p w14:paraId="508A075C" w14:textId="77777777" w:rsidR="00A15EF6" w:rsidRDefault="00A15EF6" w:rsidP="00A15EF6">
      <w:pPr>
        <w:jc w:val="both"/>
      </w:pPr>
    </w:p>
    <w:p w14:paraId="5A493E25" w14:textId="77777777" w:rsidR="00A15EF6" w:rsidRDefault="00A15EF6" w:rsidP="00B56B65">
      <w:pPr>
        <w:ind w:left="720"/>
        <w:jc w:val="both"/>
      </w:pPr>
      <w:r w:rsidRPr="00A15EF6">
        <w:rPr>
          <w:b/>
        </w:rPr>
        <w:t>15.6</w:t>
      </w:r>
      <w:r>
        <w:t xml:space="preserve"> Se a proposta de preços não for aceitável, o </w:t>
      </w:r>
      <w:proofErr w:type="gramStart"/>
      <w:r>
        <w:t>Pregoeiro(</w:t>
      </w:r>
      <w:proofErr w:type="gramEnd"/>
      <w:r>
        <w:t xml:space="preserve">a) examinará a proposta de preços subseqüente e, assim sucessivamente, na ordem de classificação, até a apuração de uma proposta de preços que atenda ao Edital; </w:t>
      </w:r>
    </w:p>
    <w:p w14:paraId="65BE074C" w14:textId="77777777" w:rsidR="00A15EF6" w:rsidRDefault="00A15EF6" w:rsidP="00A15EF6">
      <w:pPr>
        <w:jc w:val="both"/>
      </w:pPr>
    </w:p>
    <w:p w14:paraId="462AE5E5" w14:textId="77777777" w:rsidR="00A15EF6" w:rsidRDefault="00A15EF6" w:rsidP="00B56B65">
      <w:pPr>
        <w:ind w:left="720"/>
        <w:jc w:val="both"/>
      </w:pPr>
      <w:r w:rsidRPr="00A15EF6">
        <w:rPr>
          <w:b/>
        </w:rPr>
        <w:t>15.7</w:t>
      </w:r>
      <w:r>
        <w:t xml:space="preserve"> Não poderá haver desistência dos lances ofertados, sujeitando-se o proponente desistente às penalidades estabelecidas neste Edital; </w:t>
      </w:r>
    </w:p>
    <w:p w14:paraId="1A4E6533" w14:textId="77777777" w:rsidR="00A15EF6" w:rsidRDefault="00A15EF6" w:rsidP="00A15EF6">
      <w:pPr>
        <w:jc w:val="both"/>
      </w:pPr>
    </w:p>
    <w:p w14:paraId="4C8D1DAF" w14:textId="77777777" w:rsidR="00A15EF6" w:rsidRDefault="00A15EF6" w:rsidP="00B56B65">
      <w:pPr>
        <w:ind w:left="720"/>
        <w:jc w:val="both"/>
      </w:pPr>
      <w:r w:rsidRPr="00A15EF6">
        <w:rPr>
          <w:b/>
        </w:rPr>
        <w:t>15.7.1</w:t>
      </w:r>
      <w:r>
        <w:t xml:space="preserve"> A desistência em apresentar lance implicará a Licitante da etapa de lances e na manutenção do último preço por ela apresentado. </w:t>
      </w:r>
    </w:p>
    <w:p w14:paraId="30DF857C" w14:textId="77777777" w:rsidR="00A15EF6" w:rsidRDefault="00A15EF6" w:rsidP="00A15EF6">
      <w:pPr>
        <w:jc w:val="both"/>
      </w:pPr>
    </w:p>
    <w:p w14:paraId="0A10A896" w14:textId="77777777" w:rsidR="00A15EF6" w:rsidRDefault="00A15EF6" w:rsidP="00B56B65">
      <w:pPr>
        <w:ind w:left="720"/>
        <w:jc w:val="both"/>
      </w:pPr>
      <w:r w:rsidRPr="00A15EF6">
        <w:rPr>
          <w:b/>
        </w:rPr>
        <w:t>15.8</w:t>
      </w:r>
      <w:r>
        <w:t xml:space="preserve"> O pregoeiro poderá solicitar PROSPECTO/FOLDER/CATÁLOGO/ENCARTES/ FOLHETOS TÉCNICOS OU LINKS OFICIAIS do objeto, objetivando avaliar a compatibilidade do item ofertado, </w:t>
      </w:r>
      <w:proofErr w:type="gramStart"/>
      <w:r>
        <w:t>sob pena</w:t>
      </w:r>
      <w:proofErr w:type="gramEnd"/>
      <w:r>
        <w:t xml:space="preserve"> de desclassificação em caso de descumprimento das exigências ou do prazo estipulado;</w:t>
      </w:r>
    </w:p>
    <w:p w14:paraId="3C78291C" w14:textId="77777777" w:rsidR="00A15EF6" w:rsidRDefault="00A15EF6" w:rsidP="00A15EF6">
      <w:pPr>
        <w:jc w:val="both"/>
      </w:pPr>
    </w:p>
    <w:p w14:paraId="68CDE3F9" w14:textId="7A48E508" w:rsidR="00A15EF6" w:rsidRDefault="00A15EF6" w:rsidP="00B56B65">
      <w:pPr>
        <w:ind w:left="720"/>
        <w:jc w:val="both"/>
      </w:pPr>
      <w:r w:rsidRPr="00A15EF6">
        <w:rPr>
          <w:b/>
        </w:rPr>
        <w:t>15.9</w:t>
      </w:r>
      <w:r>
        <w:t xml:space="preserve"> Nos casos em que o </w:t>
      </w:r>
      <w:proofErr w:type="gramStart"/>
      <w:r>
        <w:t>Pregoeiro</w:t>
      </w:r>
      <w:r w:rsidR="003550E1">
        <w:t>(</w:t>
      </w:r>
      <w:proofErr w:type="gramEnd"/>
      <w:r w:rsidR="003550E1">
        <w:t>a)</w:t>
      </w:r>
      <w:r>
        <w:t xml:space="preserve"> constatar a existência de erros numéricos nas propostas de preços, sendo estes não significativos, proceder-se-á as correções necessárias para a apuração </w:t>
      </w:r>
      <w:r>
        <w:lastRenderedPageBreak/>
        <w:t xml:space="preserve">do preço final da proposta, obedecendo às seguintes disposições: </w:t>
      </w:r>
    </w:p>
    <w:p w14:paraId="16D70642" w14:textId="77777777" w:rsidR="00A15EF6" w:rsidRDefault="00A15EF6" w:rsidP="00A15EF6">
      <w:pPr>
        <w:jc w:val="both"/>
      </w:pPr>
    </w:p>
    <w:p w14:paraId="65D7935D" w14:textId="3DAFA844" w:rsidR="00A15EF6" w:rsidRDefault="00A15EF6" w:rsidP="00B56B65">
      <w:pPr>
        <w:ind w:left="720"/>
        <w:jc w:val="both"/>
      </w:pPr>
      <w:r w:rsidRPr="00A15EF6">
        <w:rPr>
          <w:b/>
        </w:rPr>
        <w:t>15.9.1</w:t>
      </w:r>
      <w:r>
        <w:t xml:space="preserve"> Havendo divergências entre o preço final registrado sob a forma numérica e o valor apresentado por extenso, prevalecerá este último;</w:t>
      </w:r>
    </w:p>
    <w:p w14:paraId="5217C560" w14:textId="77777777" w:rsidR="00A15EF6" w:rsidRDefault="00A15EF6" w:rsidP="00A15EF6">
      <w:pPr>
        <w:jc w:val="both"/>
      </w:pPr>
    </w:p>
    <w:p w14:paraId="731B74F7" w14:textId="149321C5" w:rsidR="00A15EF6" w:rsidRDefault="00A15EF6" w:rsidP="00B56B65">
      <w:pPr>
        <w:ind w:left="720"/>
        <w:jc w:val="both"/>
      </w:pPr>
      <w:r w:rsidRPr="00A15EF6">
        <w:rPr>
          <w:b/>
        </w:rPr>
        <w:t>15.9.2</w:t>
      </w:r>
      <w:r>
        <w:t xml:space="preserve"> Havendo divergências nos subtotais, provenientes dos produtos de quant</w:t>
      </w:r>
      <w:r w:rsidR="003550E1">
        <w:t>itativos por preços unitários, a Pregoeira</w:t>
      </w:r>
      <w:r>
        <w:t xml:space="preserve"> procederá à correção dos subtotais, mantendo os preços unitários e alterando em consequência o valor da proposta. </w:t>
      </w:r>
    </w:p>
    <w:p w14:paraId="1AC064FC" w14:textId="77777777" w:rsidR="00A15EF6" w:rsidRDefault="00A15EF6" w:rsidP="00A15EF6">
      <w:pPr>
        <w:jc w:val="both"/>
      </w:pPr>
    </w:p>
    <w:p w14:paraId="74FBE4F0" w14:textId="7F632CF3" w:rsidR="00A15EF6" w:rsidRDefault="00A15EF6" w:rsidP="00B56B65">
      <w:pPr>
        <w:ind w:left="720"/>
        <w:jc w:val="both"/>
      </w:pPr>
      <w:r w:rsidRPr="00A15EF6">
        <w:rPr>
          <w:b/>
        </w:rPr>
        <w:t>15.9.3</w:t>
      </w:r>
      <w:r>
        <w:t xml:space="preserve"> Diante de divergências claramente resultantes de erro de digitação ou preenchimento, o pregoeiro se reserva o direito de solicitar a correção da proposta.</w:t>
      </w:r>
    </w:p>
    <w:p w14:paraId="61EED104" w14:textId="77777777" w:rsidR="00A15EF6" w:rsidRDefault="00A15EF6" w:rsidP="00A15EF6">
      <w:pPr>
        <w:jc w:val="both"/>
      </w:pPr>
    </w:p>
    <w:p w14:paraId="21D56C82" w14:textId="0FA9A8DE" w:rsidR="00A15EF6" w:rsidRDefault="00A15EF6" w:rsidP="00B56B65">
      <w:pPr>
        <w:shd w:val="clear" w:color="auto" w:fill="C6D9F1" w:themeFill="text2" w:themeFillTint="33"/>
        <w:ind w:firstLine="720"/>
        <w:jc w:val="both"/>
        <w:rPr>
          <w:b/>
        </w:rPr>
      </w:pPr>
      <w:r w:rsidRPr="00A15EF6">
        <w:rPr>
          <w:b/>
        </w:rPr>
        <w:t>16. DA DOCUMENTAÇÃO HABILITATÓRIA</w:t>
      </w:r>
    </w:p>
    <w:p w14:paraId="6193EA1F" w14:textId="77777777" w:rsidR="00A15EF6" w:rsidRPr="00A15EF6" w:rsidRDefault="00A15EF6" w:rsidP="00A15EF6"/>
    <w:p w14:paraId="7AC006F0" w14:textId="02899E8D" w:rsidR="00A15EF6" w:rsidRDefault="00A15EF6" w:rsidP="00CF68D8">
      <w:pPr>
        <w:jc w:val="both"/>
      </w:pPr>
    </w:p>
    <w:p w14:paraId="1C8E4EB2" w14:textId="35D6B241" w:rsidR="00A15EF6" w:rsidRDefault="00A15EF6" w:rsidP="00B56B65">
      <w:pPr>
        <w:ind w:left="720"/>
        <w:jc w:val="both"/>
      </w:pPr>
      <w:r w:rsidRPr="00A15EF6">
        <w:rPr>
          <w:b/>
        </w:rPr>
        <w:t>16.1</w:t>
      </w:r>
      <w:r>
        <w:t xml:space="preserve"> A relação de documentos requisitados para comprovação da habilitação do licitante no presente certame encontra-se no Anexo II deste edital. </w:t>
      </w:r>
    </w:p>
    <w:p w14:paraId="7FE29E5F" w14:textId="08813DB6" w:rsidR="00A15EF6" w:rsidRDefault="00B56B65" w:rsidP="00CF68D8">
      <w:pPr>
        <w:jc w:val="both"/>
      </w:pPr>
      <w:r>
        <w:tab/>
      </w:r>
    </w:p>
    <w:p w14:paraId="7CFEC4CA" w14:textId="77777777" w:rsidR="00CF68D8" w:rsidRDefault="00A15EF6" w:rsidP="00B56B65">
      <w:pPr>
        <w:ind w:left="720"/>
        <w:jc w:val="both"/>
      </w:pPr>
      <w:r w:rsidRPr="00A15EF6">
        <w:rPr>
          <w:b/>
        </w:rPr>
        <w:t>16.2</w:t>
      </w:r>
      <w:r>
        <w:t xml:space="preserve"> A habilitação do licitante será comprovada mediante consulta da documentação especificada neste Edital. </w:t>
      </w:r>
    </w:p>
    <w:p w14:paraId="33E2B23A" w14:textId="54D081E7" w:rsidR="00A15EF6" w:rsidRDefault="00A15EF6" w:rsidP="00B56B65">
      <w:pPr>
        <w:ind w:left="720"/>
        <w:jc w:val="both"/>
      </w:pPr>
      <w:r w:rsidRPr="00CF68D8">
        <w:rPr>
          <w:b/>
        </w:rPr>
        <w:t>16.3</w:t>
      </w:r>
      <w:r>
        <w:t xml:space="preserve"> A consulta deverá comprovar que o licitante se encontrava regular na data marcada para abertura das propostas. </w:t>
      </w:r>
    </w:p>
    <w:p w14:paraId="0965C8AB" w14:textId="77777777" w:rsidR="00A15EF6" w:rsidRDefault="00A15EF6" w:rsidP="00CF68D8">
      <w:pPr>
        <w:jc w:val="both"/>
      </w:pPr>
    </w:p>
    <w:p w14:paraId="7494414A" w14:textId="1ADC1D89" w:rsidR="00A15EF6" w:rsidRDefault="00A15EF6" w:rsidP="00B56B65">
      <w:pPr>
        <w:ind w:left="720"/>
        <w:jc w:val="both"/>
      </w:pPr>
      <w:r w:rsidRPr="00A15EF6">
        <w:rPr>
          <w:b/>
        </w:rPr>
        <w:t>16.4</w:t>
      </w:r>
      <w: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BF6B40" w14:textId="77777777" w:rsidR="00CF68D8" w:rsidRDefault="00CF68D8" w:rsidP="00CF68D8">
      <w:pPr>
        <w:jc w:val="both"/>
      </w:pPr>
    </w:p>
    <w:p w14:paraId="668265D1" w14:textId="4986A2FB" w:rsidR="00CF68D8" w:rsidRDefault="003550E1" w:rsidP="00B56B65">
      <w:pPr>
        <w:ind w:firstLine="360"/>
        <w:jc w:val="both"/>
      </w:pPr>
      <w:r>
        <w:rPr>
          <w:b/>
        </w:rPr>
        <w:t xml:space="preserve">   </w:t>
      </w:r>
      <w:r w:rsidR="00CF68D8" w:rsidRPr="00CF68D8">
        <w:rPr>
          <w:b/>
        </w:rPr>
        <w:t>16.5</w:t>
      </w:r>
      <w:r w:rsidR="00CF68D8">
        <w:t xml:space="preserve"> </w:t>
      </w:r>
      <w:proofErr w:type="gramStart"/>
      <w:r w:rsidR="00CF68D8">
        <w:t>Sob pena</w:t>
      </w:r>
      <w:proofErr w:type="gramEnd"/>
      <w:r w:rsidR="00CF68D8">
        <w:t xml:space="preserve"> de inabilitação, todos os documentos deverão ser apresentados da seguinte forma:</w:t>
      </w:r>
    </w:p>
    <w:p w14:paraId="6574E158" w14:textId="4FF5E753" w:rsidR="00CF68D8" w:rsidRDefault="00CF68D8" w:rsidP="00CF68D8">
      <w:pPr>
        <w:jc w:val="both"/>
      </w:pPr>
    </w:p>
    <w:p w14:paraId="2EF0F614" w14:textId="14E357F7" w:rsidR="00CF68D8" w:rsidRDefault="00CF68D8" w:rsidP="006B30B5">
      <w:pPr>
        <w:pStyle w:val="PargrafodaLista"/>
        <w:numPr>
          <w:ilvl w:val="0"/>
          <w:numId w:val="12"/>
        </w:numPr>
      </w:pPr>
      <w:r>
        <w:t xml:space="preserve">Se o licitante for matriz, todos os documentos deverão ser apresentados em nome da matriz; </w:t>
      </w:r>
    </w:p>
    <w:p w14:paraId="6A4768C0" w14:textId="77777777" w:rsidR="00CF68D8" w:rsidRDefault="00CF68D8" w:rsidP="00CF68D8">
      <w:pPr>
        <w:pStyle w:val="PargrafodaLista"/>
        <w:ind w:left="1080"/>
      </w:pPr>
    </w:p>
    <w:p w14:paraId="2C98C326" w14:textId="3C6E3080" w:rsidR="00CF68D8" w:rsidRDefault="00CF68D8" w:rsidP="006B30B5">
      <w:pPr>
        <w:pStyle w:val="PargrafodaLista"/>
        <w:numPr>
          <w:ilvl w:val="0"/>
          <w:numId w:val="12"/>
        </w:numPr>
      </w:pPr>
      <w:r>
        <w:t>Se o licitante for filial, todos os documentos deverão estar em nome da mesma, exceto aqueles que, comprovadamente, forem emitidos apenas em nome da matriz;</w:t>
      </w:r>
    </w:p>
    <w:p w14:paraId="6E7D3AEC" w14:textId="77777777" w:rsidR="00CF68D8" w:rsidRDefault="00CF68D8" w:rsidP="00CF68D8">
      <w:pPr>
        <w:pStyle w:val="PargrafodaLista"/>
      </w:pPr>
    </w:p>
    <w:p w14:paraId="27B84CBF" w14:textId="194A73FC" w:rsidR="00CF68D8" w:rsidRDefault="00CF68D8" w:rsidP="006B30B5">
      <w:pPr>
        <w:pStyle w:val="PargrafodaLista"/>
        <w:numPr>
          <w:ilvl w:val="0"/>
          <w:numId w:val="12"/>
        </w:numPr>
      </w:pPr>
      <w: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CF68D8" w:rsidRDefault="00CF68D8" w:rsidP="00CF68D8">
      <w:pPr>
        <w:jc w:val="both"/>
      </w:pPr>
    </w:p>
    <w:p w14:paraId="585044FD" w14:textId="086C16DD" w:rsidR="00CF68D8" w:rsidRDefault="00CF68D8" w:rsidP="00CF68D8">
      <w:pPr>
        <w:jc w:val="both"/>
      </w:pPr>
    </w:p>
    <w:p w14:paraId="35B5C532" w14:textId="22AEE1D4" w:rsidR="00CF68D8" w:rsidRDefault="00CF68D8" w:rsidP="003550E1">
      <w:pPr>
        <w:ind w:left="720"/>
        <w:jc w:val="both"/>
      </w:pPr>
      <w:r w:rsidRPr="00CF68D8">
        <w:rPr>
          <w:b/>
        </w:rPr>
        <w:t>16.6</w:t>
      </w:r>
      <w:r>
        <w:t xml:space="preserve"> A Administração, por meio da Comissão ou </w:t>
      </w:r>
      <w:proofErr w:type="gramStart"/>
      <w:r>
        <w:t>servidor(</w:t>
      </w:r>
      <w:proofErr w:type="gramEnd"/>
      <w:r>
        <w:t xml:space="preserve">es) designado(s), poderá ainda, caso </w:t>
      </w:r>
      <w:r w:rsidR="003550E1">
        <w:t xml:space="preserve">   </w:t>
      </w:r>
      <w: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00C53D33" w14:textId="77777777" w:rsidR="00CF68D8" w:rsidRPr="00CF68D8" w:rsidRDefault="00CF68D8" w:rsidP="00CF68D8"/>
    <w:p w14:paraId="56F7648B" w14:textId="7C8987DA" w:rsidR="00CF68D8" w:rsidRDefault="00CF68D8" w:rsidP="00CF68D8"/>
    <w:p w14:paraId="432DA128" w14:textId="413C493D" w:rsidR="00CF68D8" w:rsidRDefault="00CF68D8" w:rsidP="00CF68D8">
      <w:pPr>
        <w:shd w:val="clear" w:color="auto" w:fill="C6D9F1" w:themeFill="text2" w:themeFillTint="33"/>
        <w:tabs>
          <w:tab w:val="left" w:pos="1215"/>
        </w:tabs>
        <w:rPr>
          <w:b/>
        </w:rPr>
      </w:pPr>
      <w:r>
        <w:tab/>
      </w:r>
      <w:r w:rsidRPr="00CF68D8">
        <w:rPr>
          <w:b/>
        </w:rPr>
        <w:t>17. DA HABILITAÇÃO</w:t>
      </w:r>
    </w:p>
    <w:p w14:paraId="0FCA086A" w14:textId="77777777" w:rsidR="00CF68D8" w:rsidRPr="00CF68D8" w:rsidRDefault="00CF68D8" w:rsidP="00CF68D8"/>
    <w:p w14:paraId="40D29056" w14:textId="598DC15A" w:rsidR="00CF68D8" w:rsidRDefault="00CF68D8" w:rsidP="00CF68D8"/>
    <w:p w14:paraId="05A9620A" w14:textId="0D95DE87" w:rsidR="00CF68D8" w:rsidRDefault="00CF68D8" w:rsidP="003550E1">
      <w:pPr>
        <w:tabs>
          <w:tab w:val="left" w:pos="1440"/>
        </w:tabs>
        <w:ind w:left="1440"/>
        <w:jc w:val="both"/>
      </w:pPr>
      <w:r w:rsidRPr="00CF68D8">
        <w:rPr>
          <w:b/>
        </w:rPr>
        <w:lastRenderedPageBreak/>
        <w:t>17.1</w:t>
      </w:r>
      <w:r>
        <w:t xml:space="preserve"> Encerrada a análise das Propostas Comerciais, </w:t>
      </w:r>
      <w:proofErr w:type="gramStart"/>
      <w:r>
        <w:t>o(</w:t>
      </w:r>
      <w:proofErr w:type="gramEnd"/>
      <w:r>
        <w:t xml:space="preserve">a) pregoeiro(a) solicitará do licitante classificado provisoriamente em primeiro lugar, o envio da Documentação de Habilitação elencada no Anexo II do presente edital, observado o prazo limite de até 02 (duas) horas, conforme o § 2º do art. 38 do Decreto Federal 10.024/2019. </w:t>
      </w:r>
    </w:p>
    <w:p w14:paraId="277FA438" w14:textId="77777777" w:rsidR="00CF68D8" w:rsidRDefault="00CF68D8" w:rsidP="00CF68D8">
      <w:pPr>
        <w:tabs>
          <w:tab w:val="left" w:pos="1440"/>
        </w:tabs>
        <w:jc w:val="both"/>
      </w:pPr>
    </w:p>
    <w:p w14:paraId="66CBB017" w14:textId="3C75C867" w:rsidR="00CF68D8" w:rsidRDefault="00CF68D8" w:rsidP="003550E1">
      <w:pPr>
        <w:tabs>
          <w:tab w:val="left" w:pos="1440"/>
        </w:tabs>
        <w:ind w:left="1440"/>
        <w:jc w:val="both"/>
      </w:pPr>
      <w:r w:rsidRPr="00CF68D8">
        <w:rPr>
          <w:b/>
        </w:rPr>
        <w:t>17.1.1</w:t>
      </w:r>
      <w:r>
        <w:t xml:space="preserve"> A critério da administração, poderá o prazo limite ser prorrogado por igual período, de forma justificada. </w:t>
      </w:r>
    </w:p>
    <w:p w14:paraId="42F41286" w14:textId="77777777" w:rsidR="00CF68D8" w:rsidRDefault="00CF68D8" w:rsidP="00CF68D8">
      <w:pPr>
        <w:tabs>
          <w:tab w:val="left" w:pos="1440"/>
        </w:tabs>
        <w:jc w:val="both"/>
      </w:pPr>
    </w:p>
    <w:p w14:paraId="2E3F6EBE" w14:textId="0DD4EC31" w:rsidR="00CF68D8" w:rsidRDefault="00CF68D8" w:rsidP="003550E1">
      <w:pPr>
        <w:tabs>
          <w:tab w:val="left" w:pos="1440"/>
        </w:tabs>
        <w:ind w:left="1440"/>
        <w:jc w:val="both"/>
      </w:pPr>
      <w:r w:rsidRPr="00CF68D8">
        <w:rPr>
          <w:b/>
        </w:rPr>
        <w:t>17.1.2</w:t>
      </w:r>
      <w:r>
        <w:t xml:space="preserve"> O encaminhamento se dará através do módulo HABILITANET no rol de menus da Sala de Disputa, dentro do prazo estabelecido, após a fase de lances.</w:t>
      </w:r>
    </w:p>
    <w:p w14:paraId="28778243" w14:textId="77777777" w:rsidR="00CF68D8" w:rsidRDefault="00CF68D8" w:rsidP="00CF68D8">
      <w:pPr>
        <w:tabs>
          <w:tab w:val="left" w:pos="1440"/>
        </w:tabs>
        <w:jc w:val="both"/>
      </w:pPr>
    </w:p>
    <w:p w14:paraId="4417FB6C" w14:textId="14DA17EF" w:rsidR="00CF68D8" w:rsidRDefault="00CF68D8" w:rsidP="003550E1">
      <w:pPr>
        <w:tabs>
          <w:tab w:val="left" w:pos="1440"/>
        </w:tabs>
        <w:ind w:left="1440"/>
        <w:jc w:val="both"/>
      </w:pPr>
      <w:r w:rsidRPr="00CF68D8">
        <w:rPr>
          <w:b/>
        </w:rPr>
        <w:t>17.2</w:t>
      </w:r>
      <w:r>
        <w:t xml:space="preserve"> O Licitante será inteiramente responsável por todas as transações assumidas em seu nome no sistema eletrônico, assumindo como verdadeiras e firmes suas propostas e subsequentes lances, se for o caso (inc. </w:t>
      </w:r>
      <w:proofErr w:type="gramStart"/>
      <w:r>
        <w:t>III, Art.</w:t>
      </w:r>
      <w:proofErr w:type="gramEnd"/>
      <w:r>
        <w:t xml:space="preserve">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Default="00CF68D8" w:rsidP="00CF68D8">
      <w:pPr>
        <w:tabs>
          <w:tab w:val="left" w:pos="1440"/>
        </w:tabs>
        <w:jc w:val="both"/>
      </w:pPr>
    </w:p>
    <w:p w14:paraId="2C63DEB0" w14:textId="6046BD54" w:rsidR="00CF68D8" w:rsidRDefault="00CF68D8" w:rsidP="003550E1">
      <w:pPr>
        <w:tabs>
          <w:tab w:val="left" w:pos="1440"/>
        </w:tabs>
        <w:ind w:left="1440"/>
        <w:jc w:val="both"/>
      </w:pPr>
      <w:r w:rsidRPr="00CF68D8">
        <w:rPr>
          <w:b/>
        </w:rPr>
        <w:t>17.3</w:t>
      </w:r>
      <w:r>
        <w:t xml:space="preserve"> Todos os documentos deverão ser apresentados em formato digital, via sistema, conforme disposto no Art. 43 do Decreto Federal 10.024/2019</w:t>
      </w:r>
      <w:r w:rsidR="00A07E81">
        <w:t>.</w:t>
      </w:r>
    </w:p>
    <w:p w14:paraId="00F37532" w14:textId="77777777" w:rsidR="00CF68D8" w:rsidRDefault="00CF68D8" w:rsidP="00CF68D8">
      <w:pPr>
        <w:tabs>
          <w:tab w:val="left" w:pos="1440"/>
        </w:tabs>
        <w:jc w:val="both"/>
      </w:pPr>
    </w:p>
    <w:p w14:paraId="0DC1759A" w14:textId="039B8FE8" w:rsidR="00CF68D8" w:rsidRDefault="00CF68D8" w:rsidP="003550E1">
      <w:pPr>
        <w:tabs>
          <w:tab w:val="left" w:pos="1440"/>
        </w:tabs>
        <w:ind w:left="1440"/>
        <w:jc w:val="both"/>
      </w:pPr>
      <w:r>
        <w:t xml:space="preserve"> </w:t>
      </w:r>
      <w:r w:rsidRPr="00CF68D8">
        <w:rPr>
          <w:b/>
        </w:rPr>
        <w:t>17.4</w:t>
      </w:r>
      <w:r w:rsidR="003550E1">
        <w:t xml:space="preserve"> A Pregoeira</w:t>
      </w:r>
      <w:r>
        <w:t xml:space="preserve"> poderá suspender a sessão para análise da documentação de habilitação. </w:t>
      </w:r>
    </w:p>
    <w:p w14:paraId="320607BE" w14:textId="77777777" w:rsidR="00CF68D8" w:rsidRDefault="00CF68D8" w:rsidP="00CF68D8">
      <w:pPr>
        <w:tabs>
          <w:tab w:val="left" w:pos="1440"/>
        </w:tabs>
        <w:jc w:val="both"/>
      </w:pPr>
    </w:p>
    <w:p w14:paraId="16E3AB26" w14:textId="1C83B3F5" w:rsidR="00CF68D8" w:rsidRDefault="00CF68D8" w:rsidP="003550E1">
      <w:pPr>
        <w:tabs>
          <w:tab w:val="left" w:pos="1440"/>
        </w:tabs>
        <w:ind w:left="1440"/>
        <w:jc w:val="both"/>
      </w:pPr>
      <w:r w:rsidRPr="00CF68D8">
        <w:rPr>
          <w:b/>
        </w:rPr>
        <w:t>17.5</w:t>
      </w:r>
      <w:r>
        <w:t xml:space="preserve"> Se a documentação de habilitação não estiver completa e correta, ou contrariar qualquer dispositivo deste Edital e seus anexos, poderá o Pregoeiro considerar o proponente INABILITADO. </w:t>
      </w:r>
    </w:p>
    <w:p w14:paraId="52599213" w14:textId="77777777" w:rsidR="00CF68D8" w:rsidRDefault="00CF68D8" w:rsidP="00CF68D8">
      <w:pPr>
        <w:tabs>
          <w:tab w:val="left" w:pos="1440"/>
        </w:tabs>
        <w:jc w:val="both"/>
      </w:pPr>
    </w:p>
    <w:p w14:paraId="5145C0B6" w14:textId="58E67783" w:rsidR="00CF68D8" w:rsidRDefault="00CF68D8" w:rsidP="003550E1">
      <w:pPr>
        <w:tabs>
          <w:tab w:val="left" w:pos="1440"/>
        </w:tabs>
        <w:ind w:left="1440"/>
        <w:jc w:val="both"/>
      </w:pPr>
      <w:r w:rsidRPr="00CF68D8">
        <w:rPr>
          <w:b/>
        </w:rPr>
        <w:t>17.6</w:t>
      </w:r>
      <w: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Default="00CF68D8" w:rsidP="00CF68D8">
      <w:pPr>
        <w:tabs>
          <w:tab w:val="left" w:pos="1440"/>
        </w:tabs>
        <w:jc w:val="both"/>
      </w:pPr>
    </w:p>
    <w:p w14:paraId="2BDDA949" w14:textId="5700E88E" w:rsidR="00CF68D8" w:rsidRDefault="00CF68D8" w:rsidP="003550E1">
      <w:pPr>
        <w:tabs>
          <w:tab w:val="left" w:pos="1440"/>
        </w:tabs>
        <w:ind w:left="1440"/>
        <w:jc w:val="both"/>
      </w:pPr>
      <w:r w:rsidRPr="00CF68D8">
        <w:rPr>
          <w:b/>
        </w:rPr>
        <w:t xml:space="preserve"> 17.7</w:t>
      </w:r>
      <w:r>
        <w:t xml:space="preserve"> Os documentos deverão ter validade expressa ou estabelecida em Lei, admitidos como válidos, e no caso de omissão, os emitidos nos últimos 90 (noventa) dias para </w:t>
      </w:r>
      <w:proofErr w:type="gramStart"/>
      <w:r>
        <w:t>a Certidão de Falência e Recuperação Judicial, e emitidos nos últimos 60 (sessenta) dias para as demais</w:t>
      </w:r>
      <w:proofErr w:type="gramEnd"/>
      <w:r>
        <w:t xml:space="preserve">. </w:t>
      </w:r>
    </w:p>
    <w:p w14:paraId="24DDB863" w14:textId="77777777" w:rsidR="00CF68D8" w:rsidRDefault="00CF68D8" w:rsidP="00CF68D8">
      <w:pPr>
        <w:tabs>
          <w:tab w:val="left" w:pos="1440"/>
        </w:tabs>
        <w:jc w:val="both"/>
      </w:pPr>
    </w:p>
    <w:p w14:paraId="0F64F636" w14:textId="7D9BA474" w:rsidR="00CF68D8" w:rsidRDefault="00CF68D8" w:rsidP="003550E1">
      <w:pPr>
        <w:tabs>
          <w:tab w:val="left" w:pos="1440"/>
        </w:tabs>
        <w:ind w:left="1440"/>
        <w:jc w:val="both"/>
      </w:pPr>
      <w:r w:rsidRPr="00CF68D8">
        <w:rPr>
          <w:b/>
        </w:rPr>
        <w:t>17.8</w:t>
      </w:r>
      <w:r>
        <w:t xml:space="preserve"> Não serão aceitos protocolos de entrega ou solicitação de documentos em substituição aos documentos requeridos no presente Edital e seus anexos. </w:t>
      </w:r>
    </w:p>
    <w:p w14:paraId="3266C699" w14:textId="77777777" w:rsidR="00CF68D8" w:rsidRDefault="00CF68D8" w:rsidP="00CF68D8">
      <w:pPr>
        <w:tabs>
          <w:tab w:val="left" w:pos="1440"/>
        </w:tabs>
        <w:jc w:val="both"/>
      </w:pPr>
    </w:p>
    <w:p w14:paraId="68F765EF" w14:textId="75FCC843" w:rsidR="00CF68D8" w:rsidRDefault="00CF68D8" w:rsidP="003550E1">
      <w:pPr>
        <w:tabs>
          <w:tab w:val="left" w:pos="1440"/>
        </w:tabs>
        <w:ind w:left="1440"/>
        <w:jc w:val="both"/>
      </w:pPr>
      <w:r w:rsidRPr="00CF68D8">
        <w:rPr>
          <w:b/>
        </w:rPr>
        <w:t>17.9</w:t>
      </w:r>
      <w:r>
        <w:t xml:space="preserve"> </w:t>
      </w:r>
      <w:proofErr w:type="gramStart"/>
      <w:r>
        <w:t>Será</w:t>
      </w:r>
      <w:proofErr w:type="gramEnd"/>
      <w:r>
        <w:t xml:space="preserve">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23D04D0A" w14:textId="77777777" w:rsidR="00CF68D8" w:rsidRDefault="00CF68D8" w:rsidP="00CF68D8">
      <w:pPr>
        <w:tabs>
          <w:tab w:val="left" w:pos="1440"/>
        </w:tabs>
        <w:jc w:val="both"/>
      </w:pPr>
    </w:p>
    <w:p w14:paraId="0928370D" w14:textId="6CFB0BB3" w:rsidR="00CF68D8" w:rsidRDefault="00CF68D8" w:rsidP="003550E1">
      <w:pPr>
        <w:tabs>
          <w:tab w:val="left" w:pos="1440"/>
        </w:tabs>
        <w:ind w:left="1440"/>
        <w:jc w:val="both"/>
      </w:pPr>
      <w:r w:rsidRPr="00CF68D8">
        <w:rPr>
          <w:b/>
        </w:rPr>
        <w:t>17.10</w:t>
      </w:r>
      <w:r>
        <w:rPr>
          <w:b/>
        </w:rPr>
        <w:t xml:space="preserve"> </w:t>
      </w:r>
      <w:r>
        <w:t xml:space="preserve">As microempresas e empresas de pequeno porte deverão apresentar toda a documentação exigida para efeito de comprovação de regularidade fiscal e trabalhista, mesmo que esta apresente alguma restrição. </w:t>
      </w:r>
    </w:p>
    <w:p w14:paraId="6DDFA87E" w14:textId="77777777" w:rsidR="003550E1" w:rsidRDefault="00CF68D8" w:rsidP="00CF68D8">
      <w:pPr>
        <w:tabs>
          <w:tab w:val="left" w:pos="1440"/>
        </w:tabs>
        <w:ind w:left="1440"/>
        <w:jc w:val="both"/>
      </w:pPr>
      <w:r>
        <w:tab/>
      </w:r>
    </w:p>
    <w:p w14:paraId="7305B5C0" w14:textId="384FEB1A" w:rsidR="00CF68D8" w:rsidRDefault="00CF68D8" w:rsidP="00CF68D8">
      <w:pPr>
        <w:tabs>
          <w:tab w:val="left" w:pos="1440"/>
        </w:tabs>
        <w:ind w:left="1440"/>
        <w:jc w:val="both"/>
      </w:pPr>
      <w:r w:rsidRPr="00CF68D8">
        <w:rPr>
          <w:b/>
        </w:rPr>
        <w:t>17.10.1</w:t>
      </w:r>
      <w:r>
        <w:t xml:space="preserve"> Havendo alguma restrição na compr</w:t>
      </w:r>
      <w:r w:rsidR="00B56B65">
        <w:t xml:space="preserve">ovação da regularidade fiscal e </w:t>
      </w:r>
      <w:r>
        <w:t xml:space="preserve">trabalhista, </w:t>
      </w:r>
      <w:r>
        <w:lastRenderedPageBreak/>
        <w:t xml:space="preserve">será assegurado o prazo de </w:t>
      </w:r>
      <w:proofErr w:type="gramStart"/>
      <w:r>
        <w:t>5</w:t>
      </w:r>
      <w:proofErr w:type="gramEnd"/>
      <w:r>
        <w:t xml:space="preserve"> (cinco) dias úteis, cujo termo inicial corresponderá ao 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 </w:t>
      </w:r>
    </w:p>
    <w:p w14:paraId="394B8358" w14:textId="77777777" w:rsidR="00CF68D8" w:rsidRDefault="00CF68D8" w:rsidP="00CF68D8">
      <w:pPr>
        <w:tabs>
          <w:tab w:val="left" w:pos="1440"/>
        </w:tabs>
        <w:jc w:val="both"/>
      </w:pPr>
    </w:p>
    <w:p w14:paraId="470F785E" w14:textId="77777777" w:rsidR="00CF68D8" w:rsidRDefault="00CF68D8" w:rsidP="00CF68D8">
      <w:pPr>
        <w:tabs>
          <w:tab w:val="left" w:pos="1440"/>
        </w:tabs>
        <w:ind w:left="1440"/>
        <w:jc w:val="both"/>
      </w:pPr>
      <w:r>
        <w:tab/>
      </w:r>
      <w:r w:rsidRPr="00CF68D8">
        <w:rPr>
          <w:b/>
        </w:rPr>
        <w:t>17.10.2</w:t>
      </w:r>
      <w: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Default="00CF68D8" w:rsidP="00CF68D8">
      <w:pPr>
        <w:tabs>
          <w:tab w:val="left" w:pos="1440"/>
        </w:tabs>
        <w:jc w:val="both"/>
      </w:pPr>
    </w:p>
    <w:p w14:paraId="0BCD072E" w14:textId="4D274B07" w:rsidR="00CF68D8" w:rsidRDefault="00CF68D8" w:rsidP="003550E1">
      <w:pPr>
        <w:tabs>
          <w:tab w:val="left" w:pos="1440"/>
        </w:tabs>
        <w:ind w:left="1440"/>
        <w:jc w:val="both"/>
      </w:pPr>
      <w:r w:rsidRPr="00CF68D8">
        <w:rPr>
          <w:b/>
        </w:rPr>
        <w:t xml:space="preserve"> 17.11</w:t>
      </w:r>
      <w: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Default="00B56B65" w:rsidP="00CF68D8">
      <w:pPr>
        <w:tabs>
          <w:tab w:val="left" w:pos="1440"/>
        </w:tabs>
        <w:jc w:val="both"/>
      </w:pPr>
      <w:r>
        <w:tab/>
      </w:r>
    </w:p>
    <w:p w14:paraId="239D03BF" w14:textId="77762F32" w:rsidR="00CF68D8" w:rsidRDefault="00CF68D8" w:rsidP="003550E1">
      <w:pPr>
        <w:tabs>
          <w:tab w:val="left" w:pos="1440"/>
        </w:tabs>
        <w:ind w:left="1440"/>
        <w:jc w:val="both"/>
      </w:pPr>
      <w:r w:rsidRPr="00CF68D8">
        <w:rPr>
          <w:b/>
        </w:rPr>
        <w:t>17.12</w:t>
      </w:r>
      <w:r>
        <w:t xml:space="preserve"> 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 </w:t>
      </w:r>
    </w:p>
    <w:p w14:paraId="39E0D4B3" w14:textId="77777777" w:rsidR="00CF68D8" w:rsidRDefault="00CF68D8" w:rsidP="00CF68D8">
      <w:pPr>
        <w:tabs>
          <w:tab w:val="left" w:pos="1440"/>
        </w:tabs>
        <w:jc w:val="both"/>
      </w:pPr>
    </w:p>
    <w:p w14:paraId="014CA82E" w14:textId="108670F3" w:rsidR="00CF68D8" w:rsidRDefault="00CF68D8" w:rsidP="003550E1">
      <w:pPr>
        <w:tabs>
          <w:tab w:val="left" w:pos="1440"/>
        </w:tabs>
        <w:ind w:left="1440"/>
        <w:jc w:val="both"/>
      </w:pPr>
      <w:r w:rsidRPr="00CF68D8">
        <w:rPr>
          <w:b/>
        </w:rPr>
        <w:t>17.13</w:t>
      </w:r>
      <w:r>
        <w:t xml:space="preserve">Nos casos em que o objeto social cadastrado se mostrar confuso, dúbio ou pouco objetivo, o pregoeiro poderá abrir diligência com o único fim de apurar se a licitante atua em ramo pertinente ao objeto </w:t>
      </w:r>
      <w:proofErr w:type="gramStart"/>
      <w:r>
        <w:t>da presente</w:t>
      </w:r>
      <w:proofErr w:type="gramEnd"/>
      <w:r>
        <w:t xml:space="preserve"> licitação.</w:t>
      </w:r>
    </w:p>
    <w:p w14:paraId="4D5955DD" w14:textId="77777777" w:rsidR="00CF68D8" w:rsidRDefault="00CF68D8" w:rsidP="00CF68D8">
      <w:pPr>
        <w:tabs>
          <w:tab w:val="left" w:pos="1440"/>
        </w:tabs>
        <w:jc w:val="both"/>
      </w:pPr>
    </w:p>
    <w:p w14:paraId="773FD407" w14:textId="10A7E0F0" w:rsidR="00CF68D8" w:rsidRDefault="00CF68D8" w:rsidP="003550E1">
      <w:pPr>
        <w:tabs>
          <w:tab w:val="left" w:pos="1440"/>
        </w:tabs>
        <w:ind w:left="1440"/>
        <w:jc w:val="both"/>
      </w:pPr>
      <w:r w:rsidRPr="00CF68D8">
        <w:rPr>
          <w:b/>
        </w:rPr>
        <w:t xml:space="preserve"> 17.14</w:t>
      </w:r>
      <w:r>
        <w:t xml:space="preserve"> Na fase de Habilitação, após ACEITA e comprovada a Documentação de Habilitação, o Pregoeiro HABILITARÁ a licitante, em campo próprio do sistema eletrônico. </w:t>
      </w:r>
    </w:p>
    <w:p w14:paraId="6963DF03" w14:textId="77777777" w:rsidR="00CF68D8" w:rsidRDefault="00CF68D8" w:rsidP="00CF68D8">
      <w:pPr>
        <w:tabs>
          <w:tab w:val="left" w:pos="1440"/>
        </w:tabs>
        <w:jc w:val="both"/>
      </w:pPr>
    </w:p>
    <w:p w14:paraId="6E6E8695" w14:textId="05965433" w:rsidR="00CF68D8" w:rsidRPr="00CF68D8" w:rsidRDefault="00B56B65" w:rsidP="00CF68D8">
      <w:pPr>
        <w:shd w:val="clear" w:color="auto" w:fill="C6D9F1" w:themeFill="text2" w:themeFillTint="33"/>
        <w:tabs>
          <w:tab w:val="left" w:pos="1440"/>
        </w:tabs>
        <w:jc w:val="both"/>
        <w:rPr>
          <w:b/>
        </w:rPr>
      </w:pPr>
      <w:r>
        <w:rPr>
          <w:b/>
        </w:rPr>
        <w:tab/>
      </w:r>
      <w:r w:rsidR="00CF68D8" w:rsidRPr="00CF68D8">
        <w:rPr>
          <w:b/>
        </w:rPr>
        <w:t xml:space="preserve">18. DOS RECURSOS </w:t>
      </w:r>
    </w:p>
    <w:p w14:paraId="376F7086" w14:textId="77777777" w:rsidR="00CF68D8" w:rsidRDefault="00CF68D8" w:rsidP="00CF68D8">
      <w:pPr>
        <w:tabs>
          <w:tab w:val="left" w:pos="1440"/>
        </w:tabs>
        <w:jc w:val="both"/>
      </w:pPr>
    </w:p>
    <w:p w14:paraId="79A410A9" w14:textId="136D15AE" w:rsidR="00CF68D8" w:rsidRDefault="00CF68D8" w:rsidP="003550E1">
      <w:pPr>
        <w:tabs>
          <w:tab w:val="left" w:pos="1440"/>
        </w:tabs>
        <w:ind w:left="1440"/>
        <w:jc w:val="both"/>
      </w:pPr>
      <w:r w:rsidRPr="00CF68D8">
        <w:rPr>
          <w:b/>
        </w:rPr>
        <w:t>18.1</w:t>
      </w:r>
      <w:r>
        <w:t xml:space="preserve"> A interposição de recurso referente ao julgamento das propostas, à habilitação ou inabilitação de licitantes, à anulação ou revogação da licitação, observará o disposto no art. 165 da Lei nº 14.133, de 2021. </w:t>
      </w:r>
    </w:p>
    <w:p w14:paraId="3764B48A" w14:textId="77777777" w:rsidR="00CF68D8" w:rsidRDefault="00CF68D8" w:rsidP="00CF68D8">
      <w:pPr>
        <w:tabs>
          <w:tab w:val="left" w:pos="1440"/>
        </w:tabs>
        <w:jc w:val="both"/>
      </w:pPr>
    </w:p>
    <w:p w14:paraId="2D6ED439" w14:textId="696817A2" w:rsidR="00CF68D8" w:rsidRDefault="00CF68D8" w:rsidP="003550E1">
      <w:pPr>
        <w:tabs>
          <w:tab w:val="left" w:pos="1440"/>
        </w:tabs>
        <w:ind w:left="1440"/>
        <w:jc w:val="both"/>
      </w:pPr>
      <w:proofErr w:type="gramStart"/>
      <w:r w:rsidRPr="00CF68D8">
        <w:rPr>
          <w:b/>
        </w:rPr>
        <w:t>18.2</w:t>
      </w:r>
      <w:r>
        <w:t xml:space="preserve"> Declarado</w:t>
      </w:r>
      <w:proofErr w:type="gramEnd"/>
      <w:r>
        <w:t xml:space="preserve"> o vencedor qualquer licitante poderá, durante o prazo de 10 minutos, de forma imediata e motivada, em campo próprio do sistema (clicando no botão ENTRAR C/ RECURSO), manifestar sua intenção de recorrer. </w:t>
      </w:r>
    </w:p>
    <w:p w14:paraId="44B8890A" w14:textId="77777777" w:rsidR="00CF68D8" w:rsidRDefault="00CF68D8" w:rsidP="00CF68D8">
      <w:pPr>
        <w:tabs>
          <w:tab w:val="left" w:pos="1440"/>
        </w:tabs>
        <w:jc w:val="both"/>
      </w:pPr>
    </w:p>
    <w:p w14:paraId="766E0F2F" w14:textId="595F898D" w:rsidR="00CF68D8" w:rsidRDefault="00CF68D8" w:rsidP="003550E1">
      <w:pPr>
        <w:tabs>
          <w:tab w:val="left" w:pos="1440"/>
        </w:tabs>
        <w:ind w:left="1440"/>
        <w:jc w:val="both"/>
      </w:pPr>
      <w:r w:rsidRPr="00CF68D8">
        <w:rPr>
          <w:b/>
        </w:rPr>
        <w:t>18.3</w:t>
      </w:r>
      <w: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Default="00CF68D8" w:rsidP="00CF68D8">
      <w:pPr>
        <w:tabs>
          <w:tab w:val="left" w:pos="1440"/>
        </w:tabs>
        <w:jc w:val="both"/>
      </w:pPr>
    </w:p>
    <w:p w14:paraId="5713326A" w14:textId="44C0CEB5" w:rsidR="00CF68D8" w:rsidRDefault="00CF68D8" w:rsidP="003550E1">
      <w:pPr>
        <w:tabs>
          <w:tab w:val="left" w:pos="1440"/>
        </w:tabs>
        <w:ind w:left="1440"/>
        <w:jc w:val="both"/>
      </w:pPr>
      <w:r w:rsidRPr="00CF68D8">
        <w:rPr>
          <w:b/>
        </w:rPr>
        <w:t>18.4</w:t>
      </w:r>
      <w:r w:rsidR="003550E1">
        <w:t xml:space="preserve"> A Pregoeira</w:t>
      </w:r>
      <w:r>
        <w:t xml:space="preserve"> examinará a intenção de recurso, aceitando-a ou, motivadamente, rejeitando-a, em campo próprio do sistema. Os recursos imotivados ou insubsistentes não serão recebidos. </w:t>
      </w:r>
    </w:p>
    <w:p w14:paraId="124EC069" w14:textId="77777777" w:rsidR="00CF68D8" w:rsidRDefault="00CF68D8" w:rsidP="00CF68D8">
      <w:pPr>
        <w:tabs>
          <w:tab w:val="left" w:pos="1440"/>
        </w:tabs>
        <w:jc w:val="both"/>
      </w:pPr>
    </w:p>
    <w:p w14:paraId="7238317E" w14:textId="6F0FDD9E" w:rsidR="00CF68D8" w:rsidRDefault="00CF68D8" w:rsidP="003550E1">
      <w:pPr>
        <w:tabs>
          <w:tab w:val="left" w:pos="1440"/>
        </w:tabs>
        <w:ind w:left="1440"/>
        <w:jc w:val="both"/>
      </w:pPr>
      <w:r w:rsidRPr="00CF68D8">
        <w:rPr>
          <w:b/>
        </w:rPr>
        <w:t>18.5</w:t>
      </w:r>
      <w:r>
        <w:t xml:space="preserve"> O licitante que tiver sua intenção de recurso aceito deverá registrar as razões do recurso, em campo próprio do sistema, no prazo de </w:t>
      </w:r>
      <w:proofErr w:type="gramStart"/>
      <w:r>
        <w:t>3</w:t>
      </w:r>
      <w:proofErr w:type="gramEnd"/>
      <w:r>
        <w:t xml:space="preserve"> (três) dias conforme previsto no § 2º do art. 165 da Lei nº 14.133, ficando os demais licitantes, desde logo, intimados a apresentar as contrarrazões previstas no § 4º do art. 165 da Lei nº 14.133, também via </w:t>
      </w:r>
      <w:r>
        <w:lastRenderedPageBreak/>
        <w:t xml:space="preserve">sistema, em igual prazo, que começará a correr do término do prazo do recorrente. </w:t>
      </w:r>
    </w:p>
    <w:p w14:paraId="669BAB0E" w14:textId="77777777" w:rsidR="00CF68D8" w:rsidRDefault="00CF68D8" w:rsidP="00CF68D8">
      <w:pPr>
        <w:tabs>
          <w:tab w:val="left" w:pos="1440"/>
        </w:tabs>
        <w:jc w:val="both"/>
      </w:pPr>
    </w:p>
    <w:p w14:paraId="7CFE16B8" w14:textId="5984ACDF" w:rsidR="00CF68D8" w:rsidRDefault="00CF68D8" w:rsidP="003550E1">
      <w:pPr>
        <w:tabs>
          <w:tab w:val="left" w:pos="1440"/>
        </w:tabs>
        <w:ind w:left="1440"/>
        <w:jc w:val="both"/>
      </w:pPr>
      <w:r w:rsidRPr="00CF68D8">
        <w:rPr>
          <w:b/>
        </w:rPr>
        <w:t>18.6</w:t>
      </w:r>
      <w:r>
        <w:t xml:space="preserve"> Os recursos se</w:t>
      </w:r>
      <w:r w:rsidR="0094383B">
        <w:t>rão dirigidos ao setor de licitação</w:t>
      </w:r>
      <w:r w:rsidR="00A66B2C">
        <w:t>, por intermédio da Pregoeira</w:t>
      </w:r>
      <w:r>
        <w:t xml:space="preserve">, o qual poderá reconsiderar sua decisão, em até 10 (dez) dias úteis ou, nesse período, fazê-los subir, devidamente informado, para apreciação e decisão, no mesmo prazo. </w:t>
      </w:r>
    </w:p>
    <w:p w14:paraId="1EFA121C" w14:textId="77777777" w:rsidR="00CF68D8" w:rsidRDefault="00CF68D8" w:rsidP="00CF68D8">
      <w:pPr>
        <w:tabs>
          <w:tab w:val="left" w:pos="1440"/>
        </w:tabs>
        <w:jc w:val="both"/>
      </w:pPr>
    </w:p>
    <w:p w14:paraId="4DC8F0E2" w14:textId="76FA778C" w:rsidR="00CF68D8" w:rsidRDefault="00CF68D8" w:rsidP="003550E1">
      <w:pPr>
        <w:tabs>
          <w:tab w:val="left" w:pos="1440"/>
        </w:tabs>
        <w:ind w:left="1440"/>
        <w:jc w:val="both"/>
      </w:pPr>
      <w:r w:rsidRPr="00CF68D8">
        <w:rPr>
          <w:b/>
        </w:rPr>
        <w:t>18.7</w:t>
      </w:r>
      <w:r>
        <w:t xml:space="preserve"> O acolhimento do recurso implicará a invalidação apenas dos atos insuscetíveis de</w:t>
      </w:r>
      <w:proofErr w:type="gramStart"/>
      <w:r>
        <w:t xml:space="preserve"> </w:t>
      </w:r>
      <w:r w:rsidR="003550E1">
        <w:t xml:space="preserve"> </w:t>
      </w:r>
      <w:proofErr w:type="gramEnd"/>
      <w:r>
        <w:t xml:space="preserve">aproveitamento. </w:t>
      </w:r>
    </w:p>
    <w:p w14:paraId="6808460C" w14:textId="77777777" w:rsidR="00CF68D8" w:rsidRDefault="00CF68D8" w:rsidP="00CF68D8">
      <w:pPr>
        <w:tabs>
          <w:tab w:val="left" w:pos="1440"/>
        </w:tabs>
        <w:jc w:val="both"/>
      </w:pPr>
    </w:p>
    <w:p w14:paraId="7A9589F2" w14:textId="01C93312" w:rsidR="00CF68D8" w:rsidRDefault="00CF68D8" w:rsidP="003550E1">
      <w:pPr>
        <w:tabs>
          <w:tab w:val="left" w:pos="1440"/>
        </w:tabs>
        <w:ind w:left="1440"/>
        <w:jc w:val="both"/>
      </w:pPr>
      <w:r w:rsidRPr="00CF68D8">
        <w:rPr>
          <w:b/>
        </w:rPr>
        <w:t>18.8</w:t>
      </w:r>
      <w: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Default="00CF68D8" w:rsidP="00CF68D8">
      <w:pPr>
        <w:tabs>
          <w:tab w:val="left" w:pos="1440"/>
        </w:tabs>
        <w:jc w:val="both"/>
      </w:pPr>
    </w:p>
    <w:p w14:paraId="03C34C4E" w14:textId="1EB8DABC" w:rsidR="00CF68D8" w:rsidRDefault="00CF68D8" w:rsidP="003550E1">
      <w:pPr>
        <w:tabs>
          <w:tab w:val="left" w:pos="1440"/>
        </w:tabs>
        <w:ind w:left="1440"/>
        <w:jc w:val="both"/>
      </w:pPr>
      <w:r w:rsidRPr="00CF68D8">
        <w:rPr>
          <w:b/>
        </w:rPr>
        <w:t>18.9</w:t>
      </w:r>
      <w:r>
        <w:t xml:space="preserve"> Os autos do processo permanecerão com vista franqueada ao</w:t>
      </w:r>
      <w:r w:rsidR="0094383B">
        <w:t>s interessados, na sala de Licitações</w:t>
      </w:r>
      <w:r>
        <w:t>,</w:t>
      </w:r>
      <w:r w:rsidR="0094383B">
        <w:t xml:space="preserve"> na Sede da Prefeitura do</w:t>
      </w:r>
      <w:r w:rsidR="00DF714C">
        <w:t xml:space="preserve"> Município de Vale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371CA5A4" w14:textId="42283BF2" w:rsidR="00CF68D8" w:rsidRDefault="00CF68D8" w:rsidP="00B56B65">
      <w:pPr>
        <w:ind w:left="720"/>
      </w:pPr>
      <w:r w:rsidRPr="00CF68D8">
        <w:rPr>
          <w:b/>
        </w:rPr>
        <w:t>19.1</w:t>
      </w:r>
      <w:r>
        <w:t xml:space="preserve"> Atendidas </w:t>
      </w:r>
      <w:proofErr w:type="gramStart"/>
      <w:r>
        <w:t>as</w:t>
      </w:r>
      <w:proofErr w:type="gramEnd"/>
      <w:r>
        <w:t xml:space="preserve">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Default="00CF68D8" w:rsidP="00CF68D8"/>
    <w:p w14:paraId="5014127B" w14:textId="77777777" w:rsidR="00CF68D8" w:rsidRDefault="00CF68D8" w:rsidP="00B56B65">
      <w:pPr>
        <w:ind w:left="720"/>
      </w:pPr>
      <w:r w:rsidRPr="0090018A">
        <w:rPr>
          <w:b/>
        </w:rPr>
        <w:t>19.2</w:t>
      </w:r>
      <w: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Default="00CF68D8" w:rsidP="00CF68D8"/>
    <w:p w14:paraId="6334E38D" w14:textId="2D15E6E8" w:rsidR="00CF68D8" w:rsidRDefault="00CF68D8" w:rsidP="00B56B65">
      <w:pPr>
        <w:ind w:left="720"/>
      </w:pPr>
      <w:r w:rsidRPr="0090018A">
        <w:rPr>
          <w:b/>
        </w:rPr>
        <w:t>19.3</w:t>
      </w:r>
      <w:r>
        <w:t xml:space="preserve"> A adjudicação do objeto do presente certame será viabilizada pelo Pregoeiro e efetuada pela Autoridade Competente. </w:t>
      </w:r>
    </w:p>
    <w:p w14:paraId="332E4859" w14:textId="77777777" w:rsidR="00CF68D8" w:rsidRDefault="00CF68D8" w:rsidP="00CF68D8"/>
    <w:p w14:paraId="119A3F5F" w14:textId="77777777" w:rsidR="00CF68D8" w:rsidRDefault="00CF68D8" w:rsidP="00B56B65">
      <w:pPr>
        <w:ind w:left="720"/>
      </w:pPr>
      <w:r w:rsidRPr="0090018A">
        <w:rPr>
          <w:b/>
        </w:rPr>
        <w:t>19.4</w:t>
      </w:r>
      <w:r>
        <w:t xml:space="preserve"> A homologação da licitação é de responsabilidade da Autoridade Competente e será realizada depois da adjudicação. </w:t>
      </w:r>
    </w:p>
    <w:p w14:paraId="2AE5599D" w14:textId="77777777" w:rsidR="00CF68D8" w:rsidRDefault="00CF68D8" w:rsidP="00CF68D8"/>
    <w:p w14:paraId="3BABA158" w14:textId="6FFF8469" w:rsidR="00CF68D8" w:rsidRDefault="00CF68D8" w:rsidP="00B56B65">
      <w:pPr>
        <w:ind w:firstLine="720"/>
      </w:pPr>
      <w:r w:rsidRPr="0090018A">
        <w:rPr>
          <w:b/>
        </w:rPr>
        <w:t>19.5</w:t>
      </w:r>
      <w:r w:rsidR="003550E1">
        <w:t xml:space="preserve"> Quando houver recurso e a Pregoeira</w:t>
      </w:r>
      <w:r>
        <w:t xml:space="preserve"> mantiver sua decisão, essa deverá ser submetida à </w:t>
      </w:r>
      <w:r w:rsidR="00B56B65">
        <w:tab/>
      </w:r>
      <w:r>
        <w:t>Autoridade Competente</w:t>
      </w:r>
      <w:r w:rsidR="003550E1">
        <w:t xml:space="preserve"> para decidir acerca dos atos da Pregoeira</w:t>
      </w:r>
      <w:r>
        <w:t>.</w:t>
      </w:r>
    </w:p>
    <w:p w14:paraId="7FAF63B4" w14:textId="77777777" w:rsidR="00CF68D8" w:rsidRDefault="00CF68D8" w:rsidP="00CF68D8"/>
    <w:p w14:paraId="41FF14A2" w14:textId="45F7E971" w:rsidR="00CF68D8" w:rsidRDefault="00CF68D8" w:rsidP="00B56B65">
      <w:pPr>
        <w:ind w:left="720" w:firstLine="60"/>
      </w:pPr>
      <w:proofErr w:type="gramStart"/>
      <w:r w:rsidRPr="0090018A">
        <w:rPr>
          <w:b/>
        </w:rPr>
        <w:t>19.6</w:t>
      </w:r>
      <w:r>
        <w:t xml:space="preserve"> Independente</w:t>
      </w:r>
      <w:proofErr w:type="gramEnd"/>
      <w:r>
        <w:t xml:space="preserve"> da forma de julgamento (por ITEM, por LOTE ou GLOBAL), o objeto deste Pregão será adjudicado POR ITEM ao licitante vencedor.</w:t>
      </w:r>
    </w:p>
    <w:p w14:paraId="35B5F8C2" w14:textId="77777777" w:rsidR="0090018A" w:rsidRDefault="0090018A" w:rsidP="00CF68D8"/>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Default="0090018A" w:rsidP="00B56B65">
      <w:pPr>
        <w:ind w:left="720"/>
        <w:jc w:val="both"/>
      </w:pPr>
      <w:r w:rsidRPr="0090018A">
        <w:rPr>
          <w:b/>
        </w:rPr>
        <w:t>20.1</w:t>
      </w:r>
      <w:r>
        <w:t xml:space="preserve"> A convocação da licitante será feita através da emissão e encaminhamento do Contrato à Adjudicatária.</w:t>
      </w:r>
    </w:p>
    <w:p w14:paraId="6CFB1FC9" w14:textId="77777777" w:rsidR="0090018A" w:rsidRDefault="0090018A" w:rsidP="0090018A">
      <w:pPr>
        <w:jc w:val="both"/>
      </w:pPr>
    </w:p>
    <w:p w14:paraId="78FF4B71" w14:textId="2EC8D096" w:rsidR="0090018A" w:rsidRDefault="0090018A" w:rsidP="00B56B65">
      <w:pPr>
        <w:ind w:left="720"/>
        <w:jc w:val="both"/>
      </w:pPr>
      <w:r w:rsidRPr="0090018A">
        <w:rPr>
          <w:b/>
        </w:rPr>
        <w:t>20.2</w:t>
      </w:r>
      <w:r>
        <w:t xml:space="preserve"> A convocação será realizada preferencialmente via e-mail (informado pela adjudicatária em sua proposta), com aviso de recebimento, acompanhado do anexo contrato ou documento equivalente, para impressão, assinatura e devolução via postal. Através do mesmo endereço eletrônico, a CONTRATANTE enviará as comunicações necessárias durante a vigência contratual. </w:t>
      </w:r>
    </w:p>
    <w:p w14:paraId="53C8E1D0" w14:textId="77777777" w:rsidR="0090018A" w:rsidRDefault="0090018A" w:rsidP="0090018A">
      <w:pPr>
        <w:jc w:val="both"/>
      </w:pPr>
    </w:p>
    <w:p w14:paraId="5C8BBAE8" w14:textId="68F6E0BC" w:rsidR="0090018A" w:rsidRDefault="0090018A" w:rsidP="00B56B65">
      <w:pPr>
        <w:ind w:left="720"/>
        <w:jc w:val="both"/>
      </w:pPr>
      <w:r w:rsidRPr="0090018A">
        <w:rPr>
          <w:b/>
        </w:rPr>
        <w:t>20.3</w:t>
      </w:r>
      <w:r>
        <w:t xml:space="preserve"> O prazo para assinatura e envio será de até </w:t>
      </w:r>
      <w:proofErr w:type="gramStart"/>
      <w:r>
        <w:t>3</w:t>
      </w:r>
      <w:proofErr w:type="gramEnd"/>
      <w:r>
        <w:t xml:space="preserve"> (três) dias úteis, a contar da data de </w:t>
      </w:r>
      <w:r w:rsidR="00B56B65">
        <w:t xml:space="preserve"> </w:t>
      </w:r>
      <w:r>
        <w:t xml:space="preserve">confirmação do recebimento do e-mail, nos termos do art. 90 da lei 14.133/21. </w:t>
      </w:r>
    </w:p>
    <w:p w14:paraId="286DDDAE" w14:textId="77777777" w:rsidR="0090018A" w:rsidRDefault="0090018A" w:rsidP="0090018A">
      <w:pPr>
        <w:jc w:val="both"/>
      </w:pPr>
    </w:p>
    <w:p w14:paraId="19DE2B6A" w14:textId="3887935A" w:rsidR="0090018A" w:rsidRDefault="0090018A" w:rsidP="00354DB8">
      <w:pPr>
        <w:ind w:left="720"/>
        <w:jc w:val="both"/>
      </w:pPr>
      <w:r w:rsidRPr="0090018A">
        <w:rPr>
          <w:b/>
        </w:rPr>
        <w:t>20.4</w:t>
      </w:r>
      <w:r>
        <w:t xml:space="preserve"> A adjudicatária localizada na cidade de Vale do </w:t>
      </w:r>
      <w:proofErr w:type="gramStart"/>
      <w:r>
        <w:t>Anari-RO</w:t>
      </w:r>
      <w:proofErr w:type="gramEnd"/>
      <w:r>
        <w:t xml:space="preserve"> poderá facultativamente entregar na sede da Prefeitura Municipal de Vale do Anari, localizada na avenida Capitão Silvio de Farias,  - Centro, de Vale do Anari</w:t>
      </w:r>
      <w:r w:rsidR="003550E1">
        <w:t>/</w:t>
      </w:r>
      <w:r>
        <w:t>RO, no prazo acima estabelecido.</w:t>
      </w:r>
    </w:p>
    <w:p w14:paraId="1CD8D99C" w14:textId="77777777" w:rsidR="0090018A" w:rsidRDefault="0090018A" w:rsidP="0090018A">
      <w:pPr>
        <w:jc w:val="both"/>
      </w:pPr>
    </w:p>
    <w:p w14:paraId="69B53EC6" w14:textId="5D19FF96" w:rsidR="0090018A" w:rsidRDefault="0090018A" w:rsidP="00354DB8">
      <w:pPr>
        <w:ind w:left="720"/>
        <w:jc w:val="both"/>
      </w:pPr>
      <w:r w:rsidRPr="0090018A">
        <w:rPr>
          <w:b/>
        </w:rPr>
        <w:t>20.5</w:t>
      </w:r>
      <w:r>
        <w:t xml:space="preserve"> Apenas em função da total impossibilidade da utilização de e-mail</w:t>
      </w:r>
      <w:proofErr w:type="gramStart"/>
      <w:r>
        <w:t>, far-se-á</w:t>
      </w:r>
      <w:proofErr w:type="gramEnd"/>
      <w:r>
        <w:t xml:space="preserve"> a remessa dos documentos por via postal, para assinatura da adjudicatária. </w:t>
      </w:r>
    </w:p>
    <w:p w14:paraId="5CA47140" w14:textId="77777777" w:rsidR="0090018A" w:rsidRDefault="0090018A" w:rsidP="0090018A">
      <w:pPr>
        <w:jc w:val="both"/>
      </w:pPr>
    </w:p>
    <w:p w14:paraId="2B998848" w14:textId="77777777" w:rsidR="0090018A" w:rsidRDefault="0090018A" w:rsidP="00354DB8">
      <w:pPr>
        <w:ind w:left="720"/>
        <w:jc w:val="both"/>
      </w:pPr>
      <w:r w:rsidRPr="0090018A">
        <w:rPr>
          <w:b/>
        </w:rPr>
        <w:t>20.6</w:t>
      </w:r>
      <w:r>
        <w:t xml:space="preserve"> As comunicações oficiais referentes </w:t>
      </w:r>
      <w:proofErr w:type="gramStart"/>
      <w:r>
        <w:t>à</w:t>
      </w:r>
      <w:proofErr w:type="gramEnd"/>
      <w:r>
        <w:t xml:space="preserve"> presente contratação poderão ser realizadas através de e-mail corporativo, reputando-se válidas as enviadas em e-mail incluído na proposta ou documentos apresentados pelo contratado. </w:t>
      </w:r>
    </w:p>
    <w:p w14:paraId="7F00C90F" w14:textId="77777777" w:rsidR="0090018A" w:rsidRDefault="0090018A" w:rsidP="0090018A">
      <w:pPr>
        <w:jc w:val="both"/>
      </w:pPr>
    </w:p>
    <w:p w14:paraId="5C2E45A0" w14:textId="77777777" w:rsidR="0090018A" w:rsidRDefault="0090018A" w:rsidP="00354DB8">
      <w:pPr>
        <w:ind w:left="720"/>
        <w:jc w:val="both"/>
      </w:pPr>
      <w:r w:rsidRPr="0090018A">
        <w:rPr>
          <w:b/>
        </w:rPr>
        <w:t>20.7</w:t>
      </w:r>
      <w:r>
        <w:t xml:space="preserve"> A ciência do ato será a data de confirmação da leitura do seu teor pelo destinatário, sendo considerada válida, na ausência de confirmação, a comunicação na data do término do prazo de </w:t>
      </w:r>
      <w:proofErr w:type="gramStart"/>
      <w:r>
        <w:t>2</w:t>
      </w:r>
      <w:proofErr w:type="gramEnd"/>
      <w:r>
        <w:t xml:space="preserve"> (dois) dias úteis, contados a partir da data do seu envio. </w:t>
      </w:r>
    </w:p>
    <w:p w14:paraId="74041F92" w14:textId="77777777" w:rsidR="0090018A" w:rsidRDefault="0090018A" w:rsidP="0090018A">
      <w:pPr>
        <w:jc w:val="both"/>
      </w:pPr>
    </w:p>
    <w:p w14:paraId="5D3C1DA5" w14:textId="77777777" w:rsidR="0090018A" w:rsidRDefault="0090018A" w:rsidP="00354DB8">
      <w:pPr>
        <w:ind w:left="720"/>
        <w:jc w:val="both"/>
      </w:pPr>
      <w:r w:rsidRPr="0090018A">
        <w:rPr>
          <w:b/>
        </w:rPr>
        <w:t>20.8</w:t>
      </w:r>
      <w:r>
        <w:t xml:space="preserve"> </w:t>
      </w:r>
      <w:proofErr w:type="gramStart"/>
      <w:r>
        <w:t>Será</w:t>
      </w:r>
      <w:proofErr w:type="gramEnd"/>
      <w:r>
        <w:t xml:space="preserve">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Default="0090018A" w:rsidP="0090018A">
      <w:pPr>
        <w:jc w:val="both"/>
      </w:pPr>
    </w:p>
    <w:p w14:paraId="36164ABA" w14:textId="664A3BA6" w:rsidR="0090018A" w:rsidRDefault="0090018A" w:rsidP="00354DB8">
      <w:pPr>
        <w:ind w:left="720"/>
        <w:jc w:val="both"/>
      </w:pPr>
      <w:proofErr w:type="gramStart"/>
      <w:r w:rsidRPr="0090018A">
        <w:rPr>
          <w:b/>
        </w:rPr>
        <w:t>20.9</w:t>
      </w:r>
      <w:r>
        <w:t xml:space="preserve"> Decorrido</w:t>
      </w:r>
      <w:proofErr w:type="gramEnd"/>
      <w:r>
        <w:t xml:space="preserve"> o prazo de validade da proposta indicado no edital sem convocação para a contratação, ficarão os licitantes liberados dos compromissos assumidos.</w:t>
      </w:r>
    </w:p>
    <w:p w14:paraId="37CF38DC" w14:textId="77777777" w:rsidR="0090018A" w:rsidRDefault="0090018A" w:rsidP="0090018A">
      <w:pPr>
        <w:jc w:val="both"/>
      </w:pPr>
    </w:p>
    <w:p w14:paraId="4E2D32F9" w14:textId="0609B6B4" w:rsidR="0090018A" w:rsidRDefault="0090018A" w:rsidP="00354DB8">
      <w:pPr>
        <w:ind w:left="720"/>
        <w:jc w:val="both"/>
      </w:pPr>
      <w:r w:rsidRPr="0090018A">
        <w:rPr>
          <w:b/>
        </w:rPr>
        <w:t>20.10</w:t>
      </w:r>
      <w:r>
        <w:t xml:space="preserve"> Nos termos do § 4º do art. 90 da Lei n.º 14.133/2021, na hipótese de nenhum dos licitantes </w:t>
      </w:r>
      <w:proofErr w:type="gramStart"/>
      <w:r>
        <w:t>aceitar</w:t>
      </w:r>
      <w:proofErr w:type="gramEnd"/>
      <w:r>
        <w:t xml:space="preserve"> a contratação nos termos do Item 20.8, a Administração, observados o valor estimado e sua eventual atualização nos termos do edital, poderá:</w:t>
      </w:r>
    </w:p>
    <w:p w14:paraId="6AB03C64" w14:textId="77777777" w:rsidR="0090018A" w:rsidRDefault="0090018A" w:rsidP="0090018A">
      <w:pPr>
        <w:jc w:val="both"/>
      </w:pPr>
    </w:p>
    <w:p w14:paraId="488BA257" w14:textId="496EF35C" w:rsidR="0090018A" w:rsidRDefault="0090018A" w:rsidP="003550E1">
      <w:pPr>
        <w:ind w:left="1440"/>
        <w:jc w:val="both"/>
      </w:pPr>
      <w:r w:rsidRPr="0090018A">
        <w:rPr>
          <w:b/>
        </w:rPr>
        <w:t>I -</w:t>
      </w:r>
      <w:r>
        <w:t xml:space="preserve"> convocar os licitantes remanescentes para negociação, na ordem de classificação, com vistas à obtenção de preço melhor, mesmo que acima do preço do adjudicatário; </w:t>
      </w:r>
    </w:p>
    <w:p w14:paraId="341D7F7A" w14:textId="77777777" w:rsidR="0090018A" w:rsidRDefault="0090018A" w:rsidP="0090018A">
      <w:pPr>
        <w:jc w:val="both"/>
      </w:pPr>
    </w:p>
    <w:p w14:paraId="7A3ECCEF" w14:textId="2FDFB488" w:rsidR="0090018A" w:rsidRDefault="0090018A" w:rsidP="003550E1">
      <w:pPr>
        <w:ind w:left="1440"/>
        <w:jc w:val="both"/>
      </w:pPr>
      <w:r w:rsidRPr="0090018A">
        <w:rPr>
          <w:b/>
        </w:rPr>
        <w:t>II -</w:t>
      </w:r>
      <w:r>
        <w:t xml:space="preserve"> adjudicar e celebrar o contrato nas condições ofertadas pelos licitantes remanescentes, atendida a ordem classificatória, quando frustrada a negociação de melhor condição. </w:t>
      </w:r>
    </w:p>
    <w:p w14:paraId="3DB2B9DC" w14:textId="77777777" w:rsidR="0090018A" w:rsidRDefault="0090018A" w:rsidP="0090018A">
      <w:pPr>
        <w:jc w:val="both"/>
      </w:pPr>
    </w:p>
    <w:p w14:paraId="23C51F0C" w14:textId="0C90F5AE" w:rsidR="0090018A" w:rsidRDefault="0090018A" w:rsidP="00354DB8">
      <w:pPr>
        <w:ind w:left="720"/>
        <w:jc w:val="both"/>
      </w:pPr>
      <w:r w:rsidRPr="0090018A">
        <w:rPr>
          <w:b/>
        </w:rPr>
        <w:t>20.11</w:t>
      </w:r>
      <w:r>
        <w:t xml:space="preserve"> A recusa da adjudicatária em assinar o contrato no prazo informado, durante a vigência da proposta, caracteriza-se como inexecução total da obrigação assumida, sujeitando-a </w:t>
      </w:r>
      <w:proofErr w:type="gramStart"/>
      <w:r>
        <w:t>à</w:t>
      </w:r>
      <w:proofErr w:type="gramEnd"/>
      <w:r>
        <w:t xml:space="preserve"> aplicação de penalidade nos termos deste Edital e legislação vigente. (§ 5º do art. 90 da Lei n.º 14.133/2021).</w:t>
      </w:r>
    </w:p>
    <w:p w14:paraId="302DD600" w14:textId="77777777" w:rsidR="0090018A" w:rsidRDefault="0090018A" w:rsidP="0090018A">
      <w:pPr>
        <w:jc w:val="both"/>
      </w:pPr>
    </w:p>
    <w:p w14:paraId="697783E8" w14:textId="2C96E491" w:rsidR="0090018A" w:rsidRDefault="0090018A" w:rsidP="00354DB8">
      <w:pPr>
        <w:shd w:val="clear" w:color="auto" w:fill="C6D9F1" w:themeFill="text2" w:themeFillTint="33"/>
        <w:ind w:firstLine="720"/>
        <w:jc w:val="both"/>
        <w:rPr>
          <w:b/>
        </w:rPr>
      </w:pPr>
      <w:r w:rsidRPr="0090018A">
        <w:rPr>
          <w:b/>
        </w:rPr>
        <w:t>21. DA DOTAÇÃO ORÇAMENTÁRIA</w:t>
      </w:r>
    </w:p>
    <w:p w14:paraId="6A68EC6F" w14:textId="77777777" w:rsidR="0090018A" w:rsidRPr="0090018A" w:rsidRDefault="0090018A" w:rsidP="0090018A"/>
    <w:p w14:paraId="33CB69F1" w14:textId="64C17839" w:rsidR="0090018A" w:rsidRDefault="0090018A" w:rsidP="00354DB8">
      <w:pPr>
        <w:ind w:left="720"/>
      </w:pPr>
      <w:r w:rsidRPr="0090018A">
        <w:rPr>
          <w:b/>
        </w:rPr>
        <w:t>21.1</w:t>
      </w:r>
      <w:r>
        <w:t xml:space="preserve"> Os recursos orçamentários destinados à cobertura das despesas decorrentes da aquisição, correrão por conta dos recursos, pela seguinte classificação orçamentária:</w:t>
      </w:r>
    </w:p>
    <w:p w14:paraId="299B2B71" w14:textId="77777777" w:rsidR="00CD7C64" w:rsidRDefault="00CD7C64" w:rsidP="00354DB8">
      <w:pPr>
        <w:ind w:left="720"/>
      </w:pPr>
    </w:p>
    <w:p w14:paraId="1EBB9E6F" w14:textId="1C00176C" w:rsidR="00C91DA6" w:rsidRDefault="00C91DA6" w:rsidP="00354DB8">
      <w:pPr>
        <w:shd w:val="clear" w:color="auto" w:fill="C6D9F1" w:themeFill="text2" w:themeFillTint="33"/>
        <w:ind w:firstLine="720"/>
        <w:rPr>
          <w:b/>
        </w:rPr>
      </w:pPr>
      <w:r w:rsidRPr="00C91DA6">
        <w:rPr>
          <w:b/>
        </w:rPr>
        <w:t>22. DAS OBRIGAÇÕES CONTRATUAIS</w:t>
      </w:r>
    </w:p>
    <w:p w14:paraId="19646926" w14:textId="77777777" w:rsidR="00C91DA6" w:rsidRDefault="00C91DA6" w:rsidP="00C91DA6"/>
    <w:p w14:paraId="46FC76F8" w14:textId="77777777" w:rsidR="00CD7C64" w:rsidRPr="00CD7C64" w:rsidRDefault="00CD7C64" w:rsidP="00CD7C64">
      <w:pPr>
        <w:widowControl/>
        <w:shd w:val="clear" w:color="auto" w:fill="F2DBDB"/>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Secretária Municipal de Administração e Fazenda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403"/>
      </w:tblGrid>
      <w:tr w:rsidR="00CD7C64" w:rsidRPr="00CD7C64" w14:paraId="7F3A5B44" w14:textId="77777777" w:rsidTr="00CD7C64">
        <w:tc>
          <w:tcPr>
            <w:tcW w:w="2802" w:type="dxa"/>
            <w:shd w:val="clear" w:color="auto" w:fill="auto"/>
          </w:tcPr>
          <w:p w14:paraId="5E6CD259"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w:t>
            </w:r>
          </w:p>
        </w:tc>
        <w:tc>
          <w:tcPr>
            <w:tcW w:w="7403" w:type="dxa"/>
            <w:shd w:val="clear" w:color="auto" w:fill="auto"/>
          </w:tcPr>
          <w:p w14:paraId="0FCE7A66"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Dotações Orçamentárias</w:t>
            </w:r>
          </w:p>
        </w:tc>
      </w:tr>
      <w:tr w:rsidR="00CD7C64" w:rsidRPr="00CD7C64" w14:paraId="2A7046CE" w14:textId="77777777" w:rsidTr="00CD7C64">
        <w:tc>
          <w:tcPr>
            <w:tcW w:w="2802" w:type="dxa"/>
            <w:shd w:val="clear" w:color="auto" w:fill="auto"/>
          </w:tcPr>
          <w:p w14:paraId="7CCC3317"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Administração</w:t>
            </w:r>
          </w:p>
        </w:tc>
        <w:tc>
          <w:tcPr>
            <w:tcW w:w="7403" w:type="dxa"/>
            <w:shd w:val="clear" w:color="auto" w:fill="auto"/>
          </w:tcPr>
          <w:p w14:paraId="40D0EF11"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 xml:space="preserve">02.002.04.122.0002.2.005 </w:t>
            </w:r>
            <w:proofErr w:type="gramStart"/>
            <w:r w:rsidRPr="00CD7C64">
              <w:rPr>
                <w:rFonts w:ascii="Times New Roman" w:eastAsia="Times New Roman" w:hAnsi="Times New Roman" w:cs="Times New Roman"/>
                <w:b/>
                <w:sz w:val="24"/>
                <w:szCs w:val="24"/>
                <w:lang w:val="pt-BR" w:eastAsia="pt-BR"/>
              </w:rPr>
              <w:t>MANUT.</w:t>
            </w:r>
            <w:proofErr w:type="gramEnd"/>
            <w:r w:rsidRPr="00CD7C64">
              <w:rPr>
                <w:rFonts w:ascii="Times New Roman" w:eastAsia="Times New Roman" w:hAnsi="Times New Roman" w:cs="Times New Roman"/>
                <w:b/>
                <w:sz w:val="24"/>
                <w:szCs w:val="24"/>
                <w:lang w:val="pt-BR" w:eastAsia="pt-BR"/>
              </w:rPr>
              <w:t>DAS ATIVIDADES DA SEMAF</w:t>
            </w:r>
          </w:p>
        </w:tc>
      </w:tr>
      <w:tr w:rsidR="00CD7C64" w:rsidRPr="00CD7C64" w14:paraId="32FE42DC" w14:textId="77777777" w:rsidTr="00CD7C64">
        <w:tc>
          <w:tcPr>
            <w:tcW w:w="2802" w:type="dxa"/>
            <w:shd w:val="clear" w:color="auto" w:fill="auto"/>
          </w:tcPr>
          <w:p w14:paraId="3059085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Código de despesa</w:t>
            </w:r>
          </w:p>
        </w:tc>
        <w:tc>
          <w:tcPr>
            <w:tcW w:w="7403" w:type="dxa"/>
            <w:shd w:val="clear" w:color="auto" w:fill="auto"/>
          </w:tcPr>
          <w:p w14:paraId="62A160E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3.3.90.39.00.00 Outros Serv. De Terceiros.</w:t>
            </w:r>
          </w:p>
          <w:p w14:paraId="640F1DF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3.390.30.00.00 Material de Consumo</w:t>
            </w:r>
          </w:p>
        </w:tc>
      </w:tr>
      <w:tr w:rsidR="00CD7C64" w:rsidRPr="00CD7C64" w14:paraId="10016097" w14:textId="77777777" w:rsidTr="00CD7C64">
        <w:tc>
          <w:tcPr>
            <w:tcW w:w="2802" w:type="dxa"/>
            <w:shd w:val="clear" w:color="auto" w:fill="auto"/>
          </w:tcPr>
          <w:p w14:paraId="5F57C47E"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lastRenderedPageBreak/>
              <w:t>Fonte</w:t>
            </w:r>
          </w:p>
        </w:tc>
        <w:tc>
          <w:tcPr>
            <w:tcW w:w="7403" w:type="dxa"/>
            <w:shd w:val="clear" w:color="auto" w:fill="auto"/>
          </w:tcPr>
          <w:p w14:paraId="4519F60E"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15000000</w:t>
            </w:r>
          </w:p>
        </w:tc>
      </w:tr>
      <w:tr w:rsidR="00CD7C64" w:rsidRPr="00CD7C64" w14:paraId="2E11729C" w14:textId="77777777" w:rsidTr="00CD7C64">
        <w:tc>
          <w:tcPr>
            <w:tcW w:w="2802" w:type="dxa"/>
            <w:shd w:val="clear" w:color="auto" w:fill="auto"/>
          </w:tcPr>
          <w:p w14:paraId="1FE32ABE"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Red</w:t>
            </w:r>
          </w:p>
        </w:tc>
        <w:tc>
          <w:tcPr>
            <w:tcW w:w="7403" w:type="dxa"/>
            <w:shd w:val="clear" w:color="auto" w:fill="auto"/>
          </w:tcPr>
          <w:p w14:paraId="68EB831A"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27 e 24</w:t>
            </w:r>
          </w:p>
        </w:tc>
      </w:tr>
    </w:tbl>
    <w:p w14:paraId="6E668F4E" w14:textId="77777777" w:rsidR="00CD7C64" w:rsidRPr="00CD7C64" w:rsidRDefault="00CD7C64" w:rsidP="00CD7C64">
      <w:pPr>
        <w:widowControl/>
        <w:shd w:val="clear" w:color="auto" w:fill="F2DBDB"/>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 xml:space="preserve"> Secretaria Municipal de Agricultura e Pecuária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CD7C64" w:rsidRPr="00CD7C64" w14:paraId="455400B9" w14:textId="77777777" w:rsidTr="00CD7C64">
        <w:tc>
          <w:tcPr>
            <w:tcW w:w="2770" w:type="dxa"/>
            <w:shd w:val="clear" w:color="auto" w:fill="auto"/>
          </w:tcPr>
          <w:p w14:paraId="6F948BD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w:t>
            </w:r>
          </w:p>
        </w:tc>
        <w:tc>
          <w:tcPr>
            <w:tcW w:w="7265" w:type="dxa"/>
            <w:shd w:val="clear" w:color="auto" w:fill="auto"/>
          </w:tcPr>
          <w:p w14:paraId="30C65FBF"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Dotações Orçamentárias</w:t>
            </w:r>
          </w:p>
        </w:tc>
      </w:tr>
      <w:tr w:rsidR="00CD7C64" w:rsidRPr="00CD7C64" w14:paraId="2F8F44E6" w14:textId="77777777" w:rsidTr="00CD7C64">
        <w:tc>
          <w:tcPr>
            <w:tcW w:w="2770" w:type="dxa"/>
            <w:shd w:val="clear" w:color="auto" w:fill="auto"/>
          </w:tcPr>
          <w:p w14:paraId="42AC86F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Administração</w:t>
            </w:r>
          </w:p>
        </w:tc>
        <w:tc>
          <w:tcPr>
            <w:tcW w:w="7265" w:type="dxa"/>
            <w:shd w:val="clear" w:color="auto" w:fill="auto"/>
          </w:tcPr>
          <w:p w14:paraId="6FC339DA"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02.007.20.122.0002.2040 – Manut. Das Ativ. Secret. Agricultura</w:t>
            </w:r>
          </w:p>
        </w:tc>
      </w:tr>
      <w:tr w:rsidR="00CD7C64" w:rsidRPr="00CD7C64" w14:paraId="48F4D32D" w14:textId="77777777" w:rsidTr="00CD7C64">
        <w:tc>
          <w:tcPr>
            <w:tcW w:w="2770" w:type="dxa"/>
            <w:shd w:val="clear" w:color="auto" w:fill="auto"/>
          </w:tcPr>
          <w:p w14:paraId="26530A31"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Código de despesa</w:t>
            </w:r>
          </w:p>
        </w:tc>
        <w:tc>
          <w:tcPr>
            <w:tcW w:w="7265" w:type="dxa"/>
            <w:shd w:val="clear" w:color="auto" w:fill="auto"/>
          </w:tcPr>
          <w:p w14:paraId="5ABABD16"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3.3.90.39.00.00 Outros Serv. De Terceiros. – Pessoa Jurídica</w:t>
            </w:r>
          </w:p>
        </w:tc>
      </w:tr>
      <w:tr w:rsidR="00CD7C64" w:rsidRPr="00CD7C64" w14:paraId="3964D999" w14:textId="77777777" w:rsidTr="00CD7C64">
        <w:tc>
          <w:tcPr>
            <w:tcW w:w="2770" w:type="dxa"/>
            <w:shd w:val="clear" w:color="auto" w:fill="auto"/>
          </w:tcPr>
          <w:p w14:paraId="73564B8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Fonte</w:t>
            </w:r>
          </w:p>
        </w:tc>
        <w:tc>
          <w:tcPr>
            <w:tcW w:w="7265" w:type="dxa"/>
            <w:shd w:val="clear" w:color="auto" w:fill="auto"/>
          </w:tcPr>
          <w:p w14:paraId="509D30C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15000000</w:t>
            </w:r>
          </w:p>
        </w:tc>
      </w:tr>
      <w:tr w:rsidR="00CD7C64" w:rsidRPr="00CD7C64" w14:paraId="4A712448" w14:textId="77777777" w:rsidTr="00CD7C64">
        <w:tc>
          <w:tcPr>
            <w:tcW w:w="2770" w:type="dxa"/>
            <w:shd w:val="clear" w:color="auto" w:fill="auto"/>
          </w:tcPr>
          <w:p w14:paraId="6CFC88DD"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Red</w:t>
            </w:r>
          </w:p>
        </w:tc>
        <w:tc>
          <w:tcPr>
            <w:tcW w:w="7265" w:type="dxa"/>
            <w:shd w:val="clear" w:color="auto" w:fill="auto"/>
          </w:tcPr>
          <w:p w14:paraId="2F1B6EA9"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112</w:t>
            </w:r>
          </w:p>
        </w:tc>
      </w:tr>
    </w:tbl>
    <w:p w14:paraId="7189C4A8" w14:textId="77777777" w:rsidR="00CD7C64" w:rsidRPr="00CD7C64" w:rsidRDefault="00CD7C64" w:rsidP="00CD7C64">
      <w:pPr>
        <w:widowControl/>
        <w:shd w:val="clear" w:color="auto" w:fill="F2DBDB"/>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 Municipal de Saúde e vigilância Sanitária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CD7C64" w:rsidRPr="00CD7C64" w14:paraId="6E2DDDB7" w14:textId="77777777" w:rsidTr="00CD7C64">
        <w:tc>
          <w:tcPr>
            <w:tcW w:w="2770" w:type="dxa"/>
            <w:shd w:val="clear" w:color="auto" w:fill="auto"/>
          </w:tcPr>
          <w:p w14:paraId="4D4A4D74"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w:t>
            </w:r>
          </w:p>
        </w:tc>
        <w:tc>
          <w:tcPr>
            <w:tcW w:w="7265" w:type="dxa"/>
            <w:shd w:val="clear" w:color="auto" w:fill="auto"/>
          </w:tcPr>
          <w:p w14:paraId="368A2EB0"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Dotações Orçamentárias</w:t>
            </w:r>
          </w:p>
        </w:tc>
      </w:tr>
      <w:tr w:rsidR="00CD7C64" w:rsidRPr="00CD7C64" w14:paraId="3A96C191" w14:textId="77777777" w:rsidTr="00CD7C64">
        <w:tc>
          <w:tcPr>
            <w:tcW w:w="2770" w:type="dxa"/>
            <w:shd w:val="clear" w:color="auto" w:fill="auto"/>
          </w:tcPr>
          <w:p w14:paraId="709FB621"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Administração</w:t>
            </w:r>
          </w:p>
        </w:tc>
        <w:tc>
          <w:tcPr>
            <w:tcW w:w="7265" w:type="dxa"/>
            <w:shd w:val="clear" w:color="auto" w:fill="auto"/>
          </w:tcPr>
          <w:p w14:paraId="3A1B0B8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 xml:space="preserve">02.005.10.301.0012.2.017 </w:t>
            </w:r>
            <w:proofErr w:type="gramStart"/>
            <w:r w:rsidRPr="00CD7C64">
              <w:rPr>
                <w:rFonts w:ascii="Times New Roman" w:eastAsia="Times New Roman" w:hAnsi="Times New Roman" w:cs="Times New Roman"/>
                <w:b/>
                <w:sz w:val="24"/>
                <w:szCs w:val="24"/>
                <w:lang w:val="pt-BR" w:eastAsia="pt-BR"/>
              </w:rPr>
              <w:t>MANUT.</w:t>
            </w:r>
            <w:proofErr w:type="gramEnd"/>
            <w:r w:rsidRPr="00CD7C64">
              <w:rPr>
                <w:rFonts w:ascii="Times New Roman" w:eastAsia="Times New Roman" w:hAnsi="Times New Roman" w:cs="Times New Roman"/>
                <w:b/>
                <w:sz w:val="24"/>
                <w:szCs w:val="24"/>
                <w:lang w:val="pt-BR" w:eastAsia="pt-BR"/>
              </w:rPr>
              <w:t>DA Sec. De Saúde</w:t>
            </w:r>
          </w:p>
        </w:tc>
      </w:tr>
      <w:tr w:rsidR="00CD7C64" w:rsidRPr="00CD7C64" w14:paraId="12E86508" w14:textId="77777777" w:rsidTr="00CD7C64">
        <w:tc>
          <w:tcPr>
            <w:tcW w:w="2770" w:type="dxa"/>
            <w:shd w:val="clear" w:color="auto" w:fill="auto"/>
          </w:tcPr>
          <w:p w14:paraId="448CAAFF"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Código de despesa</w:t>
            </w:r>
          </w:p>
        </w:tc>
        <w:tc>
          <w:tcPr>
            <w:tcW w:w="7265" w:type="dxa"/>
            <w:shd w:val="clear" w:color="auto" w:fill="auto"/>
          </w:tcPr>
          <w:p w14:paraId="6388D1E0"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 xml:space="preserve">3.3.90.39.00.00 Outros Serv. De Terceiros. Pessoa Jurídica </w:t>
            </w:r>
          </w:p>
        </w:tc>
      </w:tr>
      <w:tr w:rsidR="00CD7C64" w:rsidRPr="00CD7C64" w14:paraId="36F07F59" w14:textId="77777777" w:rsidTr="00CD7C64">
        <w:tc>
          <w:tcPr>
            <w:tcW w:w="2770" w:type="dxa"/>
            <w:shd w:val="clear" w:color="auto" w:fill="auto"/>
          </w:tcPr>
          <w:p w14:paraId="78789189"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Fonte</w:t>
            </w:r>
          </w:p>
        </w:tc>
        <w:tc>
          <w:tcPr>
            <w:tcW w:w="7265" w:type="dxa"/>
            <w:shd w:val="clear" w:color="auto" w:fill="auto"/>
          </w:tcPr>
          <w:p w14:paraId="4474265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15000000</w:t>
            </w:r>
          </w:p>
        </w:tc>
      </w:tr>
      <w:tr w:rsidR="00CD7C64" w:rsidRPr="00CD7C64" w14:paraId="2B9FB008" w14:textId="77777777" w:rsidTr="00CD7C64">
        <w:tc>
          <w:tcPr>
            <w:tcW w:w="2770" w:type="dxa"/>
            <w:shd w:val="clear" w:color="auto" w:fill="auto"/>
          </w:tcPr>
          <w:p w14:paraId="435250B3"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Red</w:t>
            </w:r>
          </w:p>
        </w:tc>
        <w:tc>
          <w:tcPr>
            <w:tcW w:w="7265" w:type="dxa"/>
            <w:shd w:val="clear" w:color="auto" w:fill="auto"/>
          </w:tcPr>
          <w:p w14:paraId="47EEB4E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proofErr w:type="gramStart"/>
            <w:r w:rsidRPr="00CD7C64">
              <w:rPr>
                <w:rFonts w:ascii="Times New Roman" w:eastAsia="Times New Roman" w:hAnsi="Times New Roman" w:cs="Times New Roman"/>
                <w:b/>
                <w:sz w:val="24"/>
                <w:szCs w:val="24"/>
                <w:lang w:val="pt-BR" w:eastAsia="pt-BR"/>
              </w:rPr>
              <w:t>19,</w:t>
            </w:r>
            <w:proofErr w:type="gramEnd"/>
            <w:r w:rsidRPr="00CD7C64">
              <w:rPr>
                <w:rFonts w:ascii="Times New Roman" w:eastAsia="Times New Roman" w:hAnsi="Times New Roman" w:cs="Times New Roman"/>
                <w:b/>
                <w:sz w:val="24"/>
                <w:szCs w:val="24"/>
                <w:lang w:val="pt-BR" w:eastAsia="pt-BR"/>
              </w:rPr>
              <w:t>20,30 e 40</w:t>
            </w:r>
          </w:p>
        </w:tc>
      </w:tr>
    </w:tbl>
    <w:p w14:paraId="2830E4C5" w14:textId="77777777" w:rsidR="00CD7C64" w:rsidRPr="00CD7C64" w:rsidRDefault="00CD7C64" w:rsidP="00CD7C64">
      <w:pPr>
        <w:widowControl/>
        <w:shd w:val="clear" w:color="auto" w:fill="F2DBDB"/>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 Municipal de Ação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CD7C64" w:rsidRPr="00CD7C64" w14:paraId="0AA02286" w14:textId="77777777" w:rsidTr="00CD7C64">
        <w:tc>
          <w:tcPr>
            <w:tcW w:w="2770" w:type="dxa"/>
            <w:shd w:val="clear" w:color="auto" w:fill="auto"/>
          </w:tcPr>
          <w:p w14:paraId="76C52671"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w:t>
            </w:r>
          </w:p>
        </w:tc>
        <w:tc>
          <w:tcPr>
            <w:tcW w:w="7265" w:type="dxa"/>
            <w:shd w:val="clear" w:color="auto" w:fill="auto"/>
          </w:tcPr>
          <w:p w14:paraId="0460A4D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Dotações Orçamentárias</w:t>
            </w:r>
          </w:p>
        </w:tc>
      </w:tr>
      <w:tr w:rsidR="00CD7C64" w:rsidRPr="00CD7C64" w14:paraId="5DC8E425" w14:textId="77777777" w:rsidTr="00CD7C64">
        <w:tc>
          <w:tcPr>
            <w:tcW w:w="2770" w:type="dxa"/>
            <w:shd w:val="clear" w:color="auto" w:fill="auto"/>
          </w:tcPr>
          <w:p w14:paraId="3C59296D"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Administração</w:t>
            </w:r>
          </w:p>
        </w:tc>
        <w:tc>
          <w:tcPr>
            <w:tcW w:w="7265" w:type="dxa"/>
            <w:shd w:val="clear" w:color="auto" w:fill="auto"/>
          </w:tcPr>
          <w:p w14:paraId="4396FDA9"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02.004.08.122.0002.2.008– Manut. Das Ativ. Secret. De Ação Social</w:t>
            </w:r>
          </w:p>
          <w:p w14:paraId="128E05AD"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02.004.08.244.0003.2012 – Manut. Das Ativ. Secret. De Ação Social</w:t>
            </w:r>
          </w:p>
          <w:p w14:paraId="6D7C8A0C"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020040824400032146– Manut. Das Ativ. Secret. De Ação Social</w:t>
            </w:r>
          </w:p>
        </w:tc>
      </w:tr>
      <w:tr w:rsidR="00CD7C64" w:rsidRPr="00CD7C64" w14:paraId="3BBAD861" w14:textId="77777777" w:rsidTr="00CD7C64">
        <w:tc>
          <w:tcPr>
            <w:tcW w:w="2770" w:type="dxa"/>
            <w:shd w:val="clear" w:color="auto" w:fill="auto"/>
          </w:tcPr>
          <w:p w14:paraId="7EE54DF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Código de despesa</w:t>
            </w:r>
          </w:p>
        </w:tc>
        <w:tc>
          <w:tcPr>
            <w:tcW w:w="7265" w:type="dxa"/>
            <w:shd w:val="clear" w:color="auto" w:fill="auto"/>
          </w:tcPr>
          <w:p w14:paraId="3DECAD22"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3.3.90.39.00.00 Outros Serv. De Terceiros. – Pessoa Jurídica</w:t>
            </w:r>
          </w:p>
        </w:tc>
      </w:tr>
      <w:tr w:rsidR="00CD7C64" w:rsidRPr="00CD7C64" w14:paraId="796B9F3E" w14:textId="77777777" w:rsidTr="00CD7C64">
        <w:tc>
          <w:tcPr>
            <w:tcW w:w="2770" w:type="dxa"/>
            <w:shd w:val="clear" w:color="auto" w:fill="auto"/>
          </w:tcPr>
          <w:p w14:paraId="0A0BD1B7"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Fonte</w:t>
            </w:r>
          </w:p>
        </w:tc>
        <w:tc>
          <w:tcPr>
            <w:tcW w:w="7265" w:type="dxa"/>
            <w:shd w:val="clear" w:color="auto" w:fill="auto"/>
          </w:tcPr>
          <w:p w14:paraId="0279101B"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15000000</w:t>
            </w:r>
          </w:p>
        </w:tc>
      </w:tr>
      <w:tr w:rsidR="00CD7C64" w:rsidRPr="00CD7C64" w14:paraId="04544384" w14:textId="77777777" w:rsidTr="00CD7C64">
        <w:tc>
          <w:tcPr>
            <w:tcW w:w="2770" w:type="dxa"/>
            <w:shd w:val="clear" w:color="auto" w:fill="auto"/>
          </w:tcPr>
          <w:p w14:paraId="30C8F9A6"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Red</w:t>
            </w:r>
          </w:p>
        </w:tc>
        <w:tc>
          <w:tcPr>
            <w:tcW w:w="7265" w:type="dxa"/>
            <w:shd w:val="clear" w:color="auto" w:fill="auto"/>
          </w:tcPr>
          <w:p w14:paraId="291E23E8"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10,32 e 43</w:t>
            </w:r>
          </w:p>
        </w:tc>
      </w:tr>
    </w:tbl>
    <w:p w14:paraId="2FAED654" w14:textId="77777777" w:rsidR="00CD7C64" w:rsidRPr="00CD7C64" w:rsidRDefault="00CD7C64" w:rsidP="00CD7C64">
      <w:pPr>
        <w:widowControl/>
        <w:shd w:val="clear" w:color="auto" w:fill="F2DBDB"/>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Secretária Municipal de Educação, Cultura e Esporte.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CD7C64" w:rsidRPr="00CD7C64" w14:paraId="1D27924B" w14:textId="77777777" w:rsidTr="00CD7C64">
        <w:tc>
          <w:tcPr>
            <w:tcW w:w="2770" w:type="dxa"/>
            <w:shd w:val="clear" w:color="auto" w:fill="auto"/>
          </w:tcPr>
          <w:p w14:paraId="616110E8"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Secretaria</w:t>
            </w:r>
          </w:p>
        </w:tc>
        <w:tc>
          <w:tcPr>
            <w:tcW w:w="7265" w:type="dxa"/>
            <w:shd w:val="clear" w:color="auto" w:fill="auto"/>
          </w:tcPr>
          <w:p w14:paraId="63D27D8E"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Dotações Orçamentárias</w:t>
            </w:r>
          </w:p>
        </w:tc>
      </w:tr>
      <w:tr w:rsidR="00CD7C64" w:rsidRPr="00CD7C64" w14:paraId="59A69917" w14:textId="77777777" w:rsidTr="00CD7C64">
        <w:tc>
          <w:tcPr>
            <w:tcW w:w="2770" w:type="dxa"/>
            <w:shd w:val="clear" w:color="auto" w:fill="auto"/>
          </w:tcPr>
          <w:p w14:paraId="12241BB2"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Administração</w:t>
            </w:r>
          </w:p>
        </w:tc>
        <w:tc>
          <w:tcPr>
            <w:tcW w:w="7265" w:type="dxa"/>
            <w:shd w:val="clear" w:color="auto" w:fill="auto"/>
          </w:tcPr>
          <w:p w14:paraId="0E4723FB"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02.006.12.361.0016.2.029– Manut. Das Atividades de Educação, Cultura e Esporte.</w:t>
            </w:r>
          </w:p>
          <w:p w14:paraId="5A3BFD0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02.006.12.361.0016.2.031– Manut. Das Atividades de Educação, Cultura e Esporte.</w:t>
            </w:r>
          </w:p>
          <w:p w14:paraId="4A66826E"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02.006.12.361.0016.2.036 – Manut. Das Atividades de Educação, Cultura e Esporte.</w:t>
            </w:r>
          </w:p>
        </w:tc>
      </w:tr>
      <w:tr w:rsidR="00CD7C64" w:rsidRPr="00CD7C64" w14:paraId="71B40BBF" w14:textId="77777777" w:rsidTr="00CD7C64">
        <w:tc>
          <w:tcPr>
            <w:tcW w:w="2770" w:type="dxa"/>
            <w:shd w:val="clear" w:color="auto" w:fill="auto"/>
          </w:tcPr>
          <w:p w14:paraId="674BED1B"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Código de despesa</w:t>
            </w:r>
          </w:p>
        </w:tc>
        <w:tc>
          <w:tcPr>
            <w:tcW w:w="7265" w:type="dxa"/>
            <w:shd w:val="clear" w:color="auto" w:fill="auto"/>
          </w:tcPr>
          <w:p w14:paraId="66D41845"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3.3.90.39.00.00 Outros Serv. De Terceiros. – Pessoa Jurídica</w:t>
            </w:r>
          </w:p>
        </w:tc>
      </w:tr>
      <w:tr w:rsidR="00CD7C64" w:rsidRPr="00CD7C64" w14:paraId="717E9649" w14:textId="77777777" w:rsidTr="00CD7C64">
        <w:tc>
          <w:tcPr>
            <w:tcW w:w="2770" w:type="dxa"/>
            <w:shd w:val="clear" w:color="auto" w:fill="auto"/>
          </w:tcPr>
          <w:p w14:paraId="233381D2"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Fonte</w:t>
            </w:r>
          </w:p>
        </w:tc>
        <w:tc>
          <w:tcPr>
            <w:tcW w:w="7265" w:type="dxa"/>
            <w:shd w:val="clear" w:color="auto" w:fill="auto"/>
          </w:tcPr>
          <w:p w14:paraId="0A080A44"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15000000</w:t>
            </w:r>
          </w:p>
        </w:tc>
      </w:tr>
      <w:tr w:rsidR="00CD7C64" w:rsidRPr="00CD7C64" w14:paraId="6B7E05F6" w14:textId="77777777" w:rsidTr="00CD7C64">
        <w:tc>
          <w:tcPr>
            <w:tcW w:w="2770" w:type="dxa"/>
            <w:shd w:val="clear" w:color="auto" w:fill="auto"/>
          </w:tcPr>
          <w:p w14:paraId="20586894"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Red</w:t>
            </w:r>
          </w:p>
        </w:tc>
        <w:tc>
          <w:tcPr>
            <w:tcW w:w="7265" w:type="dxa"/>
            <w:shd w:val="clear" w:color="auto" w:fill="auto"/>
          </w:tcPr>
          <w:p w14:paraId="7AB0CB8E"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r w:rsidRPr="00CD7C64">
              <w:rPr>
                <w:rFonts w:ascii="Times New Roman" w:eastAsia="Times New Roman" w:hAnsi="Times New Roman" w:cs="Times New Roman"/>
                <w:b/>
                <w:sz w:val="24"/>
                <w:szCs w:val="24"/>
                <w:lang w:val="pt-BR" w:eastAsia="pt-BR"/>
              </w:rPr>
              <w:t>10,32 e 43</w:t>
            </w:r>
          </w:p>
        </w:tc>
      </w:tr>
    </w:tbl>
    <w:p w14:paraId="5CB7A67A" w14:textId="77777777" w:rsidR="00CD7C64" w:rsidRPr="00CD7C64" w:rsidRDefault="00CD7C64" w:rsidP="00CD7C64">
      <w:pPr>
        <w:widowControl/>
        <w:autoSpaceDE/>
        <w:autoSpaceDN/>
        <w:jc w:val="both"/>
        <w:rPr>
          <w:rFonts w:ascii="Times New Roman" w:eastAsia="Times New Roman" w:hAnsi="Times New Roman" w:cs="Times New Roman"/>
          <w:b/>
          <w:sz w:val="24"/>
          <w:szCs w:val="24"/>
          <w:lang w:val="pt-BR" w:eastAsia="pt-BR"/>
        </w:rPr>
      </w:pPr>
    </w:p>
    <w:p w14:paraId="7EF23ED7" w14:textId="77777777" w:rsidR="00C91DA6" w:rsidRDefault="00C91DA6" w:rsidP="00354DB8">
      <w:pPr>
        <w:ind w:left="720"/>
        <w:jc w:val="both"/>
      </w:pPr>
      <w:r w:rsidRPr="00C91DA6">
        <w:rPr>
          <w:b/>
        </w:rPr>
        <w:t>22.1</w:t>
      </w:r>
      <w: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e condições presentes no Instrumento Convocatório. </w:t>
      </w:r>
    </w:p>
    <w:p w14:paraId="35443835" w14:textId="2E61B910" w:rsidR="00C91DA6" w:rsidRDefault="00C91DA6" w:rsidP="00C91DA6">
      <w:pPr>
        <w:ind w:firstLine="720"/>
        <w:jc w:val="both"/>
      </w:pPr>
      <w:r>
        <w:t xml:space="preserve">  </w:t>
      </w:r>
    </w:p>
    <w:p w14:paraId="7EE4AA2E" w14:textId="77777777" w:rsidR="00C91DA6" w:rsidRDefault="00C91DA6" w:rsidP="00354DB8">
      <w:pPr>
        <w:ind w:left="720"/>
        <w:jc w:val="both"/>
      </w:pPr>
      <w:r w:rsidRPr="00C91DA6">
        <w:rPr>
          <w:b/>
        </w:rPr>
        <w:t>22.2</w:t>
      </w:r>
      <w: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Default="00C91DA6" w:rsidP="00C91DA6">
      <w:pPr>
        <w:ind w:firstLine="720"/>
        <w:jc w:val="both"/>
      </w:pPr>
    </w:p>
    <w:p w14:paraId="4357B67A" w14:textId="77777777" w:rsidR="00C91DA6" w:rsidRDefault="00C91DA6" w:rsidP="00354DB8">
      <w:pPr>
        <w:ind w:left="720"/>
        <w:jc w:val="both"/>
      </w:pPr>
      <w:r w:rsidRPr="00C91DA6">
        <w:rPr>
          <w:b/>
        </w:rPr>
        <w:t>22.3</w:t>
      </w:r>
      <w: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14.133/2021. </w:t>
      </w:r>
    </w:p>
    <w:p w14:paraId="5E63E291" w14:textId="77777777" w:rsidR="00C91DA6" w:rsidRDefault="00C91DA6" w:rsidP="00C91DA6">
      <w:pPr>
        <w:jc w:val="both"/>
        <w:rPr>
          <w:b/>
        </w:rPr>
      </w:pPr>
    </w:p>
    <w:p w14:paraId="2FFC5D5B" w14:textId="17003B5E" w:rsidR="00C91DA6" w:rsidRDefault="00C91DA6" w:rsidP="00354DB8">
      <w:pPr>
        <w:ind w:firstLine="720"/>
        <w:jc w:val="both"/>
      </w:pPr>
      <w:r w:rsidRPr="00C91DA6">
        <w:rPr>
          <w:b/>
        </w:rPr>
        <w:t>22.4</w:t>
      </w:r>
      <w:r>
        <w:t xml:space="preserve"> </w:t>
      </w:r>
      <w:proofErr w:type="gramStart"/>
      <w:r>
        <w:t>Fica</w:t>
      </w:r>
      <w:proofErr w:type="gramEnd"/>
      <w:r>
        <w:t xml:space="preserve"> vedada a transferência ou cessão do contrato. </w:t>
      </w:r>
    </w:p>
    <w:p w14:paraId="38F7B40F" w14:textId="77777777" w:rsidR="00C91DA6" w:rsidRDefault="00C91DA6" w:rsidP="00C91DA6">
      <w:pPr>
        <w:jc w:val="both"/>
      </w:pPr>
    </w:p>
    <w:p w14:paraId="42D96CA6" w14:textId="7F964811" w:rsidR="0090018A" w:rsidRDefault="00C91DA6" w:rsidP="00354DB8">
      <w:pPr>
        <w:ind w:left="720"/>
        <w:jc w:val="both"/>
      </w:pPr>
      <w:r w:rsidRPr="00C91DA6">
        <w:rPr>
          <w:b/>
        </w:rPr>
        <w:t>22.5</w:t>
      </w:r>
      <w:r>
        <w:t xml:space="preserve"> </w:t>
      </w:r>
      <w:proofErr w:type="gramStart"/>
      <w:r>
        <w:t>É</w:t>
      </w:r>
      <w:proofErr w:type="gramEnd"/>
      <w:r>
        <w:t xml:space="preserve"> vedada a subcontratação total do objeto deste Pregão, sendo a subcontratação parcial possível em casos excepcionais, com prévia anuência da Administração.</w:t>
      </w:r>
    </w:p>
    <w:p w14:paraId="11C3860F" w14:textId="77777777" w:rsidR="00C91DA6" w:rsidRDefault="00C91DA6" w:rsidP="00C91DA6">
      <w:pPr>
        <w:jc w:val="both"/>
      </w:pPr>
    </w:p>
    <w:p w14:paraId="6C84E827" w14:textId="77777777" w:rsidR="00C91DA6" w:rsidRDefault="00C91DA6" w:rsidP="00354DB8">
      <w:pPr>
        <w:ind w:left="720"/>
        <w:jc w:val="both"/>
      </w:pPr>
      <w:r w:rsidRPr="00C91DA6">
        <w:rPr>
          <w:b/>
        </w:rPr>
        <w:t>22.6</w:t>
      </w:r>
      <w:r>
        <w:t xml:space="preserve"> Constituem-se como cláusulas contratuais, a serem observadas durante a execução do objeto, as obrigações do licitante abordadas neste edital, incluídas aquelas pormenorizadamente descritas nos anexos do Instrumento Convocatório. </w:t>
      </w:r>
    </w:p>
    <w:p w14:paraId="25D9EE8A" w14:textId="77777777" w:rsidR="00C91DA6" w:rsidRDefault="00C91DA6" w:rsidP="00C91DA6">
      <w:pPr>
        <w:jc w:val="both"/>
      </w:pPr>
    </w:p>
    <w:p w14:paraId="34A0DB6E" w14:textId="77777777" w:rsidR="00C91DA6" w:rsidRDefault="00C91DA6" w:rsidP="00354DB8">
      <w:pPr>
        <w:ind w:left="720"/>
        <w:jc w:val="both"/>
      </w:pPr>
      <w:r w:rsidRPr="00C91DA6">
        <w:rPr>
          <w:b/>
        </w:rPr>
        <w:t>22.7</w:t>
      </w:r>
      <w: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Default="00C91DA6" w:rsidP="00C91DA6">
      <w:pPr>
        <w:jc w:val="both"/>
      </w:pPr>
    </w:p>
    <w:p w14:paraId="14FAA26D" w14:textId="47659368" w:rsidR="00C91DA6" w:rsidRDefault="00C91DA6" w:rsidP="00354DB8">
      <w:pPr>
        <w:ind w:left="720"/>
        <w:jc w:val="both"/>
      </w:pPr>
      <w:r w:rsidRPr="00C91DA6">
        <w:rPr>
          <w:b/>
        </w:rPr>
        <w:t>22.8</w:t>
      </w:r>
      <w:r>
        <w:t xml:space="preserve"> Os valores contratados serão fixos e irreajustáveis pelo período de 01 (um) ano, de acordo com a Lei n. 10.192, de 14 de fevereiro de 2001.</w:t>
      </w:r>
    </w:p>
    <w:p w14:paraId="490174A8" w14:textId="77777777" w:rsidR="008A01EE" w:rsidRDefault="008A01EE" w:rsidP="00C91DA6">
      <w:pPr>
        <w:jc w:val="both"/>
      </w:pPr>
    </w:p>
    <w:p w14:paraId="57E51E5C" w14:textId="568CAE26" w:rsidR="008A01EE" w:rsidRDefault="008A01EE" w:rsidP="00354DB8">
      <w:pPr>
        <w:shd w:val="clear" w:color="auto" w:fill="C6D9F1" w:themeFill="text2" w:themeFillTint="33"/>
        <w:ind w:firstLine="720"/>
        <w:jc w:val="both"/>
        <w:rPr>
          <w:b/>
        </w:rPr>
      </w:pPr>
      <w:r w:rsidRPr="008A01EE">
        <w:rPr>
          <w:b/>
        </w:rPr>
        <w:t>23. DO REAJUSTE DE PREÇOS CONTRATUAIS</w:t>
      </w:r>
    </w:p>
    <w:p w14:paraId="3E465152" w14:textId="77777777" w:rsidR="008A01EE" w:rsidRPr="008A01EE" w:rsidRDefault="008A01EE" w:rsidP="008A01EE"/>
    <w:p w14:paraId="59B8C346" w14:textId="77777777" w:rsidR="008A01EE" w:rsidRDefault="008A01EE" w:rsidP="00354DB8">
      <w:pPr>
        <w:ind w:left="720"/>
        <w:jc w:val="both"/>
      </w:pPr>
      <w:r w:rsidRPr="008A01EE">
        <w:rPr>
          <w:b/>
        </w:rPr>
        <w:t>23.1</w:t>
      </w:r>
      <w: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Default="008A01EE" w:rsidP="008A01EE">
      <w:pPr>
        <w:jc w:val="both"/>
      </w:pPr>
    </w:p>
    <w:p w14:paraId="1EACDF4E" w14:textId="77777777" w:rsidR="008A01EE" w:rsidRDefault="008A01EE" w:rsidP="00354DB8">
      <w:pPr>
        <w:ind w:left="720"/>
        <w:jc w:val="both"/>
      </w:pPr>
      <w:r w:rsidRPr="008A01EE">
        <w:rPr>
          <w:b/>
        </w:rPr>
        <w:t>23.2</w:t>
      </w:r>
      <w:r>
        <w:t xml:space="preserve"> A data-base será vinculada à data do orçamento estimado conforme previsto no §7º do artigo 25 e do §3º do artigo 92, ambos da Lei n. 14.133/2021. </w:t>
      </w:r>
    </w:p>
    <w:p w14:paraId="2BE36E81" w14:textId="77777777" w:rsidR="00C747FE" w:rsidRDefault="00C747FE" w:rsidP="00354DB8">
      <w:pPr>
        <w:ind w:left="720"/>
        <w:jc w:val="both"/>
        <w:rPr>
          <w:b/>
        </w:rPr>
      </w:pPr>
    </w:p>
    <w:p w14:paraId="2D061DF9" w14:textId="244ED493" w:rsidR="008A01EE" w:rsidRDefault="008A01EE" w:rsidP="00354DB8">
      <w:pPr>
        <w:ind w:left="720"/>
        <w:jc w:val="both"/>
      </w:pPr>
      <w:r w:rsidRPr="008A01EE">
        <w:rPr>
          <w:b/>
        </w:rPr>
        <w:t>23.3</w:t>
      </w:r>
      <w:r>
        <w:t xml:space="preserve"> Em caso de eventual atraso de pagamentos, desde que não tenha </w:t>
      </w:r>
      <w:proofErr w:type="gramStart"/>
      <w:r>
        <w:t>a contratada contribuído</w:t>
      </w:r>
      <w:proofErr w:type="gramEnd"/>
      <w:r>
        <w:t xml:space="preserve"> 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Default="008A01EE" w:rsidP="008A01EE">
      <w:pPr>
        <w:jc w:val="both"/>
      </w:pPr>
    </w:p>
    <w:p w14:paraId="6E164FAA" w14:textId="5EB89BEB" w:rsidR="008A01EE" w:rsidRDefault="008A01EE" w:rsidP="00354DB8">
      <w:pPr>
        <w:ind w:left="720"/>
        <w:jc w:val="both"/>
      </w:pPr>
      <w:r w:rsidRPr="008A01EE">
        <w:rPr>
          <w:b/>
        </w:rPr>
        <w:t>23.4</w:t>
      </w:r>
      <w:r>
        <w:t xml:space="preserve"> </w:t>
      </w:r>
      <w:proofErr w:type="gramStart"/>
      <w:r>
        <w:t>Fica</w:t>
      </w:r>
      <w:proofErr w:type="gramEnd"/>
      <w:r>
        <w:t xml:space="preserve">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Default="008A01EE" w:rsidP="008A01EE">
      <w:pPr>
        <w:jc w:val="both"/>
      </w:pPr>
    </w:p>
    <w:p w14:paraId="7EB6B092" w14:textId="01B35D01" w:rsidR="008A01EE" w:rsidRDefault="008A01EE" w:rsidP="00354DB8">
      <w:pPr>
        <w:shd w:val="clear" w:color="auto" w:fill="C6D9F1" w:themeFill="text2" w:themeFillTint="33"/>
        <w:ind w:firstLine="720"/>
        <w:jc w:val="both"/>
        <w:rPr>
          <w:b/>
        </w:rPr>
      </w:pPr>
      <w:r w:rsidRPr="008A01EE">
        <w:rPr>
          <w:b/>
        </w:rPr>
        <w:t>24. DAS CONDIÇÕES DE RECEBIMENTO E PAGAMENTO</w:t>
      </w:r>
    </w:p>
    <w:p w14:paraId="0C8488D0" w14:textId="77777777" w:rsidR="008A01EE" w:rsidRPr="008A01EE" w:rsidRDefault="008A01EE" w:rsidP="008A01EE"/>
    <w:p w14:paraId="2E544F01" w14:textId="77777777" w:rsidR="008A01EE" w:rsidRDefault="008A01EE" w:rsidP="00354DB8">
      <w:pPr>
        <w:ind w:left="720"/>
        <w:jc w:val="both"/>
      </w:pPr>
      <w:r w:rsidRPr="008A01EE">
        <w:rPr>
          <w:b/>
        </w:rPr>
        <w:t>24.1</w:t>
      </w:r>
      <w:r>
        <w:t xml:space="preserve"> Em conformidade com o artigo 140, inciso II da Lei nº. 14.133/21, o objeto </w:t>
      </w:r>
      <w:proofErr w:type="gramStart"/>
      <w:r>
        <w:t>da presente</w:t>
      </w:r>
      <w:proofErr w:type="gramEnd"/>
      <w:r>
        <w:t xml:space="preserve"> licitação será recebido:</w:t>
      </w:r>
    </w:p>
    <w:p w14:paraId="56A63F25" w14:textId="77777777" w:rsidR="008A01EE" w:rsidRDefault="008A01EE" w:rsidP="008A01EE">
      <w:pPr>
        <w:ind w:firstLine="720"/>
        <w:jc w:val="both"/>
      </w:pPr>
    </w:p>
    <w:p w14:paraId="6BA06B94" w14:textId="1ED4DD84" w:rsidR="008A01EE" w:rsidRDefault="008A01EE" w:rsidP="00354DB8">
      <w:pPr>
        <w:ind w:left="720" w:firstLine="60"/>
        <w:jc w:val="both"/>
      </w:pPr>
      <w:r w:rsidRPr="008A01EE">
        <w:rPr>
          <w:b/>
        </w:rPr>
        <w:t>I.</w:t>
      </w:r>
      <w:r>
        <w:t xml:space="preserve"> Provisoriamente – para efeito de posterior verificação da conformidade do objeto com a especificação, mediante termo de recebimento provisório pelo servidor responsável pelo recebimento, no verso da fatura/nota fiscal ou Termo de Recebimento Provisório; </w:t>
      </w:r>
      <w:proofErr w:type="gramStart"/>
      <w:r>
        <w:t>e</w:t>
      </w:r>
      <w:proofErr w:type="gramEnd"/>
    </w:p>
    <w:p w14:paraId="7294EF1E" w14:textId="77777777" w:rsidR="008A01EE" w:rsidRDefault="008A01EE" w:rsidP="008A01EE">
      <w:pPr>
        <w:ind w:firstLine="720"/>
        <w:jc w:val="both"/>
      </w:pPr>
    </w:p>
    <w:p w14:paraId="5C9BB188" w14:textId="6742D789" w:rsidR="008A01EE" w:rsidRDefault="008A01EE" w:rsidP="00354DB8">
      <w:pPr>
        <w:ind w:left="720" w:firstLine="60"/>
        <w:jc w:val="both"/>
      </w:pPr>
      <w:r w:rsidRPr="008A01EE">
        <w:rPr>
          <w:b/>
        </w:rPr>
        <w:t>II.</w:t>
      </w:r>
      <w:r>
        <w:t xml:space="preserve"> Definitivamente – será efetuado mediante Termo de Recebimento, após a verificação da conformidade/adequação e conseqüente aceitação pelo fiscal do contrato (ou comissão).</w:t>
      </w:r>
    </w:p>
    <w:p w14:paraId="1EC108F0" w14:textId="77777777" w:rsidR="008A01EE" w:rsidRDefault="008A01EE" w:rsidP="008A01EE">
      <w:pPr>
        <w:ind w:firstLine="720"/>
        <w:jc w:val="both"/>
      </w:pPr>
    </w:p>
    <w:p w14:paraId="6E8094E9" w14:textId="0A5380A9" w:rsidR="008A01EE" w:rsidRDefault="008A01EE" w:rsidP="00354DB8">
      <w:pPr>
        <w:ind w:left="720" w:firstLine="60"/>
        <w:jc w:val="both"/>
      </w:pPr>
      <w:r w:rsidRPr="008A01EE">
        <w:rPr>
          <w:b/>
        </w:rPr>
        <w:lastRenderedPageBreak/>
        <w:t>24.2</w:t>
      </w:r>
      <w: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Default="008A01EE" w:rsidP="008A01EE">
      <w:pPr>
        <w:ind w:firstLine="720"/>
        <w:jc w:val="both"/>
      </w:pPr>
    </w:p>
    <w:p w14:paraId="70B06923" w14:textId="407B775C" w:rsidR="008A01EE" w:rsidRDefault="008A01EE" w:rsidP="00354DB8">
      <w:pPr>
        <w:ind w:left="720" w:firstLine="60"/>
        <w:jc w:val="both"/>
      </w:pPr>
      <w:r w:rsidRPr="008A01EE">
        <w:rPr>
          <w:b/>
        </w:rPr>
        <w:t>24.3</w:t>
      </w:r>
      <w:r>
        <w:t xml:space="preserve"> O objeto será rejeitado, no todo ou em parte, quando em desacordo com as especificações 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Default="008A01EE" w:rsidP="008A01EE">
      <w:pPr>
        <w:ind w:firstLine="720"/>
        <w:jc w:val="both"/>
      </w:pPr>
    </w:p>
    <w:p w14:paraId="5BB26523" w14:textId="77777777" w:rsidR="008A01EE" w:rsidRDefault="008A01EE" w:rsidP="00354DB8">
      <w:pPr>
        <w:ind w:left="720"/>
        <w:jc w:val="both"/>
      </w:pPr>
      <w:r w:rsidRPr="00965898">
        <w:rPr>
          <w:b/>
        </w:rPr>
        <w:t>24.4</w:t>
      </w:r>
      <w:r>
        <w:t xml:space="preserve"> Caso o objeto seja REJEITADO, o termo de recebimento provisório perderá todos os efeitos jurídicos, inclusive o de purgação de eventual mora contratual. </w:t>
      </w:r>
    </w:p>
    <w:p w14:paraId="331A2DE4" w14:textId="77777777" w:rsidR="008A01EE" w:rsidRDefault="008A01EE" w:rsidP="008A01EE">
      <w:pPr>
        <w:ind w:firstLine="720"/>
        <w:jc w:val="both"/>
      </w:pPr>
    </w:p>
    <w:p w14:paraId="0E5F567A" w14:textId="77777777" w:rsidR="008A01EE" w:rsidRDefault="008A01EE" w:rsidP="00354DB8">
      <w:pPr>
        <w:ind w:left="720"/>
        <w:jc w:val="both"/>
      </w:pPr>
      <w:r w:rsidRPr="00965898">
        <w:rPr>
          <w:b/>
        </w:rPr>
        <w:t>24.5</w:t>
      </w:r>
      <w: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Default="008A01EE" w:rsidP="008A01EE">
      <w:pPr>
        <w:ind w:firstLine="720"/>
        <w:jc w:val="both"/>
      </w:pPr>
    </w:p>
    <w:p w14:paraId="12648F59" w14:textId="77777777" w:rsidR="00965898" w:rsidRDefault="008A01EE" w:rsidP="00354DB8">
      <w:pPr>
        <w:ind w:left="720"/>
        <w:jc w:val="both"/>
      </w:pPr>
      <w:proofErr w:type="gramStart"/>
      <w:r w:rsidRPr="00965898">
        <w:rPr>
          <w:b/>
        </w:rPr>
        <w:t>24.6</w:t>
      </w:r>
      <w:r>
        <w:t xml:space="preserve"> Caso</w:t>
      </w:r>
      <w:proofErr w:type="gramEnd"/>
      <w:r>
        <w:t xml:space="preserve">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301F8724" w14:textId="77777777" w:rsidR="00965898" w:rsidRDefault="00965898" w:rsidP="008A01EE">
      <w:pPr>
        <w:ind w:firstLine="720"/>
        <w:jc w:val="both"/>
      </w:pPr>
    </w:p>
    <w:p w14:paraId="0EEAA030" w14:textId="36DBFA56" w:rsidR="00965898" w:rsidRDefault="008A01EE" w:rsidP="006B30B5">
      <w:pPr>
        <w:ind w:left="720"/>
        <w:jc w:val="both"/>
      </w:pPr>
      <w:r w:rsidRPr="00965898">
        <w:rPr>
          <w:b/>
        </w:rPr>
        <w:t>24.7</w:t>
      </w:r>
      <w: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Default="00965898" w:rsidP="006B30B5">
      <w:pPr>
        <w:ind w:firstLine="720"/>
        <w:jc w:val="both"/>
      </w:pPr>
    </w:p>
    <w:p w14:paraId="44903802" w14:textId="77777777" w:rsidR="00965898" w:rsidRDefault="008A01EE" w:rsidP="006B30B5">
      <w:pPr>
        <w:ind w:left="720"/>
        <w:jc w:val="both"/>
      </w:pPr>
      <w:r w:rsidRPr="00965898">
        <w:rPr>
          <w:b/>
        </w:rPr>
        <w:t>24.8</w:t>
      </w:r>
      <w:r>
        <w:t xml:space="preserve"> O pagamento será efetuado de acordo com o Termo de Referência, ambos contados a partir da apresentação da fatura/nota fiscal. </w:t>
      </w:r>
    </w:p>
    <w:p w14:paraId="433064E1" w14:textId="77777777" w:rsidR="00965898" w:rsidRDefault="00965898" w:rsidP="006B30B5">
      <w:pPr>
        <w:ind w:firstLine="720"/>
        <w:jc w:val="both"/>
      </w:pPr>
    </w:p>
    <w:p w14:paraId="329AE32E" w14:textId="77777777" w:rsidR="00965898" w:rsidRDefault="008A01EE" w:rsidP="006B30B5">
      <w:pPr>
        <w:ind w:firstLine="720"/>
        <w:jc w:val="both"/>
      </w:pPr>
      <w:r w:rsidRPr="00965898">
        <w:rPr>
          <w:b/>
        </w:rPr>
        <w:t>24.9</w:t>
      </w:r>
      <w:r>
        <w:t xml:space="preserve"> </w:t>
      </w:r>
      <w:proofErr w:type="gramStart"/>
      <w:r>
        <w:t>Considerar-se-á</w:t>
      </w:r>
      <w:proofErr w:type="gramEnd"/>
      <w:r>
        <w:t xml:space="preserve"> como sendo a data do pagamento a data de emissão da ordem bancária. </w:t>
      </w:r>
    </w:p>
    <w:p w14:paraId="518FD593" w14:textId="77777777" w:rsidR="00965898" w:rsidRDefault="00965898" w:rsidP="006B30B5">
      <w:pPr>
        <w:ind w:firstLine="720"/>
        <w:jc w:val="both"/>
      </w:pPr>
    </w:p>
    <w:p w14:paraId="16015114" w14:textId="77777777" w:rsidR="00965898" w:rsidRDefault="008A01EE" w:rsidP="006B30B5">
      <w:pPr>
        <w:ind w:left="720"/>
        <w:jc w:val="both"/>
      </w:pPr>
      <w:r w:rsidRPr="00965898">
        <w:rPr>
          <w:b/>
        </w:rPr>
        <w:t>24.10</w:t>
      </w:r>
      <w:r w:rsidR="00965898">
        <w:t xml:space="preserve"> </w:t>
      </w:r>
      <w:r>
        <w:t xml:space="preserve">A nota fiscal ou nota fiscal-fatura deverá ser entregue na sede do Contratante, aos cuidados do fiscal do contrato. </w:t>
      </w:r>
    </w:p>
    <w:p w14:paraId="77713BE7" w14:textId="77777777" w:rsidR="00965898" w:rsidRDefault="00965898" w:rsidP="006B30B5">
      <w:pPr>
        <w:ind w:firstLine="720"/>
        <w:jc w:val="both"/>
      </w:pPr>
    </w:p>
    <w:p w14:paraId="7028E886" w14:textId="27D903D7" w:rsidR="00965898" w:rsidRDefault="008A01EE" w:rsidP="006B30B5">
      <w:pPr>
        <w:ind w:left="720"/>
        <w:jc w:val="both"/>
      </w:pPr>
      <w:r w:rsidRPr="00965898">
        <w:rPr>
          <w:b/>
        </w:rPr>
        <w:t>24.11</w:t>
      </w:r>
      <w:r w:rsidR="00965898">
        <w:t xml:space="preserve"> </w:t>
      </w:r>
      <w:r>
        <w:t xml:space="preserve">Deve acompanhar a fatura toda a documentação necessária à comprovação de que o contratado mantém-se regular em todas as condições previstas para habilitação no certame. </w:t>
      </w:r>
    </w:p>
    <w:p w14:paraId="389452D1" w14:textId="77777777" w:rsidR="00965898" w:rsidRDefault="00965898" w:rsidP="006B30B5">
      <w:pPr>
        <w:ind w:firstLine="720"/>
        <w:jc w:val="both"/>
      </w:pPr>
    </w:p>
    <w:p w14:paraId="2D39DD7D" w14:textId="77777777" w:rsidR="00965898" w:rsidRDefault="008A01EE" w:rsidP="006B30B5">
      <w:pPr>
        <w:ind w:left="720"/>
        <w:jc w:val="both"/>
      </w:pPr>
      <w:r w:rsidRPr="00965898">
        <w:rPr>
          <w:b/>
        </w:rPr>
        <w:t>24.12</w:t>
      </w:r>
      <w:r w:rsidR="00965898">
        <w:t xml:space="preserve"> </w:t>
      </w:r>
      <w: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Default="00965898" w:rsidP="006B30B5">
      <w:pPr>
        <w:ind w:firstLine="720"/>
        <w:jc w:val="both"/>
      </w:pPr>
    </w:p>
    <w:p w14:paraId="42E63331" w14:textId="5B9EE574" w:rsidR="00965898" w:rsidRDefault="008A01EE" w:rsidP="006B30B5">
      <w:pPr>
        <w:ind w:left="720" w:firstLine="60"/>
        <w:jc w:val="both"/>
      </w:pPr>
      <w:r w:rsidRPr="00965898">
        <w:rPr>
          <w:b/>
        </w:rPr>
        <w:t>24.</w:t>
      </w:r>
      <w:r w:rsidRPr="00965898">
        <w:t>13</w:t>
      </w:r>
      <w:r w:rsidR="00965898">
        <w:t xml:space="preserve"> </w:t>
      </w:r>
      <w:r w:rsidRPr="00965898">
        <w:t>O</w:t>
      </w:r>
      <w:r>
        <w:t xml:space="preserve">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t>icípio de Vale do Annari</w:t>
      </w:r>
      <w:r>
        <w:t xml:space="preserve">. </w:t>
      </w:r>
    </w:p>
    <w:p w14:paraId="38B7B737" w14:textId="77777777" w:rsidR="00965898" w:rsidRDefault="00965898" w:rsidP="008A01EE">
      <w:pPr>
        <w:ind w:firstLine="720"/>
        <w:jc w:val="both"/>
      </w:pPr>
    </w:p>
    <w:p w14:paraId="75773C28" w14:textId="7FD8F6AC" w:rsidR="00965898" w:rsidRDefault="008A01EE" w:rsidP="00354DB8">
      <w:pPr>
        <w:ind w:left="720"/>
        <w:jc w:val="both"/>
      </w:pPr>
      <w:r w:rsidRPr="00965898">
        <w:rPr>
          <w:b/>
        </w:rPr>
        <w:t>24.14</w:t>
      </w:r>
      <w:r w:rsidR="00965898">
        <w:t xml:space="preserve"> </w:t>
      </w:r>
      <w:r>
        <w:t xml:space="preserve">Sanadas a irregularidades, o prazo será contado do início a partir da data de protocolo da </w:t>
      </w:r>
      <w:r>
        <w:lastRenderedPageBreak/>
        <w:t xml:space="preserve">comunicação escrita da regularização das falhas e omissões pelo contratado. </w:t>
      </w:r>
    </w:p>
    <w:p w14:paraId="7AFC91D8" w14:textId="417C2463" w:rsidR="00965898" w:rsidRDefault="008A01EE" w:rsidP="00354DB8">
      <w:pPr>
        <w:ind w:left="720"/>
        <w:jc w:val="both"/>
      </w:pPr>
      <w:r w:rsidRPr="00965898">
        <w:rPr>
          <w:b/>
        </w:rPr>
        <w:t>24.15</w:t>
      </w:r>
      <w:r w:rsidR="00965898">
        <w:t xml:space="preserve"> </w:t>
      </w:r>
      <w:r>
        <w:t>O Contratante poderá sustar o pagamento de qualquer fatura, no todo ou em parte, nos casos de:</w:t>
      </w:r>
    </w:p>
    <w:p w14:paraId="69A37D40" w14:textId="77777777" w:rsidR="00965898" w:rsidRDefault="008A01EE" w:rsidP="008A01EE">
      <w:pPr>
        <w:ind w:firstLine="720"/>
        <w:jc w:val="both"/>
      </w:pPr>
      <w:r w:rsidRPr="00965898">
        <w:rPr>
          <w:b/>
        </w:rPr>
        <w:t xml:space="preserve"> I.</w:t>
      </w:r>
      <w:r>
        <w:t xml:space="preserve"> Existência de qualquer débito para com o Contratante; </w:t>
      </w:r>
      <w:proofErr w:type="gramStart"/>
      <w:r>
        <w:t>e</w:t>
      </w:r>
      <w:proofErr w:type="gramEnd"/>
    </w:p>
    <w:p w14:paraId="32F6243D" w14:textId="77777777" w:rsidR="00965898" w:rsidRDefault="00965898" w:rsidP="008A01EE">
      <w:pPr>
        <w:ind w:firstLine="720"/>
        <w:jc w:val="both"/>
      </w:pPr>
    </w:p>
    <w:p w14:paraId="24A8789D" w14:textId="4008F6F0" w:rsidR="008A01EE" w:rsidRDefault="008A01EE" w:rsidP="008A01EE">
      <w:pPr>
        <w:ind w:firstLine="720"/>
        <w:jc w:val="both"/>
      </w:pPr>
      <w:r w:rsidRPr="00965898">
        <w:rPr>
          <w:b/>
        </w:rPr>
        <w:t xml:space="preserve"> II.</w:t>
      </w:r>
      <w:r>
        <w:t xml:space="preserve"> Execução do objeto em desacordo com as condições contratadas.</w:t>
      </w:r>
    </w:p>
    <w:p w14:paraId="528CC633" w14:textId="77777777" w:rsidR="00965898" w:rsidRDefault="00965898" w:rsidP="008A01EE">
      <w:pPr>
        <w:ind w:firstLine="720"/>
        <w:jc w:val="both"/>
      </w:pPr>
    </w:p>
    <w:p w14:paraId="7D9C835E" w14:textId="726AD288" w:rsidR="00965898" w:rsidRDefault="00965898" w:rsidP="00354DB8">
      <w:pPr>
        <w:ind w:left="720"/>
        <w:jc w:val="both"/>
      </w:pPr>
      <w:r w:rsidRPr="00965898">
        <w:rPr>
          <w:b/>
        </w:rPr>
        <w:t>24.16</w:t>
      </w:r>
      <w:r>
        <w:t xml:space="preserve"> Fica obrigada a administração pública a efetuar a retenção, na fonte, do imposto sobre a renda, da Contribuição Social sobre o Lucro Líquido (CSLL), da Contribuição para o Financiamento da Seguridade Social (</w:t>
      </w:r>
      <w:proofErr w:type="gramStart"/>
      <w:r>
        <w:t>Cofins</w:t>
      </w:r>
      <w:proofErr w:type="gramEnd"/>
      <w:r>
        <w:t>)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roofErr w:type="gramStart"/>
      <w:r>
        <w:t>)</w:t>
      </w:r>
      <w:proofErr w:type="gramEnd"/>
    </w:p>
    <w:p w14:paraId="071BB19B" w14:textId="77777777" w:rsidR="00965898" w:rsidRDefault="00965898" w:rsidP="008A01EE">
      <w:pPr>
        <w:ind w:firstLine="720"/>
        <w:jc w:val="both"/>
      </w:pPr>
    </w:p>
    <w:p w14:paraId="4C794712" w14:textId="0EA57D3C" w:rsidR="00965898" w:rsidRDefault="00965898" w:rsidP="00965898">
      <w:pPr>
        <w:shd w:val="clear" w:color="auto" w:fill="C6D9F1" w:themeFill="text2" w:themeFillTint="33"/>
        <w:ind w:firstLine="720"/>
        <w:jc w:val="both"/>
        <w:rPr>
          <w:b/>
        </w:rPr>
      </w:pPr>
      <w:r w:rsidRPr="00965898">
        <w:rPr>
          <w:b/>
        </w:rPr>
        <w:t>25. DAS PENALIDADES (Art. 92°, Inciso XIV, Arts. 155° ao 163° da lei 14.133/2021</w:t>
      </w:r>
      <w:proofErr w:type="gramStart"/>
      <w:r w:rsidRPr="00965898">
        <w:rPr>
          <w:b/>
        </w:rPr>
        <w:t>)</w:t>
      </w:r>
      <w:proofErr w:type="gramEnd"/>
    </w:p>
    <w:p w14:paraId="7DC2298E" w14:textId="00061814" w:rsidR="00965898" w:rsidRDefault="00965898" w:rsidP="00965898"/>
    <w:p w14:paraId="04D65EE8" w14:textId="428411E7" w:rsidR="00965898" w:rsidRPr="000E783F" w:rsidRDefault="00965898" w:rsidP="00354DB8">
      <w:pPr>
        <w:ind w:left="720"/>
      </w:pPr>
      <w:r w:rsidRPr="00965898">
        <w:rPr>
          <w:b/>
        </w:rPr>
        <w:t>25.1</w:t>
      </w:r>
      <w:r>
        <w:t xml:space="preserve"> As Sanções e Penalidades serão aplicadas ao responsável por infrações administrativas, conforme </w:t>
      </w:r>
      <w:r w:rsidRPr="000E783F">
        <w:t xml:space="preserve">disposto </w:t>
      </w:r>
      <w:r w:rsidR="00CD7C64" w:rsidRPr="000E783F">
        <w:t>no Item 11</w:t>
      </w:r>
      <w:r w:rsidRPr="000E783F">
        <w:t xml:space="preserve"> do Termo de Referência.</w:t>
      </w:r>
    </w:p>
    <w:p w14:paraId="5E3D0803" w14:textId="666937A0" w:rsidR="00965898" w:rsidRPr="000E783F"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69108650" w14:textId="49A0A963" w:rsidR="00965898" w:rsidRDefault="00965898" w:rsidP="00195C46">
      <w:pPr>
        <w:tabs>
          <w:tab w:val="left" w:pos="1245"/>
        </w:tabs>
        <w:ind w:left="720"/>
        <w:jc w:val="both"/>
      </w:pPr>
      <w:r w:rsidRPr="00A07305">
        <w:rPr>
          <w:b/>
        </w:rPr>
        <w:t>26.1</w:t>
      </w:r>
      <w: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Default="00354DB8" w:rsidP="00195C46">
      <w:pPr>
        <w:tabs>
          <w:tab w:val="left" w:pos="1245"/>
        </w:tabs>
        <w:ind w:left="720"/>
        <w:jc w:val="both"/>
        <w:rPr>
          <w:b/>
        </w:rPr>
      </w:pPr>
      <w:r>
        <w:rPr>
          <w:b/>
        </w:rPr>
        <w:tab/>
      </w:r>
    </w:p>
    <w:p w14:paraId="4F647221" w14:textId="41D61E0D" w:rsidR="00965898" w:rsidRDefault="00965898" w:rsidP="00195C46">
      <w:pPr>
        <w:tabs>
          <w:tab w:val="left" w:pos="1245"/>
        </w:tabs>
        <w:ind w:left="720"/>
        <w:jc w:val="both"/>
      </w:pPr>
      <w:r w:rsidRPr="00A07305">
        <w:rPr>
          <w:b/>
        </w:rPr>
        <w:t xml:space="preserve"> 26.2</w:t>
      </w:r>
      <w:r>
        <w:t xml:space="preserve"> A LICITANTE deverá assumir todos os custos de elaboração da proposta,</w:t>
      </w:r>
      <w:r w:rsidR="00DF714C">
        <w:t xml:space="preserve"> não sendo o Município de Vale do </w:t>
      </w:r>
      <w:proofErr w:type="gramStart"/>
      <w:r w:rsidR="00DF714C">
        <w:t>Anari</w:t>
      </w:r>
      <w:r>
        <w:t>-RO</w:t>
      </w:r>
      <w:proofErr w:type="gramEnd"/>
      <w:r>
        <w:t xml:space="preserve">, em qualquer hipótese, responsável pelos mesmos, independentemente do resultado da licitação; </w:t>
      </w:r>
    </w:p>
    <w:p w14:paraId="7E490393" w14:textId="77777777" w:rsidR="00A07305" w:rsidRDefault="00A07305" w:rsidP="00195C46">
      <w:pPr>
        <w:tabs>
          <w:tab w:val="left" w:pos="1245"/>
        </w:tabs>
        <w:jc w:val="both"/>
      </w:pPr>
    </w:p>
    <w:p w14:paraId="2398977D" w14:textId="4E4BB662" w:rsidR="00965898" w:rsidRDefault="00965898" w:rsidP="00195C46">
      <w:pPr>
        <w:tabs>
          <w:tab w:val="left" w:pos="1245"/>
        </w:tabs>
        <w:ind w:left="720"/>
        <w:jc w:val="both"/>
      </w:pPr>
      <w:r w:rsidRPr="00A07305">
        <w:rPr>
          <w:b/>
        </w:rPr>
        <w:t>26.3</w:t>
      </w:r>
      <w: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Default="00A07305" w:rsidP="00195C46">
      <w:pPr>
        <w:tabs>
          <w:tab w:val="left" w:pos="1245"/>
        </w:tabs>
        <w:jc w:val="both"/>
      </w:pPr>
    </w:p>
    <w:p w14:paraId="67651140" w14:textId="338F285C" w:rsidR="00A07305" w:rsidRDefault="00965898" w:rsidP="00195C46">
      <w:pPr>
        <w:tabs>
          <w:tab w:val="left" w:pos="1245"/>
        </w:tabs>
        <w:ind w:left="720"/>
        <w:jc w:val="both"/>
      </w:pPr>
      <w:r w:rsidRPr="00A07305">
        <w:rPr>
          <w:b/>
        </w:rPr>
        <w:t>26.4</w:t>
      </w:r>
      <w: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Default="00A07305" w:rsidP="00A07305">
      <w:pPr>
        <w:tabs>
          <w:tab w:val="left" w:pos="1245"/>
        </w:tabs>
        <w:jc w:val="both"/>
      </w:pPr>
    </w:p>
    <w:p w14:paraId="6498EB3A" w14:textId="6D03EE14" w:rsidR="00965898" w:rsidRDefault="00195C46" w:rsidP="00A07305">
      <w:pPr>
        <w:tabs>
          <w:tab w:val="left" w:pos="1245"/>
        </w:tabs>
        <w:jc w:val="both"/>
      </w:pPr>
      <w:r>
        <w:rPr>
          <w:b/>
        </w:rPr>
        <w:t xml:space="preserve">         </w:t>
      </w:r>
      <w:r w:rsidR="00965898" w:rsidRPr="00A07305">
        <w:rPr>
          <w:b/>
        </w:rPr>
        <w:t xml:space="preserve"> 26.5</w:t>
      </w:r>
      <w:r w:rsidR="00965898">
        <w:t xml:space="preserve"> A</w:t>
      </w:r>
      <w:r w:rsidR="00DF714C">
        <w:t xml:space="preserve"> critério do Município de Vale do </w:t>
      </w:r>
      <w:proofErr w:type="gramStart"/>
      <w:r w:rsidR="00DF714C">
        <w:t>anari</w:t>
      </w:r>
      <w:r w:rsidR="00965898">
        <w:t>-RO</w:t>
      </w:r>
      <w:proofErr w:type="gramEnd"/>
      <w:r w:rsidR="00965898">
        <w:t xml:space="preserve"> está licitação poderá:</w:t>
      </w:r>
    </w:p>
    <w:p w14:paraId="641A7E1D" w14:textId="77777777" w:rsidR="00A07305" w:rsidRDefault="00A07305" w:rsidP="00A07305">
      <w:pPr>
        <w:tabs>
          <w:tab w:val="left" w:pos="1245"/>
        </w:tabs>
        <w:jc w:val="both"/>
      </w:pPr>
    </w:p>
    <w:p w14:paraId="5F838DF9" w14:textId="2DBF1F29" w:rsidR="00965898" w:rsidRDefault="00965898" w:rsidP="00195C46">
      <w:pPr>
        <w:tabs>
          <w:tab w:val="left" w:pos="1245"/>
        </w:tabs>
        <w:ind w:left="720"/>
        <w:jc w:val="both"/>
      </w:pPr>
      <w:r w:rsidRPr="00A07305">
        <w:rPr>
          <w:b/>
        </w:rPr>
        <w:t>26.5.1</w:t>
      </w:r>
      <w:r>
        <w:t xml:space="preserve"> SER ANULADA: Se houver ilegalidade, de ofício ou por provocação de terceiros,</w:t>
      </w:r>
      <w:proofErr w:type="gramStart"/>
      <w:r>
        <w:t xml:space="preserve"> </w:t>
      </w:r>
      <w:r w:rsidR="00195C46">
        <w:t xml:space="preserve">  </w:t>
      </w:r>
      <w:proofErr w:type="gramEnd"/>
      <w:r>
        <w:t xml:space="preserve">mediante parecer escrito e devidamente fundamentado; ou </w:t>
      </w:r>
    </w:p>
    <w:p w14:paraId="521B2AD1" w14:textId="77777777" w:rsidR="00A07305" w:rsidRDefault="00A07305" w:rsidP="00A07305">
      <w:pPr>
        <w:tabs>
          <w:tab w:val="left" w:pos="1245"/>
        </w:tabs>
        <w:jc w:val="both"/>
      </w:pPr>
    </w:p>
    <w:p w14:paraId="40E735A6" w14:textId="181B2D5B" w:rsidR="00965898" w:rsidRDefault="00965898" w:rsidP="00354DB8">
      <w:pPr>
        <w:tabs>
          <w:tab w:val="left" w:pos="1245"/>
        </w:tabs>
        <w:ind w:left="720"/>
        <w:jc w:val="both"/>
      </w:pPr>
      <w:r w:rsidRPr="00A07305">
        <w:rPr>
          <w:b/>
        </w:rPr>
        <w:t>26.5.2</w:t>
      </w:r>
      <w:r>
        <w:t xml:space="preserve"> SER REVOGADA: A ju</w:t>
      </w:r>
      <w:r w:rsidR="00DF714C">
        <w:t xml:space="preserve">ízo do Município de Vale do </w:t>
      </w:r>
      <w:proofErr w:type="gramStart"/>
      <w:r w:rsidR="00DF714C">
        <w:t>Anari</w:t>
      </w:r>
      <w:r>
        <w:t>-RO</w:t>
      </w:r>
      <w:proofErr w:type="gramEnd"/>
      <w:r>
        <w:t xml:space="preserve">, ser for considerada inoportuna ou inconveniente ao interesse público, decorrente de fato superveniente devidamentecomprovado, pertinente e suficiente para justificar tal conduta; ou </w:t>
      </w:r>
    </w:p>
    <w:p w14:paraId="77467D0C" w14:textId="77777777" w:rsidR="00A07305" w:rsidRDefault="00A07305" w:rsidP="00A07305">
      <w:pPr>
        <w:tabs>
          <w:tab w:val="left" w:pos="1245"/>
        </w:tabs>
        <w:jc w:val="both"/>
      </w:pPr>
    </w:p>
    <w:p w14:paraId="2FA10533" w14:textId="1932AA6D" w:rsidR="00965898" w:rsidRDefault="00195C46" w:rsidP="00A07305">
      <w:pPr>
        <w:tabs>
          <w:tab w:val="left" w:pos="1245"/>
        </w:tabs>
        <w:jc w:val="both"/>
      </w:pPr>
      <w:r>
        <w:t xml:space="preserve">        </w:t>
      </w:r>
      <w:r w:rsidR="006B30B5">
        <w:t xml:space="preserve"> </w:t>
      </w:r>
      <w:r>
        <w:t xml:space="preserve">  </w:t>
      </w:r>
      <w:r w:rsidR="00965898" w:rsidRPr="00A07305">
        <w:rPr>
          <w:b/>
        </w:rPr>
        <w:t>26.5.3</w:t>
      </w:r>
      <w:r w:rsidR="00965898">
        <w:t xml:space="preserve"> Ter a data de abertura transferida, por conveniência exclusiva da administração. </w:t>
      </w:r>
    </w:p>
    <w:p w14:paraId="78C40FD7" w14:textId="77777777" w:rsidR="00965898" w:rsidRDefault="00965898" w:rsidP="00A07305">
      <w:pPr>
        <w:tabs>
          <w:tab w:val="left" w:pos="1245"/>
        </w:tabs>
        <w:jc w:val="both"/>
      </w:pPr>
    </w:p>
    <w:p w14:paraId="62D57A74" w14:textId="47C0CBBF" w:rsidR="00965898" w:rsidRDefault="00195C46" w:rsidP="00A07305">
      <w:pPr>
        <w:tabs>
          <w:tab w:val="left" w:pos="1245"/>
        </w:tabs>
        <w:jc w:val="both"/>
      </w:pPr>
      <w:r>
        <w:rPr>
          <w:b/>
        </w:rPr>
        <w:t xml:space="preserve">        </w:t>
      </w:r>
      <w:r w:rsidR="006B30B5">
        <w:rPr>
          <w:b/>
        </w:rPr>
        <w:t xml:space="preserve">  </w:t>
      </w:r>
      <w:r>
        <w:rPr>
          <w:b/>
        </w:rPr>
        <w:t xml:space="preserve"> </w:t>
      </w:r>
      <w:r w:rsidR="00965898" w:rsidRPr="00A07305">
        <w:rPr>
          <w:b/>
        </w:rPr>
        <w:t>26.6</w:t>
      </w:r>
      <w:r w:rsidR="00965898">
        <w:t xml:space="preserve"> </w:t>
      </w:r>
      <w:proofErr w:type="gramStart"/>
      <w:r w:rsidR="00965898">
        <w:t>Será</w:t>
      </w:r>
      <w:proofErr w:type="gramEnd"/>
      <w:r w:rsidR="00965898">
        <w:t xml:space="preserve"> observado, ainda, quanto ao procedimento desta licitação, o seguinte: </w:t>
      </w:r>
    </w:p>
    <w:p w14:paraId="66382F7E" w14:textId="77777777" w:rsidR="00A07305" w:rsidRDefault="00A07305" w:rsidP="00A07305">
      <w:pPr>
        <w:tabs>
          <w:tab w:val="left" w:pos="1245"/>
        </w:tabs>
        <w:jc w:val="both"/>
      </w:pPr>
    </w:p>
    <w:p w14:paraId="45235F92" w14:textId="01434E9C" w:rsidR="00965898" w:rsidRDefault="00965898" w:rsidP="00195C46">
      <w:pPr>
        <w:tabs>
          <w:tab w:val="left" w:pos="1245"/>
        </w:tabs>
        <w:ind w:left="720"/>
        <w:jc w:val="both"/>
      </w:pPr>
      <w:r w:rsidRPr="00A07305">
        <w:rPr>
          <w:b/>
        </w:rPr>
        <w:t>26.6.1</w:t>
      </w:r>
      <w:r>
        <w:t xml:space="preserve"> A anulação do procedimento licitatório por motivo de ilegalidade não gera obrigação</w:t>
      </w:r>
      <w:proofErr w:type="gramStart"/>
      <w:r>
        <w:t xml:space="preserve"> </w:t>
      </w:r>
      <w:r w:rsidR="00195C46">
        <w:t xml:space="preserve"> </w:t>
      </w:r>
      <w:proofErr w:type="gramEnd"/>
      <w:r>
        <w:t xml:space="preserve">de indenizar; seguindo o disposto na Lei Federal Nº 14.133/21; </w:t>
      </w:r>
    </w:p>
    <w:p w14:paraId="1482D19D" w14:textId="77777777" w:rsidR="00A07305" w:rsidRDefault="00A07305" w:rsidP="00A07305">
      <w:pPr>
        <w:tabs>
          <w:tab w:val="left" w:pos="1245"/>
        </w:tabs>
        <w:jc w:val="both"/>
      </w:pPr>
    </w:p>
    <w:p w14:paraId="79B02988" w14:textId="0E2B697A" w:rsidR="00A07305" w:rsidRDefault="00965898" w:rsidP="00354DB8">
      <w:pPr>
        <w:tabs>
          <w:tab w:val="left" w:pos="1245"/>
        </w:tabs>
        <w:ind w:left="720"/>
        <w:jc w:val="both"/>
      </w:pPr>
      <w:r w:rsidRPr="00A07305">
        <w:rPr>
          <w:b/>
        </w:rPr>
        <w:t>26.6.2</w:t>
      </w:r>
      <w:r>
        <w:t xml:space="preserve"> A nulidade do procedimento licitatório induz à do empenho, ressalvado o disposto na condição anterior; e; </w:t>
      </w:r>
    </w:p>
    <w:p w14:paraId="197974DB" w14:textId="77777777" w:rsidR="00A07305" w:rsidRDefault="00A07305" w:rsidP="00A07305">
      <w:pPr>
        <w:tabs>
          <w:tab w:val="left" w:pos="1245"/>
        </w:tabs>
        <w:jc w:val="both"/>
      </w:pPr>
    </w:p>
    <w:p w14:paraId="2D63DEF0" w14:textId="327A26A5" w:rsidR="00965898" w:rsidRDefault="00965898" w:rsidP="00354DB8">
      <w:pPr>
        <w:tabs>
          <w:tab w:val="left" w:pos="1245"/>
        </w:tabs>
        <w:ind w:left="720"/>
        <w:jc w:val="both"/>
      </w:pPr>
      <w:r w:rsidRPr="00A07305">
        <w:rPr>
          <w:b/>
        </w:rPr>
        <w:t>26.6.3</w:t>
      </w:r>
      <w:r>
        <w:t xml:space="preserve"> No caso de desfazimento do processo licitatório, fica assegurado o contraditório e a ampla defesa.</w:t>
      </w:r>
    </w:p>
    <w:p w14:paraId="4217B5C2" w14:textId="77777777" w:rsidR="00A07305" w:rsidRDefault="00A07305" w:rsidP="00A07305">
      <w:pPr>
        <w:tabs>
          <w:tab w:val="left" w:pos="1245"/>
        </w:tabs>
        <w:jc w:val="both"/>
      </w:pPr>
    </w:p>
    <w:p w14:paraId="06A73020" w14:textId="13294533" w:rsidR="00A07305" w:rsidRDefault="00A07305" w:rsidP="00354DB8">
      <w:pPr>
        <w:tabs>
          <w:tab w:val="left" w:pos="1245"/>
        </w:tabs>
        <w:ind w:left="720"/>
        <w:jc w:val="both"/>
      </w:pPr>
      <w:r w:rsidRPr="00354DB8">
        <w:rPr>
          <w:b/>
        </w:rPr>
        <w:t>26.7</w:t>
      </w:r>
      <w:r>
        <w:t xml:space="preserve"> O presente Edital e seus anexos, bem como a proposta da proponente vencedora, farão parte integrante do contrato como se nele estivesse transcrito, ressalvado o valor proposto, por quanto prevalecerá o ofertado em lance verbal ou </w:t>
      </w:r>
      <w:proofErr w:type="gramStart"/>
      <w:r>
        <w:t>negociado</w:t>
      </w:r>
      <w:proofErr w:type="gramEnd"/>
    </w:p>
    <w:p w14:paraId="7E9C0567" w14:textId="77777777" w:rsidR="00A07305" w:rsidRDefault="00A07305" w:rsidP="00A07305">
      <w:pPr>
        <w:tabs>
          <w:tab w:val="left" w:pos="1245"/>
        </w:tabs>
        <w:jc w:val="both"/>
      </w:pPr>
    </w:p>
    <w:p w14:paraId="02DC0960" w14:textId="74CC2D9D" w:rsidR="00A07305" w:rsidRDefault="00A07305" w:rsidP="00354DB8">
      <w:pPr>
        <w:tabs>
          <w:tab w:val="left" w:pos="1245"/>
        </w:tabs>
        <w:ind w:left="720"/>
        <w:jc w:val="both"/>
      </w:pPr>
      <w:r w:rsidRPr="00354DB8">
        <w:rPr>
          <w:b/>
        </w:rPr>
        <w:t>26.8</w:t>
      </w:r>
      <w:r>
        <w:t xml:space="preserve"> Em casos excepcionais, a Pregoeira poderá ampliar o prazo de recebimento dos documentos em virtude de não prejudicar o interesse público; </w:t>
      </w:r>
    </w:p>
    <w:p w14:paraId="61C2BBB0" w14:textId="77777777" w:rsidR="00A07305" w:rsidRDefault="00A07305" w:rsidP="00A07305">
      <w:pPr>
        <w:tabs>
          <w:tab w:val="left" w:pos="1245"/>
        </w:tabs>
        <w:jc w:val="both"/>
      </w:pPr>
    </w:p>
    <w:p w14:paraId="4288335C" w14:textId="57FEDF26" w:rsidR="00A07305" w:rsidRDefault="00A07305" w:rsidP="00354DB8">
      <w:pPr>
        <w:tabs>
          <w:tab w:val="left" w:pos="1245"/>
        </w:tabs>
        <w:ind w:left="720"/>
        <w:jc w:val="both"/>
      </w:pPr>
      <w:r w:rsidRPr="00354DB8">
        <w:rPr>
          <w:b/>
        </w:rPr>
        <w:t>26.9</w:t>
      </w:r>
      <w:r>
        <w:t xml:space="preserve"> As licitantes são responsáveis pela fidelidade e legitimidade das informações e dos documentos apresentados em qualquer fase da licitação; </w:t>
      </w:r>
    </w:p>
    <w:p w14:paraId="3D7C35CF" w14:textId="77777777" w:rsidR="00A07305" w:rsidRDefault="00A07305" w:rsidP="00A07305">
      <w:pPr>
        <w:tabs>
          <w:tab w:val="left" w:pos="1245"/>
        </w:tabs>
        <w:jc w:val="both"/>
      </w:pPr>
    </w:p>
    <w:p w14:paraId="612916BF" w14:textId="67C3A7D1" w:rsidR="00A07305" w:rsidRDefault="00A07305" w:rsidP="00354DB8">
      <w:pPr>
        <w:tabs>
          <w:tab w:val="left" w:pos="1245"/>
        </w:tabs>
        <w:ind w:left="720"/>
        <w:jc w:val="both"/>
      </w:pPr>
      <w:r w:rsidRPr="00354DB8">
        <w:rPr>
          <w:b/>
        </w:rPr>
        <w:t>26.10</w:t>
      </w:r>
      <w:r w:rsidR="00354DB8">
        <w:rPr>
          <w:b/>
        </w:rPr>
        <w:t xml:space="preserve"> </w:t>
      </w: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Default="00A07305" w:rsidP="00A07305">
      <w:pPr>
        <w:tabs>
          <w:tab w:val="left" w:pos="1245"/>
        </w:tabs>
        <w:jc w:val="both"/>
      </w:pPr>
    </w:p>
    <w:p w14:paraId="2449D2A8" w14:textId="5809F629" w:rsidR="00A07305" w:rsidRDefault="00A07305" w:rsidP="00354DB8">
      <w:pPr>
        <w:tabs>
          <w:tab w:val="left" w:pos="1245"/>
        </w:tabs>
        <w:ind w:left="720"/>
        <w:jc w:val="both"/>
      </w:pPr>
      <w:r>
        <w:t xml:space="preserve"> </w:t>
      </w:r>
      <w:r w:rsidRPr="00354DB8">
        <w:rPr>
          <w:b/>
        </w:rPr>
        <w:t>26.11</w:t>
      </w:r>
      <w:r w:rsidR="00354DB8">
        <w:t xml:space="preserve"> </w:t>
      </w:r>
      <w:r>
        <w:t xml:space="preserve">As normas que disciplinam este PREGÃO ELETRÔNICO serão sempre interpretadas em favor da ampliação, da disputa entre interessados, sem comprometimento da segurança do futuro contrato; </w:t>
      </w:r>
    </w:p>
    <w:p w14:paraId="3E8BEDD5" w14:textId="113558B1" w:rsidR="00A07305" w:rsidRDefault="00A07305" w:rsidP="00354DB8">
      <w:pPr>
        <w:tabs>
          <w:tab w:val="left" w:pos="1245"/>
        </w:tabs>
        <w:ind w:left="720"/>
        <w:jc w:val="both"/>
      </w:pPr>
      <w:r w:rsidRPr="00354DB8">
        <w:rPr>
          <w:b/>
        </w:rPr>
        <w:t>26.12</w:t>
      </w:r>
      <w:r>
        <w:t xml:space="preserve"> A declaração e a adjudicação da licitante vencedora desta licitação não implicarão direito à contratação ou a obrigatoriedade de ser adquirido o objeto; </w:t>
      </w:r>
    </w:p>
    <w:p w14:paraId="5CCBB7BF" w14:textId="77777777" w:rsidR="00A07305" w:rsidRDefault="00A07305" w:rsidP="00A07305">
      <w:pPr>
        <w:tabs>
          <w:tab w:val="left" w:pos="1245"/>
        </w:tabs>
        <w:jc w:val="both"/>
      </w:pPr>
    </w:p>
    <w:p w14:paraId="3FD748B1" w14:textId="579AD263" w:rsidR="00A07305" w:rsidRDefault="00A07305" w:rsidP="00354DB8">
      <w:pPr>
        <w:tabs>
          <w:tab w:val="left" w:pos="1245"/>
        </w:tabs>
        <w:ind w:left="720"/>
        <w:jc w:val="both"/>
      </w:pPr>
      <w:proofErr w:type="gramStart"/>
      <w:r w:rsidRPr="00354DB8">
        <w:rPr>
          <w:b/>
        </w:rPr>
        <w:t>26.13</w:t>
      </w:r>
      <w:r w:rsidR="00195C46">
        <w:rPr>
          <w:b/>
        </w:rPr>
        <w:t xml:space="preserve"> </w:t>
      </w:r>
      <w:r w:rsidRPr="00354DB8">
        <w:rPr>
          <w:b/>
        </w:rPr>
        <w:t>Para</w:t>
      </w:r>
      <w:r>
        <w:t xml:space="preserve"> efeito de contratação, aquisição e pagamento prevalecerá</w:t>
      </w:r>
      <w:proofErr w:type="gramEnd"/>
      <w:r>
        <w:t>, o menor preço escrito, todos devidamente registrados em Ata;</w:t>
      </w:r>
    </w:p>
    <w:p w14:paraId="1A620CA6" w14:textId="77777777" w:rsidR="00A07305" w:rsidRDefault="00A07305" w:rsidP="00A07305">
      <w:pPr>
        <w:tabs>
          <w:tab w:val="left" w:pos="1245"/>
        </w:tabs>
        <w:jc w:val="both"/>
      </w:pPr>
    </w:p>
    <w:p w14:paraId="0E55053D" w14:textId="69860052" w:rsidR="00A07305" w:rsidRDefault="00A07305" w:rsidP="00354DB8">
      <w:pPr>
        <w:tabs>
          <w:tab w:val="left" w:pos="1245"/>
        </w:tabs>
        <w:ind w:left="720"/>
        <w:jc w:val="both"/>
      </w:pPr>
      <w:r>
        <w:t xml:space="preserve"> </w:t>
      </w:r>
      <w:r w:rsidRPr="00354DB8">
        <w:rPr>
          <w:b/>
        </w:rPr>
        <w:t>26.14</w:t>
      </w:r>
      <w:r w:rsidR="00354DB8">
        <w:t xml:space="preserve"> </w:t>
      </w:r>
      <w:r>
        <w:t>Havendo conflito de interpretação entre as exigências contidas no Edital e em seus Anexos</w:t>
      </w:r>
      <w:proofErr w:type="gramStart"/>
      <w:r>
        <w:t>, prevalecerá</w:t>
      </w:r>
      <w:proofErr w:type="gramEnd"/>
      <w:r>
        <w:t xml:space="preserve"> pela ordem do Edital, e em seguida o Termo de Referência, a Minuta do Contrato e por último os demais Anexos; </w:t>
      </w:r>
    </w:p>
    <w:p w14:paraId="708D0597" w14:textId="77777777" w:rsidR="00A07305" w:rsidRDefault="00A07305" w:rsidP="00A07305">
      <w:pPr>
        <w:tabs>
          <w:tab w:val="left" w:pos="1245"/>
        </w:tabs>
        <w:jc w:val="both"/>
      </w:pPr>
    </w:p>
    <w:p w14:paraId="6D1C6EC2" w14:textId="54C73A41" w:rsidR="00A07305" w:rsidRDefault="00A07305" w:rsidP="00354DB8">
      <w:pPr>
        <w:tabs>
          <w:tab w:val="left" w:pos="1245"/>
        </w:tabs>
        <w:ind w:left="720"/>
        <w:jc w:val="both"/>
      </w:pPr>
      <w:r w:rsidRPr="00354DB8">
        <w:rPr>
          <w:b/>
        </w:rPr>
        <w:t>26.15</w:t>
      </w:r>
      <w:r w:rsidR="00354DB8">
        <w:t xml:space="preserve"> </w:t>
      </w:r>
      <w:r>
        <w:t>Em divergência em relação ao quantitativo</w:t>
      </w:r>
      <w:proofErr w:type="gramStart"/>
      <w:r>
        <w:t>, prevalecerá</w:t>
      </w:r>
      <w:proofErr w:type="gramEnd"/>
      <w:r>
        <w:t xml:space="preserve"> o contido no ANEXO III (Estimativa de Custos); </w:t>
      </w:r>
    </w:p>
    <w:p w14:paraId="7178DA68" w14:textId="77777777" w:rsidR="00A07305" w:rsidRDefault="00A07305" w:rsidP="00A07305">
      <w:pPr>
        <w:tabs>
          <w:tab w:val="left" w:pos="1245"/>
        </w:tabs>
        <w:jc w:val="both"/>
      </w:pPr>
    </w:p>
    <w:p w14:paraId="20498258" w14:textId="7A12C21A" w:rsidR="00A07305" w:rsidRDefault="00A07305" w:rsidP="00354DB8">
      <w:pPr>
        <w:tabs>
          <w:tab w:val="left" w:pos="1245"/>
        </w:tabs>
        <w:ind w:left="720"/>
        <w:jc w:val="both"/>
      </w:pPr>
      <w:r w:rsidRPr="00354DB8">
        <w:rPr>
          <w:b/>
        </w:rPr>
        <w:t>26.16</w:t>
      </w:r>
      <w:r>
        <w:t xml:space="preserve"> Aos casos omissos aplicam-se as demais condições constantes da Lei Federal nº. 14.133/21; </w:t>
      </w:r>
    </w:p>
    <w:p w14:paraId="69AE9BA6" w14:textId="77777777" w:rsidR="00A07305" w:rsidRDefault="00A07305" w:rsidP="00A07305">
      <w:pPr>
        <w:tabs>
          <w:tab w:val="left" w:pos="1245"/>
        </w:tabs>
        <w:jc w:val="both"/>
      </w:pPr>
    </w:p>
    <w:p w14:paraId="6A96301B" w14:textId="3CAD4E44" w:rsidR="00A07305" w:rsidRDefault="00A07305" w:rsidP="00354DB8">
      <w:pPr>
        <w:tabs>
          <w:tab w:val="left" w:pos="1245"/>
        </w:tabs>
        <w:ind w:left="720"/>
        <w:jc w:val="both"/>
      </w:pPr>
      <w:r w:rsidRPr="00354DB8">
        <w:rPr>
          <w:b/>
        </w:rPr>
        <w:t>26.17</w:t>
      </w:r>
      <w:r>
        <w:t xml:space="preserve"> Não havendo expediente na data determinada, ou na ocorrência de qualquer outro fato que impossibilite a realização deste Pregão, a sessão será adiada para o primeiro dia útil subsequente, mantidos o mesmo horário e local, salvo disposição em contrário. </w:t>
      </w:r>
    </w:p>
    <w:p w14:paraId="55042312" w14:textId="77777777" w:rsidR="00A07305" w:rsidRDefault="00A07305" w:rsidP="00A07305">
      <w:pPr>
        <w:tabs>
          <w:tab w:val="left" w:pos="1245"/>
        </w:tabs>
        <w:jc w:val="both"/>
      </w:pPr>
    </w:p>
    <w:p w14:paraId="1AC23AC4" w14:textId="5FA0530E" w:rsidR="00A07305" w:rsidRDefault="00A07305" w:rsidP="00354DB8">
      <w:pPr>
        <w:tabs>
          <w:tab w:val="left" w:pos="1245"/>
        </w:tabs>
        <w:ind w:left="720"/>
        <w:jc w:val="both"/>
      </w:pPr>
      <w:r w:rsidRPr="00354DB8">
        <w:rPr>
          <w:b/>
        </w:rPr>
        <w:t>26.18</w:t>
      </w:r>
      <w:r>
        <w:t xml:space="preserve"> Dos atos praticados, o sistema gerará Ata circunstanciada, na qual estarão registrados todos os autos do procedimento e as ocorrências relevantes, que estará disponível para consulta no endereço eletrônico </w:t>
      </w:r>
      <w:hyperlink r:id="rId16" w:history="1">
        <w:r w:rsidRPr="00D63A46">
          <w:rPr>
            <w:rStyle w:val="Hyperlink"/>
          </w:rPr>
          <w:t>www.licitanet.com.br</w:t>
        </w:r>
      </w:hyperlink>
      <w:r>
        <w:t xml:space="preserve">. </w:t>
      </w:r>
    </w:p>
    <w:p w14:paraId="5C1D80F7" w14:textId="77777777" w:rsidR="00A07305" w:rsidRDefault="00A07305" w:rsidP="00A07305">
      <w:pPr>
        <w:tabs>
          <w:tab w:val="left" w:pos="1245"/>
        </w:tabs>
        <w:jc w:val="both"/>
      </w:pPr>
    </w:p>
    <w:p w14:paraId="72E975D8" w14:textId="249F1D73" w:rsidR="00A07305" w:rsidRDefault="00A07305" w:rsidP="00354DB8">
      <w:pPr>
        <w:tabs>
          <w:tab w:val="left" w:pos="1245"/>
        </w:tabs>
        <w:ind w:left="720"/>
        <w:jc w:val="both"/>
      </w:pPr>
      <w:r w:rsidRPr="00354DB8">
        <w:rPr>
          <w:b/>
        </w:rPr>
        <w:t>26.19</w:t>
      </w:r>
      <w:r>
        <w:t xml:space="preserve"> Não </w:t>
      </w:r>
      <w:proofErr w:type="gramStart"/>
      <w:r>
        <w:t>cabe</w:t>
      </w:r>
      <w:proofErr w:type="gramEnd"/>
      <w:r>
        <w:t xml:space="preserve"> à LICITANET – Licitações On-line qualquer responsabilidade pelas obrigações </w:t>
      </w:r>
      <w:r>
        <w:lastRenderedPageBreak/>
        <w:t xml:space="preserve">assumidas pelo fornecedor com o licitador, em especial com relação à forma e às condições de entrega dos bens ou da prestação de serviços e quanto à quitação financeira da negociação realizada. </w:t>
      </w:r>
    </w:p>
    <w:p w14:paraId="142FD33C" w14:textId="77777777" w:rsidR="00A07305" w:rsidRDefault="00A07305" w:rsidP="00A07305">
      <w:pPr>
        <w:tabs>
          <w:tab w:val="left" w:pos="1245"/>
        </w:tabs>
        <w:jc w:val="both"/>
      </w:pPr>
    </w:p>
    <w:p w14:paraId="22A4A5D3" w14:textId="4C68A656" w:rsidR="00A07305" w:rsidRDefault="00A07305" w:rsidP="00354DB8">
      <w:pPr>
        <w:tabs>
          <w:tab w:val="left" w:pos="1245"/>
        </w:tabs>
        <w:ind w:left="720"/>
        <w:jc w:val="both"/>
      </w:pPr>
      <w:r w:rsidRPr="00354DB8">
        <w:rPr>
          <w:b/>
        </w:rPr>
        <w:t>26.20</w:t>
      </w:r>
      <w:r>
        <w:t xml:space="preserve"> Informações complementares poderão ser obtidas no horário das 7h30m à</w:t>
      </w:r>
      <w:r w:rsidR="00AC6A03">
        <w:t>s 13h30m (horário local)</w:t>
      </w:r>
      <w:r>
        <w:t xml:space="preserve">, ou pelo e-mail: </w:t>
      </w:r>
      <w:r>
        <w:rPr>
          <w:rFonts w:ascii="Arial" w:hAnsi="Arial" w:cs="Arial"/>
          <w:color w:val="000000"/>
          <w:sz w:val="21"/>
          <w:szCs w:val="21"/>
          <w:shd w:val="clear" w:color="auto" w:fill="F1F1F1"/>
        </w:rPr>
        <w:t>cpl@valedoanari.ro.gov.br</w:t>
      </w:r>
      <w:r>
        <w:t xml:space="preserve">. O edital e seus anexos estão à disposição dos interessados nos endereços eletrônicos www.anari.ro.gov.br e </w:t>
      </w:r>
      <w:hyperlink r:id="rId17" w:history="1">
        <w:r w:rsidRPr="00D63A46">
          <w:rPr>
            <w:rStyle w:val="Hyperlink"/>
          </w:rPr>
          <w:t>www.licitanet.com.br</w:t>
        </w:r>
      </w:hyperlink>
      <w:r>
        <w:t>.</w:t>
      </w:r>
    </w:p>
    <w:p w14:paraId="4CFC4F94" w14:textId="77777777" w:rsidR="00A07305" w:rsidRDefault="00A07305" w:rsidP="00A07305">
      <w:pPr>
        <w:tabs>
          <w:tab w:val="left" w:pos="1245"/>
        </w:tabs>
        <w:jc w:val="both"/>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Pr="003C0709" w:rsidRDefault="00A07305" w:rsidP="00A07305">
      <w:pPr>
        <w:ind w:firstLine="720"/>
      </w:pPr>
      <w:r w:rsidRPr="003C0709">
        <w:t>ANEXO I - Termo de Referência;</w:t>
      </w:r>
    </w:p>
    <w:p w14:paraId="73093282" w14:textId="39D74EEF" w:rsidR="00A07305" w:rsidRPr="003C0709" w:rsidRDefault="00A07E81" w:rsidP="004E247C">
      <w:r w:rsidRPr="003C0709">
        <w:rPr>
          <w:i/>
          <w:sz w:val="18"/>
          <w:szCs w:val="18"/>
        </w:rPr>
        <w:t xml:space="preserve">             </w:t>
      </w:r>
      <w:r w:rsidR="00A07305" w:rsidRPr="003C0709">
        <w:rPr>
          <w:i/>
          <w:sz w:val="18"/>
          <w:szCs w:val="18"/>
        </w:rPr>
        <w:t xml:space="preserve"> </w:t>
      </w:r>
      <w:r w:rsidR="00CE1C00">
        <w:t>ANEXO II</w:t>
      </w:r>
      <w:r w:rsidR="00A07305" w:rsidRPr="003C0709">
        <w:t xml:space="preserve"> - Condições para Habilitação;</w:t>
      </w:r>
    </w:p>
    <w:p w14:paraId="38201916" w14:textId="22F20537" w:rsidR="00A07E81" w:rsidRPr="003C0709" w:rsidRDefault="00CE1C00" w:rsidP="00A07305">
      <w:pPr>
        <w:ind w:firstLine="720"/>
      </w:pPr>
      <w:r>
        <w:t>ANEXOIII</w:t>
      </w:r>
      <w:r w:rsidR="003C0709">
        <w:t xml:space="preserve"> - </w:t>
      </w:r>
      <w:r w:rsidR="00A07E81" w:rsidRPr="003C0709">
        <w:t>Estimativa de Custo;</w:t>
      </w:r>
    </w:p>
    <w:p w14:paraId="4524D70E" w14:textId="5677B2FD" w:rsidR="00A07305" w:rsidRPr="003C0709" w:rsidRDefault="00CE1C00" w:rsidP="00A07305">
      <w:pPr>
        <w:ind w:firstLine="720"/>
      </w:pPr>
      <w:r>
        <w:t xml:space="preserve">ANEXO </w:t>
      </w:r>
      <w:r w:rsidR="009828DF" w:rsidRPr="003C0709">
        <w:t>I</w:t>
      </w:r>
      <w:r>
        <w:t>V</w:t>
      </w:r>
      <w:r w:rsidR="00A07305" w:rsidRPr="003C0709">
        <w:t xml:space="preserve"> - Modelo de Proposta Comercial; </w:t>
      </w:r>
    </w:p>
    <w:p w14:paraId="0B8B81C9" w14:textId="60FE45DA" w:rsidR="00A07305" w:rsidRPr="003C0709" w:rsidRDefault="00A07305" w:rsidP="00A07305">
      <w:pPr>
        <w:ind w:firstLine="720"/>
      </w:pPr>
      <w:r w:rsidRPr="003C0709">
        <w:t xml:space="preserve">ANEXO V - Modelo de Declaração Conjunta; </w:t>
      </w:r>
    </w:p>
    <w:p w14:paraId="70C6FE40" w14:textId="182FA5D7" w:rsidR="00425AFE" w:rsidRPr="003C0709" w:rsidRDefault="00CE1C00" w:rsidP="00A07305">
      <w:pPr>
        <w:ind w:firstLine="720"/>
      </w:pPr>
      <w:proofErr w:type="gramStart"/>
      <w:r>
        <w:t>ANEXO VI</w:t>
      </w:r>
      <w:proofErr w:type="gramEnd"/>
      <w:r w:rsidR="00425AFE" w:rsidRPr="003C0709">
        <w:t xml:space="preserve"> - Minuta da Ata de Registro de Preço</w:t>
      </w:r>
    </w:p>
    <w:p w14:paraId="5192E43F" w14:textId="06B82208" w:rsidR="00A07305" w:rsidRPr="003C0709" w:rsidRDefault="00A07305" w:rsidP="00A07305">
      <w:pPr>
        <w:ind w:firstLine="720"/>
      </w:pPr>
      <w:r w:rsidRPr="003C0709">
        <w:t>ANEXO VI</w:t>
      </w:r>
      <w:r w:rsidR="00CE1C00">
        <w:t>I</w:t>
      </w:r>
      <w:r w:rsidRPr="003C0709">
        <w:t>- Minuta do Contrato.</w:t>
      </w:r>
    </w:p>
    <w:p w14:paraId="5F657E98" w14:textId="77777777" w:rsidR="00A07305" w:rsidRDefault="00A07305" w:rsidP="00A07305">
      <w:pPr>
        <w:ind w:firstLine="720"/>
      </w:pPr>
    </w:p>
    <w:p w14:paraId="1BF89C67" w14:textId="44C7BECF" w:rsidR="00195C46" w:rsidRDefault="00A07305" w:rsidP="006B30B5">
      <w:pPr>
        <w:ind w:firstLine="720"/>
      </w:pPr>
      <w:r>
        <w:t>Elaborado por:</w:t>
      </w: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4F08B445" w14:textId="77777777" w:rsidR="00195C46" w:rsidRDefault="00195C46" w:rsidP="00B5123A">
      <w:pPr>
        <w:ind w:left="6480"/>
      </w:pPr>
    </w:p>
    <w:p w14:paraId="524FD554" w14:textId="51CFBB1A" w:rsidR="00C055D0" w:rsidRDefault="003C0709" w:rsidP="00B5123A">
      <w:pPr>
        <w:ind w:left="6480"/>
      </w:pPr>
      <w:proofErr w:type="gramStart"/>
      <w:r>
        <w:t>Vale</w:t>
      </w:r>
      <w:proofErr w:type="gramEnd"/>
      <w:r>
        <w:t xml:space="preserve"> do anari 25</w:t>
      </w:r>
      <w:r w:rsidR="004E247C">
        <w:t xml:space="preserve"> de MARÇO</w:t>
      </w:r>
      <w:r w:rsidR="00C055D0">
        <w:t xml:space="preserve"> de </w:t>
      </w:r>
      <w:r w:rsidR="008B387E">
        <w:t>20</w:t>
      </w:r>
      <w:r w:rsidR="00C055D0">
        <w:t>25.</w:t>
      </w:r>
    </w:p>
    <w:p w14:paraId="15506B59" w14:textId="77777777" w:rsidR="002735C9" w:rsidRDefault="002735C9" w:rsidP="002735C9">
      <w:pPr>
        <w:ind w:firstLine="720"/>
      </w:pPr>
    </w:p>
    <w:p w14:paraId="74C336D1" w14:textId="32138518" w:rsidR="006F6069" w:rsidRDefault="006F6069" w:rsidP="006F6069">
      <w:pPr>
        <w:shd w:val="clear" w:color="auto" w:fill="8DB3E2" w:themeFill="text2" w:themeFillTint="66"/>
        <w:ind w:firstLine="720"/>
      </w:pPr>
      <w:r>
        <w:t>ANEXO I Termo de Referência</w:t>
      </w:r>
    </w:p>
    <w:p w14:paraId="252D2BB8" w14:textId="77777777" w:rsidR="006F6069" w:rsidRDefault="006F6069" w:rsidP="002735C9">
      <w:pPr>
        <w:ind w:firstLine="720"/>
      </w:pPr>
    </w:p>
    <w:p w14:paraId="249AFD9E" w14:textId="77777777" w:rsidR="00445F6A" w:rsidRPr="00E22135" w:rsidRDefault="00445F6A" w:rsidP="00445F6A">
      <w:pPr>
        <w:pStyle w:val="Ttulo"/>
        <w:spacing w:line="237" w:lineRule="auto"/>
        <w:rPr>
          <w:rFonts w:ascii="Times New Roman" w:hAnsi="Times New Roman"/>
          <w:spacing w:val="1"/>
        </w:rPr>
      </w:pPr>
      <w:r w:rsidRPr="00E22135">
        <w:rPr>
          <w:rFonts w:ascii="Times New Roman" w:hAnsi="Times New Roman"/>
        </w:rPr>
        <w:t>TERMO</w:t>
      </w:r>
      <w:r w:rsidRPr="00E22135">
        <w:rPr>
          <w:rFonts w:ascii="Times New Roman" w:hAnsi="Times New Roman"/>
          <w:spacing w:val="9"/>
        </w:rPr>
        <w:t xml:space="preserve"> </w:t>
      </w:r>
      <w:r w:rsidRPr="00E22135">
        <w:rPr>
          <w:rFonts w:ascii="Times New Roman" w:hAnsi="Times New Roman"/>
        </w:rPr>
        <w:t>DE</w:t>
      </w:r>
      <w:r w:rsidRPr="00E22135">
        <w:rPr>
          <w:rFonts w:ascii="Times New Roman" w:hAnsi="Times New Roman"/>
          <w:spacing w:val="11"/>
        </w:rPr>
        <w:t xml:space="preserve"> </w:t>
      </w:r>
      <w:r w:rsidRPr="00E22135">
        <w:rPr>
          <w:rFonts w:ascii="Times New Roman" w:hAnsi="Times New Roman"/>
        </w:rPr>
        <w:t>REFERÊNCIA</w:t>
      </w:r>
    </w:p>
    <w:p w14:paraId="69004C92" w14:textId="77777777" w:rsidR="00445F6A" w:rsidRDefault="00445F6A" w:rsidP="00445F6A">
      <w:pPr>
        <w:ind w:right="-92"/>
        <w:jc w:val="center"/>
        <w:rPr>
          <w:b/>
        </w:rPr>
      </w:pPr>
    </w:p>
    <w:p w14:paraId="4B866364" w14:textId="77777777" w:rsidR="00445F6A" w:rsidRPr="00966BEF" w:rsidRDefault="00445F6A" w:rsidP="00445F6A">
      <w:pPr>
        <w:pStyle w:val="PargrafodaLista"/>
        <w:numPr>
          <w:ilvl w:val="0"/>
          <w:numId w:val="20"/>
        </w:numPr>
        <w:shd w:val="clear" w:color="auto" w:fill="D99594"/>
        <w:autoSpaceDE/>
        <w:autoSpaceDN/>
        <w:spacing w:before="2"/>
        <w:rPr>
          <w:b/>
          <w:bCs/>
          <w:u w:val="single"/>
        </w:rPr>
      </w:pPr>
      <w:r w:rsidRPr="00966BEF">
        <w:rPr>
          <w:b/>
          <w:bCs/>
          <w:u w:val="single"/>
        </w:rPr>
        <w:t>INTRODUÇÃO</w:t>
      </w:r>
    </w:p>
    <w:p w14:paraId="7D9FD1CF" w14:textId="77777777" w:rsidR="00445F6A" w:rsidRDefault="00445F6A" w:rsidP="00445F6A">
      <w:pPr>
        <w:jc w:val="both"/>
      </w:pPr>
    </w:p>
    <w:p w14:paraId="7740F446" w14:textId="77777777" w:rsidR="00445F6A" w:rsidRPr="00966BEF" w:rsidRDefault="00445F6A" w:rsidP="00445F6A">
      <w:pPr>
        <w:jc w:val="both"/>
      </w:pPr>
      <w:r w:rsidRPr="005D4E5D">
        <w:rPr>
          <w:b/>
        </w:rPr>
        <w:t xml:space="preserve"> 1.1 –</w:t>
      </w:r>
      <w:r>
        <w:t xml:space="preserve"> Seleção de MELHOR PROPOSTA, objetivando o REGISTRO DE PREÇOS, para futura e eventual contratação de Empresa para PRESTAÇÃO DE SERVIÇOS EM REFRIGERADOR DE AR (INSTALAÇÃO, DESISNTALAÇÃO, LIMPEZA, MANUTENÇÃO E CARGA/RECARGA DE GAS), nas secretarias deste município; exclusivo para ME (s) e EPP (s) situadas no âmbito do Município de Vale do Anari/RO; de acordo com o Art. 1º inciso 2º da Lei Municipal nº. 3647 de 24 de março de 2023, e conforme prerrogativa estabelecida pelo artigo 47, caput c/c artigo 49, inciso II da Lei Complementar n. 123/2006, com aplicação supletiva do Decreto Federal n. 8.538/2015; do tipo MENOR PREÇO/ITEM; conforme discriminado no Termo de Referência ANEXO I do Edital, por um período de 12 meses.</w:t>
      </w:r>
    </w:p>
    <w:p w14:paraId="11E807DC" w14:textId="77777777" w:rsidR="00445F6A" w:rsidRDefault="00445F6A" w:rsidP="00445F6A">
      <w:pPr>
        <w:ind w:right="-92"/>
        <w:jc w:val="center"/>
        <w:rPr>
          <w:b/>
        </w:rPr>
      </w:pPr>
    </w:p>
    <w:p w14:paraId="0D824217" w14:textId="77777777" w:rsidR="00445F6A" w:rsidRDefault="00445F6A" w:rsidP="00445F6A">
      <w:pPr>
        <w:shd w:val="clear" w:color="auto" w:fill="D99594"/>
        <w:ind w:right="-92"/>
        <w:rPr>
          <w:b/>
          <w:u w:val="single"/>
        </w:rPr>
      </w:pPr>
      <w:r w:rsidRPr="00CF3345">
        <w:rPr>
          <w:b/>
          <w:u w:val="single"/>
        </w:rPr>
        <w:t>2 – JUSTIFICATIVA</w:t>
      </w:r>
    </w:p>
    <w:p w14:paraId="592E248D" w14:textId="77777777" w:rsidR="00445F6A" w:rsidRDefault="00445F6A" w:rsidP="00445F6A">
      <w:pPr>
        <w:ind w:right="-92"/>
        <w:jc w:val="both"/>
      </w:pPr>
      <w:r w:rsidRPr="005D4E5D">
        <w:rPr>
          <w:b/>
        </w:rPr>
        <w:t>2.1 –</w:t>
      </w:r>
      <w:r>
        <w:t xml:space="preserve"> Conforme estabelece a Lei Federal nº 14.133/2021, depois de avaliar a necessidade da contratação, em atendimento a solicitação feita pelas Secretarias deste município, e opinar pela abertura do Certame Modalidade Pregão Eletrônico, pois o Registro de Preços apresenta-se como ferramenta comprovadamente eficiente na busca por melhores preços, mantendo-os registrados para uma futura e eventual contratação/aquisição conforme a necessidade e disponibilidade de recursos orçamentários</w:t>
      </w:r>
      <w:proofErr w:type="gramStart"/>
      <w:r>
        <w:t>, venho</w:t>
      </w:r>
      <w:proofErr w:type="gramEnd"/>
      <w:r>
        <w:t xml:space="preserve"> através deste, justificar a abertura do mesmo. Levando em conta que a modalidade permite flexibilidade na Concorrência, logo em respeito aos princípios da economicidade e uma maior participação de fornecedores e já havendo uma pesquisa de mercado com valor estimado da aquisição pelo </w:t>
      </w:r>
      <w:r>
        <w:lastRenderedPageBreak/>
        <w:t xml:space="preserve">Departamento de Compras; Considerando que a Prefeitura Municipal de Vale do Anari/RO, por meio de suas diversas secretarias, necessita assegurar condições ambientais adequadas nos prédios públicos para garantir o conforto térmico e a eficiência operacional. Para isso, é essencial a contratação de serviços especializados para instalação, desinstalação, limpeza, manutenção, carga e recarga de aparelhos de ar condicionado. Considerando que os aparelhos de ar condicionado são essenciais para manter um ambiente de trabalho confortável, especialmente durante os períodos de altas temperaturas. Ambientes climatizados são fundamentais para o bem-estar dos servidores públicos e dos cidadãos que utilizam os serviços prestados pela prefeitura. Considerando que a manutenção regular e a limpeza adequada dos aparelhos de ar condicionado prolongam a vida útil dos equipamentos e evitam falhas que podem resultar em custos adicionais de reparo ou substituição. A recarga de gás refrigerante é necessária para manter a eficiência dos sistemas de climatização. Considerando que a limpeza e a manutenção dos aparelhos garantem um funcionamento eficiente, reduzindo o consumo de energia elétrica e, consequentemente, os custos operacionais. Considerando que a limpeza regular dos aparelhos de ar condicionado é crucial para evitar a proliferação de fungos, bactérias e outros agentes nocivos à saúde, prevenindo doenças respiratórias e alergias entre os usuários dos ambientes climatizados. Considerando que a contratação de serviços para a instalação, desinstalação, limpeza, manutenção, carga e recarga de ar condicionado é indispensável para garantir a qualidade do ambiente de trabalho nos prédios públicos de Vale do Anari/RO. Além de promover o conforto e a saúde dos servidores e cidadãos, essa iniciativa assegura a preservação dos </w:t>
      </w:r>
      <w:proofErr w:type="gramStart"/>
      <w:r>
        <w:t>equipamentos</w:t>
      </w:r>
      <w:proofErr w:type="gramEnd"/>
      <w:r>
        <w:t xml:space="preserve"> </w:t>
      </w:r>
    </w:p>
    <w:p w14:paraId="5A3D17E7" w14:textId="77777777" w:rsidR="00445F6A" w:rsidRPr="007A58DE" w:rsidRDefault="00445F6A" w:rsidP="00445F6A">
      <w:pPr>
        <w:ind w:right="-92"/>
        <w:jc w:val="both"/>
        <w:rPr>
          <w:shd w:val="clear" w:color="auto" w:fill="E5B8B7"/>
        </w:rPr>
      </w:pPr>
      <w:proofErr w:type="gramStart"/>
      <w:r>
        <w:t>e</w:t>
      </w:r>
      <w:proofErr w:type="gramEnd"/>
      <w:r>
        <w:t xml:space="preserve"> a eficiência energética, resultando em economia de recursos públicos a longo prazo. Considerando que a contratação é essencial para o bom andamento das atividades institucionais, afetando o funcionamento regular da Unidade, tornando-se, assim, imprescindível. Assim, eu Nalva Alves Ponte Pereira, Pregoeira do Município, designada pela Portaria nº 3090/2025, opino pela a abertura do Certame, cujo Objeto é a Seleção de MELHOR PROPOSTA, objetivando o REGISTRO DE PREÇOS, para futura e eventual contratação de Empresa para </w:t>
      </w:r>
      <w:r w:rsidRPr="00506157">
        <w:rPr>
          <w:shd w:val="clear" w:color="auto" w:fill="E5B8B7"/>
        </w:rPr>
        <w:t>PRESTAÇÃO DE SERVIÇOS EM REFRIGERADOR DE AR (INSTALAÇÃO, DESISNTALAÇÃO, LIMPEZA, MANUTENÇÃO E CARGA/RECARGA DE GAS),</w:t>
      </w:r>
      <w:r>
        <w:t xml:space="preserve"> nas secretarias deste município; exclusivo para ME (s) e EPP (s) situadas no âmbito do Município de Vale do Anari; de acordo com o Art. 1º da Lei Municipal n. 3647 de 24 de março de 2023, e conforme prerrogativa estabelecida pelo artigo 47, caput c/c artigo 49, inciso II da Lei Complementar n. 123/2006, com aplicação supletiva do Decreto Federal n. 8.538/2015; do tipo MENOR PREÇO/ITEM; conforme discriminado no Termo de Referência ANEXO I do Edital, por um período de 12 meses.</w:t>
      </w:r>
    </w:p>
    <w:p w14:paraId="74CADB39" w14:textId="77777777" w:rsidR="00445F6A" w:rsidRDefault="00445F6A" w:rsidP="00445F6A">
      <w:pPr>
        <w:shd w:val="clear" w:color="auto" w:fill="D99594"/>
        <w:ind w:right="-92"/>
        <w:jc w:val="both"/>
        <w:rPr>
          <w:b/>
        </w:rPr>
      </w:pPr>
      <w:r w:rsidRPr="005D4E5D">
        <w:rPr>
          <w:b/>
        </w:rPr>
        <w:t xml:space="preserve">3 – DA LEGALIDADE APLICÁVEL </w:t>
      </w:r>
    </w:p>
    <w:p w14:paraId="2548FF89" w14:textId="77777777" w:rsidR="00445F6A" w:rsidRDefault="00445F6A" w:rsidP="00445F6A">
      <w:pPr>
        <w:ind w:right="-92"/>
        <w:jc w:val="both"/>
      </w:pPr>
      <w:r w:rsidRPr="005D4E5D">
        <w:rPr>
          <w:b/>
        </w:rPr>
        <w:t>3.1 –</w:t>
      </w:r>
      <w:r>
        <w:t xml:space="preserve"> </w:t>
      </w:r>
      <w:proofErr w:type="gramStart"/>
      <w:r>
        <w:t>Será</w:t>
      </w:r>
      <w:proofErr w:type="gramEnd"/>
      <w:r>
        <w:t xml:space="preserve"> adotada a Lei Federal nº 14.133/2021 e todas as suas regulamentações municipais e federais aplicáveis, com utilização da plataforma eletrônica de disputa acessada pelo site www.licitanet.com.br – Licitações On-Line “Acesso Identificado no link – licitações públicas”, bem como as condições estabelecidas neste Edital e seus Anexos; e o Decreto Municipal </w:t>
      </w:r>
      <w:r w:rsidRPr="002A3BA1">
        <w:rPr>
          <w:b/>
        </w:rPr>
        <w:t>nº 3647/2023, Art. 69 Paragrafo único; Art. 70</w:t>
      </w:r>
      <w:r>
        <w:t xml:space="preserve"> seguindo a regras do denominado “Sistema de Registro de Preços”.</w:t>
      </w:r>
    </w:p>
    <w:p w14:paraId="7C7FFEE9" w14:textId="77777777" w:rsidR="00445F6A" w:rsidRPr="007A58DE" w:rsidRDefault="00445F6A" w:rsidP="00445F6A">
      <w:pPr>
        <w:shd w:val="clear" w:color="auto" w:fill="D99594"/>
        <w:ind w:right="-92"/>
        <w:jc w:val="both"/>
        <w:rPr>
          <w:b/>
          <w:u w:val="single"/>
        </w:rPr>
      </w:pPr>
      <w:r>
        <w:rPr>
          <w:b/>
        </w:rPr>
        <w:t xml:space="preserve">4 </w:t>
      </w:r>
      <w:r w:rsidRPr="00C902B4">
        <w:rPr>
          <w:b/>
        </w:rPr>
        <w:t>– ESPECIFICAÇÕES TÉCNICAS E DESCRIÇÃO DA CATEGORIA DE DESPESAS:</w:t>
      </w:r>
      <w:r>
        <w:rPr>
          <w:b/>
        </w:rPr>
        <w:tab/>
      </w:r>
    </w:p>
    <w:p w14:paraId="5563302C" w14:textId="77777777" w:rsidR="00445F6A" w:rsidRPr="000D5889" w:rsidRDefault="00445F6A" w:rsidP="00445F6A">
      <w:pPr>
        <w:pStyle w:val="NormalWeb"/>
        <w:shd w:val="clear" w:color="auto" w:fill="FFFFFF"/>
        <w:jc w:val="both"/>
        <w:rPr>
          <w:color w:val="273E57"/>
        </w:rPr>
      </w:pPr>
      <w:r w:rsidRPr="002A3BA1">
        <w:rPr>
          <w:b/>
        </w:rPr>
        <w:t>4.1 –</w:t>
      </w:r>
      <w:r w:rsidRPr="000D5889">
        <w:t xml:space="preserve"> Conforme prevê o art. 56 da Lei nº 14.133/2021, o orçamento/valor estima</w:t>
      </w:r>
      <w:r>
        <w:t xml:space="preserve">do desta licitação sugere – se que seja </w:t>
      </w:r>
      <w:r w:rsidRPr="000D5889">
        <w:t xml:space="preserve">modo aberto. </w:t>
      </w:r>
    </w:p>
    <w:p w14:paraId="593BE7D1" w14:textId="77777777" w:rsidR="00445F6A" w:rsidRPr="00506157" w:rsidRDefault="00445F6A" w:rsidP="00445F6A">
      <w:pPr>
        <w:pStyle w:val="NormalWeb"/>
        <w:shd w:val="clear" w:color="auto" w:fill="FFFFFF"/>
        <w:jc w:val="both"/>
        <w:rPr>
          <w:color w:val="000000"/>
        </w:rPr>
      </w:pPr>
      <w:r w:rsidRPr="000D5889">
        <w:rPr>
          <w:color w:val="273E57"/>
        </w:rPr>
        <w:t>Nesse sentido, o art. 56 da Lei nº 14.133/2021 estabelece que o </w:t>
      </w:r>
      <w:r w:rsidRPr="000D5889">
        <w:rPr>
          <w:rStyle w:val="Forte"/>
          <w:color w:val="273E57"/>
        </w:rPr>
        <w:t>modo de disputa</w:t>
      </w:r>
      <w:r w:rsidRPr="000D5889">
        <w:rPr>
          <w:color w:val="273E57"/>
        </w:rPr>
        <w:t> </w:t>
      </w:r>
      <w:proofErr w:type="gramStart"/>
      <w:r w:rsidRPr="000D5889">
        <w:rPr>
          <w:color w:val="273E57"/>
        </w:rPr>
        <w:t>poderá</w:t>
      </w:r>
      <w:proofErr w:type="gramEnd"/>
      <w:r w:rsidRPr="000D5889">
        <w:rPr>
          <w:color w:val="273E57"/>
        </w:rPr>
        <w:t xml:space="preserve"> ser, </w:t>
      </w:r>
      <w:r w:rsidRPr="000D5889">
        <w:rPr>
          <w:rStyle w:val="Forte"/>
          <w:color w:val="273E57"/>
        </w:rPr>
        <w:t xml:space="preserve">isolada </w:t>
      </w:r>
      <w:r w:rsidRPr="00506157">
        <w:rPr>
          <w:rStyle w:val="Forte"/>
          <w:color w:val="000000"/>
        </w:rPr>
        <w:t>ou conjuntamente</w:t>
      </w:r>
      <w:r w:rsidRPr="00506157">
        <w:rPr>
          <w:color w:val="000000"/>
        </w:rPr>
        <w:t>:</w:t>
      </w:r>
    </w:p>
    <w:p w14:paraId="6A3922FA" w14:textId="77777777" w:rsidR="00445F6A" w:rsidRPr="00506157" w:rsidRDefault="00445F6A" w:rsidP="00445F6A">
      <w:pPr>
        <w:pStyle w:val="NormalWeb"/>
        <w:shd w:val="clear" w:color="auto" w:fill="FFFFFF"/>
        <w:jc w:val="both"/>
        <w:rPr>
          <w:color w:val="000000"/>
        </w:rPr>
      </w:pPr>
      <w:proofErr w:type="gramStart"/>
      <w:r w:rsidRPr="00506157">
        <w:rPr>
          <w:b/>
          <w:color w:val="000000"/>
        </w:rPr>
        <w:t>a</w:t>
      </w:r>
      <w:proofErr w:type="gramEnd"/>
      <w:r w:rsidRPr="00506157">
        <w:rPr>
          <w:b/>
          <w:color w:val="000000"/>
        </w:rPr>
        <w:t>)</w:t>
      </w:r>
      <w:r w:rsidRPr="00506157">
        <w:rPr>
          <w:color w:val="000000"/>
        </w:rPr>
        <w:t> </w:t>
      </w:r>
      <w:r w:rsidRPr="00506157">
        <w:rPr>
          <w:rStyle w:val="Forte"/>
          <w:color w:val="000000"/>
        </w:rPr>
        <w:t>aberto</w:t>
      </w:r>
      <w:r w:rsidRPr="00506157">
        <w:rPr>
          <w:color w:val="000000"/>
        </w:rPr>
        <w:t>, hipótese em que os licitantes apresentarão suas propostas por meio de lances públicos e sucessivos, crescentes ou decrescentes; e</w:t>
      </w:r>
    </w:p>
    <w:p w14:paraId="2CFFB9CC" w14:textId="77777777" w:rsidR="00445F6A" w:rsidRPr="00506157" w:rsidRDefault="00445F6A" w:rsidP="00445F6A">
      <w:pPr>
        <w:pStyle w:val="NormalWeb"/>
        <w:shd w:val="clear" w:color="auto" w:fill="FFFFFF"/>
        <w:jc w:val="both"/>
        <w:rPr>
          <w:color w:val="000000"/>
        </w:rPr>
      </w:pPr>
      <w:proofErr w:type="gramStart"/>
      <w:r w:rsidRPr="00506157">
        <w:rPr>
          <w:b/>
          <w:color w:val="000000"/>
        </w:rPr>
        <w:t>b)</w:t>
      </w:r>
      <w:proofErr w:type="gramEnd"/>
      <w:r w:rsidRPr="00506157">
        <w:rPr>
          <w:color w:val="000000"/>
        </w:rPr>
        <w:t> </w:t>
      </w:r>
      <w:r w:rsidRPr="00506157">
        <w:rPr>
          <w:rStyle w:val="Forte"/>
          <w:color w:val="000000"/>
        </w:rPr>
        <w:t>fechado</w:t>
      </w:r>
      <w:r w:rsidRPr="00506157">
        <w:rPr>
          <w:color w:val="000000"/>
        </w:rPr>
        <w:t>, hipótese na qual as propostas permanecerão em sigilo até a data e hora designadas para sua divulgação. </w:t>
      </w:r>
    </w:p>
    <w:p w14:paraId="69878CF1" w14:textId="77777777" w:rsidR="00445F6A" w:rsidRDefault="00445F6A" w:rsidP="00445F6A">
      <w:pPr>
        <w:pStyle w:val="Corpodetexto"/>
        <w:jc w:val="both"/>
      </w:pPr>
      <w:r>
        <w:lastRenderedPageBreak/>
        <w:t xml:space="preserve">– Seleção de MELHOR PROPOSTA, objetivando o REGISTRO DE PREÇOS, para futura e eventual contratação de Empresa para PRESTAÇÃO DE SERVIÇOS EM REFRIGERADOR DE AR (INSTALAÇÃO, DESISNTALAÇÃO, LIMPEZA, MANUTENÇÃO E CARGA/RECARGA DE GAS), nas secretarias deste município; exclusivo para ME (s) e EPP (s) situadas no âmbito do Município de Vale do Anari; de acordo com </w:t>
      </w:r>
      <w:r w:rsidRPr="00506157">
        <w:rPr>
          <w:color w:val="000000"/>
        </w:rPr>
        <w:t xml:space="preserve">o </w:t>
      </w:r>
      <w:r w:rsidRPr="00506157">
        <w:rPr>
          <w:b/>
          <w:color w:val="000000"/>
        </w:rPr>
        <w:t xml:space="preserve">Art. 56, incisos I e II da Lei </w:t>
      </w:r>
      <w:r w:rsidRPr="00B83AE5">
        <w:rPr>
          <w:b/>
        </w:rPr>
        <w:t>Municipal n</w:t>
      </w:r>
      <w:r w:rsidRPr="00B83AE5">
        <w:rPr>
          <w:b/>
          <w:sz w:val="28"/>
        </w:rPr>
        <w:t>º</w:t>
      </w:r>
      <w:r w:rsidRPr="00B83AE5">
        <w:rPr>
          <w:b/>
        </w:rPr>
        <w:t>.</w:t>
      </w:r>
      <w:r>
        <w:t xml:space="preserve"> </w:t>
      </w:r>
      <w:r w:rsidRPr="002A3BA1">
        <w:rPr>
          <w:b/>
        </w:rPr>
        <w:t>3647/2023</w:t>
      </w:r>
      <w:r>
        <w:t xml:space="preserve"> de 24 de Agosto de 2023, e conforme prerrogativa estabelecida pelo artigo 47, caput c/c artigo 49, inciso II da Lei Complementar n. 123/2006, com aplicação supletiva do Decreto Federal n. 8.538/2015; do tipo MENOR PREÇO/ITEM; conforme discriminado no Termo de Referência ANEXO I do Edital, por um período de 12 meses. Conforme especificação abaix0o:</w:t>
      </w:r>
    </w:p>
    <w:p w14:paraId="1036DE7C" w14:textId="77777777" w:rsidR="00445F6A" w:rsidRDefault="00445F6A" w:rsidP="00445F6A">
      <w:pPr>
        <w:pStyle w:val="Corpodetexto"/>
        <w:jc w:val="both"/>
      </w:pPr>
    </w:p>
    <w:p w14:paraId="2401E1DD" w14:textId="77777777" w:rsidR="00445F6A" w:rsidRPr="007A58DE" w:rsidRDefault="00445F6A" w:rsidP="00445F6A">
      <w:pPr>
        <w:pStyle w:val="Corpodetexto"/>
        <w:shd w:val="clear" w:color="auto" w:fill="D99594"/>
        <w:rPr>
          <w:b/>
          <w:u w:val="single"/>
        </w:rPr>
      </w:pPr>
      <w:r>
        <w:rPr>
          <w:b/>
          <w:u w:val="single"/>
        </w:rPr>
        <w:t xml:space="preserve">5.  </w:t>
      </w:r>
      <w:r w:rsidRPr="003641BB">
        <w:rPr>
          <w:b/>
          <w:u w:val="single"/>
        </w:rPr>
        <w:t>ESPECIFICAÇÕES DO OBJETO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5198"/>
        <w:gridCol w:w="834"/>
        <w:gridCol w:w="801"/>
        <w:gridCol w:w="1590"/>
        <w:gridCol w:w="1564"/>
      </w:tblGrid>
      <w:tr w:rsidR="00445F6A" w14:paraId="125AF066" w14:textId="77777777" w:rsidTr="00B525E3">
        <w:tc>
          <w:tcPr>
            <w:tcW w:w="273" w:type="pct"/>
            <w:tcBorders>
              <w:top w:val="single" w:sz="4" w:space="0" w:color="auto"/>
              <w:left w:val="single" w:sz="4" w:space="0" w:color="auto"/>
              <w:bottom w:val="single" w:sz="4" w:space="0" w:color="auto"/>
              <w:right w:val="single" w:sz="4" w:space="0" w:color="auto"/>
            </w:tcBorders>
          </w:tcPr>
          <w:p w14:paraId="77429234" w14:textId="77777777" w:rsidR="00445F6A" w:rsidRDefault="00445F6A" w:rsidP="002F7F27">
            <w:r>
              <w:t>Item</w:t>
            </w:r>
          </w:p>
        </w:tc>
        <w:tc>
          <w:tcPr>
            <w:tcW w:w="2469" w:type="pct"/>
            <w:tcBorders>
              <w:top w:val="single" w:sz="4" w:space="0" w:color="auto"/>
              <w:left w:val="single" w:sz="4" w:space="0" w:color="auto"/>
              <w:bottom w:val="single" w:sz="4" w:space="0" w:color="auto"/>
              <w:right w:val="single" w:sz="4" w:space="0" w:color="auto"/>
            </w:tcBorders>
          </w:tcPr>
          <w:p w14:paraId="4FEFDA90" w14:textId="77777777" w:rsidR="00445F6A" w:rsidRDefault="00445F6A" w:rsidP="002F7F27">
            <w:r>
              <w:t>Descrição</w:t>
            </w:r>
          </w:p>
        </w:tc>
        <w:tc>
          <w:tcPr>
            <w:tcW w:w="400" w:type="pct"/>
            <w:tcBorders>
              <w:top w:val="single" w:sz="4" w:space="0" w:color="auto"/>
              <w:left w:val="single" w:sz="4" w:space="0" w:color="auto"/>
              <w:bottom w:val="single" w:sz="4" w:space="0" w:color="auto"/>
              <w:right w:val="single" w:sz="4" w:space="0" w:color="auto"/>
            </w:tcBorders>
          </w:tcPr>
          <w:p w14:paraId="3FA0A1F3" w14:textId="77777777" w:rsidR="00445F6A" w:rsidRDefault="00445F6A" w:rsidP="002F7F27">
            <w:pPr>
              <w:jc w:val="center"/>
            </w:pPr>
            <w:r>
              <w:t>Unid.</w:t>
            </w:r>
          </w:p>
        </w:tc>
        <w:tc>
          <w:tcPr>
            <w:tcW w:w="359" w:type="pct"/>
            <w:tcBorders>
              <w:top w:val="single" w:sz="4" w:space="0" w:color="auto"/>
              <w:left w:val="single" w:sz="4" w:space="0" w:color="auto"/>
              <w:bottom w:val="single" w:sz="4" w:space="0" w:color="auto"/>
              <w:right w:val="single" w:sz="4" w:space="0" w:color="auto"/>
            </w:tcBorders>
          </w:tcPr>
          <w:p w14:paraId="1071C6BD" w14:textId="77777777" w:rsidR="00445F6A" w:rsidRDefault="00445F6A" w:rsidP="002F7F27">
            <w:pPr>
              <w:jc w:val="center"/>
            </w:pPr>
            <w:r>
              <w:t>Quant.</w:t>
            </w:r>
          </w:p>
        </w:tc>
        <w:tc>
          <w:tcPr>
            <w:tcW w:w="758" w:type="pct"/>
            <w:tcBorders>
              <w:top w:val="single" w:sz="4" w:space="0" w:color="auto"/>
              <w:left w:val="single" w:sz="4" w:space="0" w:color="auto"/>
              <w:bottom w:val="single" w:sz="4" w:space="0" w:color="auto"/>
              <w:right w:val="single" w:sz="4" w:space="0" w:color="auto"/>
            </w:tcBorders>
          </w:tcPr>
          <w:p w14:paraId="77E203DE" w14:textId="77777777" w:rsidR="00445F6A" w:rsidRDefault="00445F6A" w:rsidP="002F7F27">
            <w:pPr>
              <w:jc w:val="center"/>
            </w:pPr>
            <w:r>
              <w:t>Preço Unitário</w:t>
            </w:r>
          </w:p>
        </w:tc>
        <w:tc>
          <w:tcPr>
            <w:tcW w:w="741" w:type="pct"/>
            <w:tcBorders>
              <w:top w:val="single" w:sz="4" w:space="0" w:color="auto"/>
              <w:left w:val="single" w:sz="4" w:space="0" w:color="auto"/>
              <w:bottom w:val="single" w:sz="4" w:space="0" w:color="auto"/>
              <w:right w:val="single" w:sz="4" w:space="0" w:color="auto"/>
            </w:tcBorders>
          </w:tcPr>
          <w:p w14:paraId="34BB593B" w14:textId="77777777" w:rsidR="00445F6A" w:rsidRDefault="00445F6A" w:rsidP="002F7F27">
            <w:pPr>
              <w:jc w:val="center"/>
            </w:pPr>
            <w:r>
              <w:t>Preço Total</w:t>
            </w:r>
          </w:p>
        </w:tc>
      </w:tr>
      <w:tr w:rsidR="00445F6A" w14:paraId="1BBC777F" w14:textId="77777777" w:rsidTr="00B525E3">
        <w:tc>
          <w:tcPr>
            <w:tcW w:w="273" w:type="pct"/>
          </w:tcPr>
          <w:p w14:paraId="45C522DD" w14:textId="77777777" w:rsidR="00445F6A" w:rsidRDefault="00445F6A" w:rsidP="002F7F27">
            <w:pPr>
              <w:rPr>
                <w:sz w:val="20"/>
                <w:szCs w:val="20"/>
              </w:rPr>
            </w:pPr>
            <w:proofErr w:type="gramStart"/>
            <w:r>
              <w:rPr>
                <w:sz w:val="20"/>
                <w:szCs w:val="20"/>
              </w:rPr>
              <w:t>1</w:t>
            </w:r>
            <w:proofErr w:type="gramEnd"/>
            <w:r>
              <w:rPr>
                <w:sz w:val="20"/>
                <w:szCs w:val="20"/>
              </w:rPr>
              <w:fldChar w:fldCharType="begin"/>
            </w:r>
            <w:r>
              <w:rPr>
                <w:sz w:val="20"/>
                <w:szCs w:val="20"/>
              </w:rPr>
              <w:instrText xml:space="preserve"> MERGEFIELD "SequenciaItem_DentroDeTabela" </w:instrText>
            </w:r>
            <w:r>
              <w:rPr>
                <w:sz w:val="20"/>
                <w:szCs w:val="20"/>
              </w:rPr>
              <w:fldChar w:fldCharType="end"/>
            </w:r>
          </w:p>
        </w:tc>
        <w:tc>
          <w:tcPr>
            <w:tcW w:w="2469" w:type="pct"/>
          </w:tcPr>
          <w:p w14:paraId="36D75FC3" w14:textId="77777777" w:rsidR="00445F6A" w:rsidRDefault="00445F6A" w:rsidP="002F7F27">
            <w:pPr>
              <w:rPr>
                <w:sz w:val="20"/>
                <w:szCs w:val="20"/>
              </w:rPr>
            </w:pPr>
            <w:r>
              <w:rPr>
                <w:sz w:val="20"/>
                <w:szCs w:val="20"/>
              </w:rPr>
              <w:t xml:space="preserve">Serviço de Manutenção e Limpeza de Ar-Condicionado Split de 9.000 a 12.000 btus com utilização de Porca de Cobre, União de Cobre, Tubo esponjo, Fita </w:t>
            </w:r>
            <w:proofErr w:type="gramStart"/>
            <w:r>
              <w:rPr>
                <w:sz w:val="20"/>
                <w:szCs w:val="20"/>
              </w:rPr>
              <w:t>Pvc</w:t>
            </w:r>
            <w:proofErr w:type="gramEnd"/>
            <w:r>
              <w:rPr>
                <w:sz w:val="20"/>
                <w:szCs w:val="20"/>
              </w:rPr>
              <w:t xml:space="preserve"> e Tubos para Drenagem de Água inclusos na manutenção preventiva a Cargo da Contratada. (Zona Urbana)</w:t>
            </w:r>
            <w:r>
              <w:rPr>
                <w:sz w:val="20"/>
                <w:szCs w:val="20"/>
              </w:rPr>
              <w:fldChar w:fldCharType="begin"/>
            </w:r>
            <w:r>
              <w:rPr>
                <w:sz w:val="20"/>
                <w:szCs w:val="20"/>
              </w:rPr>
              <w:instrText xml:space="preserve"> MERGEFIELD Itens_DentroDeTabela </w:instrText>
            </w:r>
            <w:r>
              <w:rPr>
                <w:sz w:val="20"/>
                <w:szCs w:val="20"/>
              </w:rPr>
              <w:fldChar w:fldCharType="end"/>
            </w:r>
          </w:p>
        </w:tc>
        <w:tc>
          <w:tcPr>
            <w:tcW w:w="400" w:type="pct"/>
          </w:tcPr>
          <w:p w14:paraId="7F818FC2" w14:textId="77777777" w:rsidR="00445F6A" w:rsidRPr="00BE5E1B" w:rsidRDefault="00445F6A" w:rsidP="002F7F27">
            <w:pPr>
              <w:rPr>
                <w:rFonts w:ascii="Arial" w:hAnsi="Arial" w:cs="Arial"/>
              </w:rPr>
            </w:pPr>
            <w:r>
              <w:rPr>
                <w:rFonts w:ascii="Arial" w:hAnsi="Arial" w:cs="Arial"/>
              </w:rPr>
              <w:t>SERV</w:t>
            </w:r>
            <w:r w:rsidRPr="00BE5E1B">
              <w:rPr>
                <w:rFonts w:ascii="Arial" w:hAnsi="Arial" w:cs="Arial"/>
              </w:rPr>
              <w:fldChar w:fldCharType="begin"/>
            </w:r>
            <w:r w:rsidRPr="00BE5E1B">
              <w:rPr>
                <w:rFonts w:ascii="Arial" w:hAnsi="Arial" w:cs="Arial"/>
              </w:rPr>
              <w:instrText xml:space="preserve"> MERGEFIELD UnidadeItem_DentroDeTabela </w:instrText>
            </w:r>
            <w:r w:rsidRPr="00BE5E1B">
              <w:rPr>
                <w:rFonts w:ascii="Arial" w:hAnsi="Arial" w:cs="Arial"/>
              </w:rPr>
              <w:fldChar w:fldCharType="end"/>
            </w:r>
          </w:p>
        </w:tc>
        <w:tc>
          <w:tcPr>
            <w:tcW w:w="359" w:type="pct"/>
          </w:tcPr>
          <w:p w14:paraId="2874F01A" w14:textId="77777777" w:rsidR="00445F6A" w:rsidRPr="00BE5E1B" w:rsidRDefault="00445F6A" w:rsidP="002F7F27">
            <w:pPr>
              <w:rPr>
                <w:rFonts w:ascii="Arial" w:hAnsi="Arial" w:cs="Arial"/>
              </w:rPr>
            </w:pPr>
            <w:r>
              <w:rPr>
                <w:rFonts w:ascii="Arial" w:hAnsi="Arial" w:cs="Arial"/>
              </w:rPr>
              <w:t>265</w:t>
            </w:r>
            <w:r w:rsidRPr="00BE5E1B">
              <w:rPr>
                <w:rFonts w:ascii="Arial" w:hAnsi="Arial" w:cs="Arial"/>
              </w:rPr>
              <w:fldChar w:fldCharType="begin"/>
            </w:r>
            <w:r w:rsidRPr="00BE5E1B">
              <w:rPr>
                <w:rFonts w:ascii="Arial" w:hAnsi="Arial" w:cs="Arial"/>
              </w:rPr>
              <w:instrText xml:space="preserve"> MERGEFIELD QuantidadeItem_DentroDeTabela </w:instrText>
            </w:r>
            <w:r w:rsidRPr="00BE5E1B">
              <w:rPr>
                <w:rFonts w:ascii="Arial" w:hAnsi="Arial" w:cs="Arial"/>
              </w:rPr>
              <w:fldChar w:fldCharType="end"/>
            </w:r>
          </w:p>
        </w:tc>
        <w:tc>
          <w:tcPr>
            <w:tcW w:w="758" w:type="pct"/>
          </w:tcPr>
          <w:p w14:paraId="292BDB35" w14:textId="77777777" w:rsidR="00445F6A" w:rsidRPr="00BE5E1B" w:rsidRDefault="00445F6A" w:rsidP="002F7F27">
            <w:pPr>
              <w:rPr>
                <w:rFonts w:ascii="Arial" w:hAnsi="Arial" w:cs="Arial"/>
              </w:rPr>
            </w:pPr>
            <w:r>
              <w:rPr>
                <w:rFonts w:ascii="Arial" w:hAnsi="Arial" w:cs="Arial"/>
              </w:rPr>
              <w:t xml:space="preserve">R$       209,52                                                                                                                                                                                                                                                                                                                                                                                                                                                                                                                                                                                                                                                                                                                                                                                                                                                                                                                                                                                                                                                                  </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c>
          <w:tcPr>
            <w:tcW w:w="741" w:type="pct"/>
          </w:tcPr>
          <w:p w14:paraId="128537DB" w14:textId="77777777" w:rsidR="00445F6A" w:rsidRPr="00BE5E1B" w:rsidRDefault="00445F6A" w:rsidP="002F7F27">
            <w:pPr>
              <w:rPr>
                <w:rFonts w:ascii="Arial" w:hAnsi="Arial" w:cs="Arial"/>
              </w:rPr>
            </w:pPr>
            <w:r>
              <w:rPr>
                <w:rFonts w:ascii="Arial" w:hAnsi="Arial" w:cs="Arial"/>
              </w:rPr>
              <w:t>R$55.522,80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r>
      <w:tr w:rsidR="00445F6A" w14:paraId="546E73E9" w14:textId="77777777" w:rsidTr="00B525E3">
        <w:tc>
          <w:tcPr>
            <w:tcW w:w="273" w:type="pct"/>
          </w:tcPr>
          <w:p w14:paraId="2840F9B0" w14:textId="77777777" w:rsidR="00445F6A" w:rsidRDefault="00445F6A" w:rsidP="002F7F27">
            <w:pPr>
              <w:rPr>
                <w:sz w:val="20"/>
                <w:szCs w:val="20"/>
              </w:rPr>
            </w:pPr>
            <w:proofErr w:type="gramStart"/>
            <w:r>
              <w:rPr>
                <w:sz w:val="20"/>
                <w:szCs w:val="20"/>
              </w:rPr>
              <w:t>2</w:t>
            </w:r>
            <w:proofErr w:type="gramEnd"/>
          </w:p>
        </w:tc>
        <w:tc>
          <w:tcPr>
            <w:tcW w:w="2469" w:type="pct"/>
          </w:tcPr>
          <w:p w14:paraId="5FB79167" w14:textId="77777777" w:rsidR="00445F6A" w:rsidRDefault="00445F6A" w:rsidP="002F7F27">
            <w:pPr>
              <w:rPr>
                <w:sz w:val="20"/>
                <w:szCs w:val="20"/>
              </w:rPr>
            </w:pPr>
            <w:r>
              <w:rPr>
                <w:sz w:val="20"/>
                <w:szCs w:val="20"/>
              </w:rPr>
              <w:t xml:space="preserve">Serviço de Manutenção e Limpeza de Ar-Condicionado Split de 18.000 a 24.000 btus com utilização de Porca de Cobre, União de Cobre, Tubo esponjo, Fita </w:t>
            </w:r>
            <w:proofErr w:type="gramStart"/>
            <w:r>
              <w:rPr>
                <w:sz w:val="20"/>
                <w:szCs w:val="20"/>
              </w:rPr>
              <w:t>Pvc</w:t>
            </w:r>
            <w:proofErr w:type="gramEnd"/>
            <w:r>
              <w:rPr>
                <w:sz w:val="20"/>
                <w:szCs w:val="20"/>
              </w:rPr>
              <w:t xml:space="preserve"> e Tubos para Drenagem de Água inclusos na manutenção preventiva a Cargo da Contratada. (Zona Urbana)</w:t>
            </w:r>
          </w:p>
        </w:tc>
        <w:tc>
          <w:tcPr>
            <w:tcW w:w="400" w:type="pct"/>
          </w:tcPr>
          <w:p w14:paraId="20520CAA" w14:textId="77777777" w:rsidR="00445F6A" w:rsidRPr="00BE5E1B" w:rsidRDefault="00445F6A" w:rsidP="002F7F27">
            <w:pPr>
              <w:rPr>
                <w:rFonts w:ascii="Arial" w:hAnsi="Arial" w:cs="Arial"/>
              </w:rPr>
            </w:pPr>
            <w:r>
              <w:rPr>
                <w:rFonts w:ascii="Arial" w:hAnsi="Arial" w:cs="Arial"/>
              </w:rPr>
              <w:t>SERV</w:t>
            </w:r>
          </w:p>
        </w:tc>
        <w:tc>
          <w:tcPr>
            <w:tcW w:w="359" w:type="pct"/>
          </w:tcPr>
          <w:p w14:paraId="06BC8CFC" w14:textId="77777777" w:rsidR="00445F6A" w:rsidRPr="00BE5E1B" w:rsidRDefault="00445F6A" w:rsidP="002F7F27">
            <w:pPr>
              <w:rPr>
                <w:rFonts w:ascii="Arial" w:hAnsi="Arial" w:cs="Arial"/>
              </w:rPr>
            </w:pPr>
            <w:r>
              <w:rPr>
                <w:rFonts w:ascii="Arial" w:hAnsi="Arial" w:cs="Arial"/>
              </w:rPr>
              <w:t>42</w:t>
            </w:r>
          </w:p>
        </w:tc>
        <w:tc>
          <w:tcPr>
            <w:tcW w:w="758" w:type="pct"/>
          </w:tcPr>
          <w:p w14:paraId="0A794E02" w14:textId="77777777" w:rsidR="00445F6A" w:rsidRPr="00BE5E1B" w:rsidRDefault="00445F6A" w:rsidP="002F7F27">
            <w:pPr>
              <w:rPr>
                <w:rFonts w:ascii="Arial" w:hAnsi="Arial" w:cs="Arial"/>
              </w:rPr>
            </w:pPr>
            <w:r>
              <w:rPr>
                <w:rFonts w:ascii="Arial" w:hAnsi="Arial" w:cs="Arial"/>
              </w:rPr>
              <w:t>R$213,36</w:t>
            </w:r>
          </w:p>
        </w:tc>
        <w:tc>
          <w:tcPr>
            <w:tcW w:w="741" w:type="pct"/>
          </w:tcPr>
          <w:p w14:paraId="6AB24784" w14:textId="77777777" w:rsidR="00445F6A" w:rsidRPr="00BE5E1B" w:rsidRDefault="00445F6A" w:rsidP="002F7F27">
            <w:pPr>
              <w:rPr>
                <w:rFonts w:ascii="Arial" w:hAnsi="Arial" w:cs="Arial"/>
                <w:bCs/>
              </w:rPr>
            </w:pPr>
            <w:r>
              <w:rPr>
                <w:rFonts w:ascii="Arial" w:hAnsi="Arial" w:cs="Arial"/>
                <w:bCs/>
              </w:rPr>
              <w:t>R$8.960,70</w:t>
            </w:r>
          </w:p>
        </w:tc>
      </w:tr>
      <w:tr w:rsidR="00445F6A" w14:paraId="1DE5CAB3" w14:textId="77777777" w:rsidTr="00B525E3">
        <w:tc>
          <w:tcPr>
            <w:tcW w:w="273" w:type="pct"/>
          </w:tcPr>
          <w:p w14:paraId="2C618D22" w14:textId="77777777" w:rsidR="00445F6A" w:rsidRDefault="00445F6A" w:rsidP="002F7F27">
            <w:pPr>
              <w:rPr>
                <w:sz w:val="20"/>
                <w:szCs w:val="20"/>
              </w:rPr>
            </w:pPr>
            <w:proofErr w:type="gramStart"/>
            <w:r>
              <w:rPr>
                <w:sz w:val="20"/>
                <w:szCs w:val="20"/>
              </w:rPr>
              <w:t>3</w:t>
            </w:r>
            <w:proofErr w:type="gramEnd"/>
          </w:p>
        </w:tc>
        <w:tc>
          <w:tcPr>
            <w:tcW w:w="2469" w:type="pct"/>
          </w:tcPr>
          <w:p w14:paraId="357022E0" w14:textId="77777777" w:rsidR="00445F6A" w:rsidRDefault="00445F6A" w:rsidP="002F7F27">
            <w:pPr>
              <w:rPr>
                <w:sz w:val="20"/>
                <w:szCs w:val="20"/>
              </w:rPr>
            </w:pPr>
            <w:r>
              <w:rPr>
                <w:sz w:val="20"/>
                <w:szCs w:val="20"/>
              </w:rPr>
              <w:t>Serviço de Manutenção e Limpeza de Ar-Condicionado tipo “Janela” de 7.500 a 9.000 btus. (Zona Urbana)</w:t>
            </w:r>
          </w:p>
        </w:tc>
        <w:tc>
          <w:tcPr>
            <w:tcW w:w="400" w:type="pct"/>
          </w:tcPr>
          <w:p w14:paraId="29F6B6D4" w14:textId="77777777" w:rsidR="00445F6A" w:rsidRPr="00BE5E1B" w:rsidRDefault="00445F6A" w:rsidP="002F7F27">
            <w:pPr>
              <w:rPr>
                <w:rFonts w:ascii="Arial" w:hAnsi="Arial" w:cs="Arial"/>
              </w:rPr>
            </w:pPr>
            <w:r>
              <w:rPr>
                <w:rFonts w:ascii="Arial" w:hAnsi="Arial" w:cs="Arial"/>
              </w:rPr>
              <w:t>SERV</w:t>
            </w:r>
          </w:p>
        </w:tc>
        <w:tc>
          <w:tcPr>
            <w:tcW w:w="359" w:type="pct"/>
          </w:tcPr>
          <w:p w14:paraId="78D0B97B" w14:textId="77777777" w:rsidR="00445F6A" w:rsidRPr="00BE5E1B" w:rsidRDefault="00445F6A" w:rsidP="002F7F27">
            <w:pPr>
              <w:rPr>
                <w:rFonts w:ascii="Arial" w:hAnsi="Arial" w:cs="Arial"/>
              </w:rPr>
            </w:pPr>
            <w:r>
              <w:rPr>
                <w:rFonts w:ascii="Arial" w:hAnsi="Arial" w:cs="Arial"/>
              </w:rPr>
              <w:t>28</w:t>
            </w:r>
          </w:p>
        </w:tc>
        <w:tc>
          <w:tcPr>
            <w:tcW w:w="758" w:type="pct"/>
          </w:tcPr>
          <w:p w14:paraId="7A68950C" w14:textId="77777777" w:rsidR="00445F6A" w:rsidRPr="00BE5E1B" w:rsidRDefault="00445F6A" w:rsidP="002F7F27">
            <w:pPr>
              <w:rPr>
                <w:rFonts w:ascii="Arial" w:hAnsi="Arial" w:cs="Arial"/>
              </w:rPr>
            </w:pPr>
            <w:r>
              <w:rPr>
                <w:rFonts w:ascii="Arial" w:hAnsi="Arial" w:cs="Arial"/>
              </w:rPr>
              <w:t>R$216,69</w:t>
            </w:r>
          </w:p>
        </w:tc>
        <w:tc>
          <w:tcPr>
            <w:tcW w:w="741" w:type="pct"/>
          </w:tcPr>
          <w:p w14:paraId="192AE6D2" w14:textId="77777777" w:rsidR="00445F6A" w:rsidRPr="00BE5E1B" w:rsidRDefault="00445F6A" w:rsidP="002F7F27">
            <w:pPr>
              <w:rPr>
                <w:rFonts w:ascii="Arial" w:hAnsi="Arial" w:cs="Arial"/>
                <w:bCs/>
              </w:rPr>
            </w:pPr>
            <w:r>
              <w:rPr>
                <w:rFonts w:ascii="Arial" w:hAnsi="Arial" w:cs="Arial"/>
                <w:bCs/>
              </w:rPr>
              <w:t>R$6.067,32</w:t>
            </w:r>
          </w:p>
        </w:tc>
      </w:tr>
      <w:tr w:rsidR="00445F6A" w14:paraId="3BF28F1B" w14:textId="77777777" w:rsidTr="00B525E3">
        <w:tc>
          <w:tcPr>
            <w:tcW w:w="273" w:type="pct"/>
          </w:tcPr>
          <w:p w14:paraId="139E08A6" w14:textId="77777777" w:rsidR="00445F6A" w:rsidRDefault="00445F6A" w:rsidP="002F7F27">
            <w:pPr>
              <w:rPr>
                <w:sz w:val="20"/>
                <w:szCs w:val="20"/>
              </w:rPr>
            </w:pPr>
            <w:proofErr w:type="gramStart"/>
            <w:r>
              <w:rPr>
                <w:sz w:val="20"/>
                <w:szCs w:val="20"/>
              </w:rPr>
              <w:t>4</w:t>
            </w:r>
            <w:proofErr w:type="gramEnd"/>
          </w:p>
        </w:tc>
        <w:tc>
          <w:tcPr>
            <w:tcW w:w="2469" w:type="pct"/>
          </w:tcPr>
          <w:p w14:paraId="30BE970E" w14:textId="77777777" w:rsidR="00445F6A" w:rsidRDefault="00445F6A" w:rsidP="002F7F27">
            <w:pPr>
              <w:rPr>
                <w:sz w:val="20"/>
                <w:szCs w:val="20"/>
              </w:rPr>
            </w:pPr>
            <w:r>
              <w:rPr>
                <w:sz w:val="20"/>
                <w:szCs w:val="20"/>
              </w:rPr>
              <w:t>Rele da Evaporadora Ar-Condicionado Split</w:t>
            </w:r>
          </w:p>
        </w:tc>
        <w:tc>
          <w:tcPr>
            <w:tcW w:w="400" w:type="pct"/>
          </w:tcPr>
          <w:p w14:paraId="1AB5CA42" w14:textId="77777777" w:rsidR="00445F6A" w:rsidRPr="00BE5E1B" w:rsidRDefault="00445F6A" w:rsidP="002F7F27">
            <w:pPr>
              <w:rPr>
                <w:rFonts w:ascii="Arial" w:hAnsi="Arial" w:cs="Arial"/>
              </w:rPr>
            </w:pPr>
            <w:r>
              <w:rPr>
                <w:rFonts w:ascii="Arial" w:hAnsi="Arial" w:cs="Arial"/>
              </w:rPr>
              <w:t>UN</w:t>
            </w:r>
          </w:p>
        </w:tc>
        <w:tc>
          <w:tcPr>
            <w:tcW w:w="359" w:type="pct"/>
          </w:tcPr>
          <w:p w14:paraId="4B1CF51B" w14:textId="77777777" w:rsidR="00445F6A" w:rsidRPr="00BE5E1B" w:rsidRDefault="00445F6A" w:rsidP="002F7F27">
            <w:pPr>
              <w:rPr>
                <w:rFonts w:ascii="Arial" w:hAnsi="Arial" w:cs="Arial"/>
              </w:rPr>
            </w:pPr>
            <w:r>
              <w:rPr>
                <w:rFonts w:ascii="Arial" w:hAnsi="Arial" w:cs="Arial"/>
              </w:rPr>
              <w:t>45</w:t>
            </w:r>
          </w:p>
        </w:tc>
        <w:tc>
          <w:tcPr>
            <w:tcW w:w="758" w:type="pct"/>
          </w:tcPr>
          <w:p w14:paraId="30F3F051" w14:textId="77777777" w:rsidR="00445F6A" w:rsidRPr="00BE5E1B" w:rsidRDefault="00445F6A" w:rsidP="002F7F27">
            <w:pPr>
              <w:rPr>
                <w:rFonts w:ascii="Arial" w:hAnsi="Arial" w:cs="Arial"/>
              </w:rPr>
            </w:pPr>
            <w:r>
              <w:rPr>
                <w:rFonts w:ascii="Arial" w:hAnsi="Arial" w:cs="Arial"/>
              </w:rPr>
              <w:t>R$159,34</w:t>
            </w:r>
          </w:p>
        </w:tc>
        <w:tc>
          <w:tcPr>
            <w:tcW w:w="741" w:type="pct"/>
          </w:tcPr>
          <w:p w14:paraId="19570F4C" w14:textId="77777777" w:rsidR="00445F6A" w:rsidRPr="00BE5E1B" w:rsidRDefault="00445F6A" w:rsidP="002F7F27">
            <w:pPr>
              <w:rPr>
                <w:rFonts w:ascii="Arial" w:hAnsi="Arial" w:cs="Arial"/>
                <w:bCs/>
              </w:rPr>
            </w:pPr>
            <w:r>
              <w:rPr>
                <w:rFonts w:ascii="Arial" w:hAnsi="Arial" w:cs="Arial"/>
                <w:bCs/>
              </w:rPr>
              <w:t>R$7.170,30</w:t>
            </w:r>
          </w:p>
        </w:tc>
      </w:tr>
      <w:tr w:rsidR="00445F6A" w14:paraId="538C8D0F" w14:textId="77777777" w:rsidTr="00B525E3">
        <w:tc>
          <w:tcPr>
            <w:tcW w:w="273" w:type="pct"/>
          </w:tcPr>
          <w:p w14:paraId="6368D6FF" w14:textId="77777777" w:rsidR="00445F6A" w:rsidRDefault="00445F6A" w:rsidP="002F7F27">
            <w:pPr>
              <w:rPr>
                <w:sz w:val="20"/>
                <w:szCs w:val="20"/>
              </w:rPr>
            </w:pPr>
            <w:proofErr w:type="gramStart"/>
            <w:r>
              <w:rPr>
                <w:sz w:val="20"/>
                <w:szCs w:val="20"/>
              </w:rPr>
              <w:t>5</w:t>
            </w:r>
            <w:proofErr w:type="gramEnd"/>
          </w:p>
        </w:tc>
        <w:tc>
          <w:tcPr>
            <w:tcW w:w="2469" w:type="pct"/>
          </w:tcPr>
          <w:p w14:paraId="480CECD2" w14:textId="77777777" w:rsidR="00445F6A" w:rsidRDefault="00445F6A" w:rsidP="002F7F27">
            <w:pPr>
              <w:rPr>
                <w:sz w:val="20"/>
                <w:szCs w:val="20"/>
              </w:rPr>
            </w:pPr>
            <w:r>
              <w:rPr>
                <w:sz w:val="20"/>
                <w:szCs w:val="20"/>
              </w:rPr>
              <w:t xml:space="preserve">Serviço de Instalação de Ar-Condicionado de 9.000 a 12.000 btus com utilização de Disjuntor, Tubulação de 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Urbana)</w:t>
            </w:r>
          </w:p>
        </w:tc>
        <w:tc>
          <w:tcPr>
            <w:tcW w:w="400" w:type="pct"/>
          </w:tcPr>
          <w:p w14:paraId="32E61B9E" w14:textId="77777777" w:rsidR="00445F6A" w:rsidRPr="00BE5E1B" w:rsidRDefault="00445F6A" w:rsidP="002F7F27">
            <w:pPr>
              <w:rPr>
                <w:rFonts w:ascii="Arial" w:hAnsi="Arial" w:cs="Arial"/>
              </w:rPr>
            </w:pPr>
            <w:r>
              <w:rPr>
                <w:rFonts w:ascii="Arial" w:hAnsi="Arial" w:cs="Arial"/>
              </w:rPr>
              <w:t>SERV</w:t>
            </w:r>
          </w:p>
        </w:tc>
        <w:tc>
          <w:tcPr>
            <w:tcW w:w="359" w:type="pct"/>
          </w:tcPr>
          <w:p w14:paraId="40BE4262" w14:textId="77777777" w:rsidR="00445F6A" w:rsidRPr="00BE5E1B" w:rsidRDefault="00445F6A" w:rsidP="002F7F27">
            <w:pPr>
              <w:rPr>
                <w:rFonts w:ascii="Arial" w:hAnsi="Arial" w:cs="Arial"/>
              </w:rPr>
            </w:pPr>
            <w:r>
              <w:rPr>
                <w:rFonts w:ascii="Arial" w:hAnsi="Arial" w:cs="Arial"/>
              </w:rPr>
              <w:t>51</w:t>
            </w:r>
          </w:p>
        </w:tc>
        <w:tc>
          <w:tcPr>
            <w:tcW w:w="758" w:type="pct"/>
          </w:tcPr>
          <w:p w14:paraId="5E05761A" w14:textId="77777777" w:rsidR="00445F6A" w:rsidRPr="00BE5E1B" w:rsidRDefault="00445F6A" w:rsidP="002F7F27">
            <w:pPr>
              <w:rPr>
                <w:rFonts w:ascii="Arial" w:hAnsi="Arial" w:cs="Arial"/>
              </w:rPr>
            </w:pPr>
            <w:r>
              <w:rPr>
                <w:rFonts w:ascii="Arial" w:hAnsi="Arial" w:cs="Arial"/>
              </w:rPr>
              <w:t>R$318,35</w:t>
            </w:r>
          </w:p>
        </w:tc>
        <w:tc>
          <w:tcPr>
            <w:tcW w:w="741" w:type="pct"/>
          </w:tcPr>
          <w:p w14:paraId="1290AEBF" w14:textId="77777777" w:rsidR="00445F6A" w:rsidRPr="00BE5E1B" w:rsidRDefault="00445F6A" w:rsidP="002F7F27">
            <w:pPr>
              <w:rPr>
                <w:rFonts w:ascii="Arial" w:hAnsi="Arial" w:cs="Arial"/>
                <w:bCs/>
              </w:rPr>
            </w:pPr>
            <w:r>
              <w:rPr>
                <w:rFonts w:ascii="Arial" w:hAnsi="Arial" w:cs="Arial"/>
                <w:bCs/>
              </w:rPr>
              <w:t>R$16.235,85</w:t>
            </w:r>
          </w:p>
        </w:tc>
      </w:tr>
      <w:tr w:rsidR="00445F6A" w14:paraId="51A16E3A" w14:textId="77777777" w:rsidTr="00B525E3">
        <w:tc>
          <w:tcPr>
            <w:tcW w:w="273" w:type="pct"/>
          </w:tcPr>
          <w:p w14:paraId="520C50B7" w14:textId="77777777" w:rsidR="00445F6A" w:rsidRDefault="00445F6A" w:rsidP="002F7F27">
            <w:pPr>
              <w:rPr>
                <w:sz w:val="20"/>
                <w:szCs w:val="20"/>
              </w:rPr>
            </w:pPr>
            <w:proofErr w:type="gramStart"/>
            <w:r>
              <w:rPr>
                <w:sz w:val="20"/>
                <w:szCs w:val="20"/>
              </w:rPr>
              <w:t>6</w:t>
            </w:r>
            <w:proofErr w:type="gramEnd"/>
          </w:p>
        </w:tc>
        <w:tc>
          <w:tcPr>
            <w:tcW w:w="2469" w:type="pct"/>
          </w:tcPr>
          <w:p w14:paraId="3D815545" w14:textId="77777777" w:rsidR="00445F6A" w:rsidRDefault="00445F6A" w:rsidP="002F7F27">
            <w:pPr>
              <w:rPr>
                <w:sz w:val="20"/>
                <w:szCs w:val="20"/>
              </w:rPr>
            </w:pPr>
            <w:r>
              <w:rPr>
                <w:sz w:val="20"/>
                <w:szCs w:val="20"/>
              </w:rPr>
              <w:t xml:space="preserve">Serviço de Instalação de Ar-Condicionado de 18.000 a 24.000 btus com utilização de Disjuntor, Tubulação de 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Urbana)</w:t>
            </w:r>
          </w:p>
        </w:tc>
        <w:tc>
          <w:tcPr>
            <w:tcW w:w="400" w:type="pct"/>
          </w:tcPr>
          <w:p w14:paraId="25B11B46" w14:textId="77777777" w:rsidR="00445F6A" w:rsidRPr="00BE5E1B" w:rsidRDefault="00445F6A" w:rsidP="002F7F27">
            <w:pPr>
              <w:rPr>
                <w:rFonts w:ascii="Arial" w:hAnsi="Arial" w:cs="Arial"/>
              </w:rPr>
            </w:pPr>
            <w:r>
              <w:rPr>
                <w:rFonts w:ascii="Arial" w:hAnsi="Arial" w:cs="Arial"/>
              </w:rPr>
              <w:t>SERV</w:t>
            </w:r>
          </w:p>
        </w:tc>
        <w:tc>
          <w:tcPr>
            <w:tcW w:w="359" w:type="pct"/>
          </w:tcPr>
          <w:p w14:paraId="167012CA" w14:textId="77777777" w:rsidR="00445F6A" w:rsidRPr="00BE5E1B" w:rsidRDefault="00445F6A" w:rsidP="002F7F27">
            <w:pPr>
              <w:rPr>
                <w:rFonts w:ascii="Arial" w:hAnsi="Arial" w:cs="Arial"/>
              </w:rPr>
            </w:pPr>
            <w:r>
              <w:rPr>
                <w:rFonts w:ascii="Arial" w:hAnsi="Arial" w:cs="Arial"/>
              </w:rPr>
              <w:t>37</w:t>
            </w:r>
          </w:p>
        </w:tc>
        <w:tc>
          <w:tcPr>
            <w:tcW w:w="758" w:type="pct"/>
          </w:tcPr>
          <w:p w14:paraId="648D985C" w14:textId="77777777" w:rsidR="00445F6A" w:rsidRPr="00BE5E1B" w:rsidRDefault="00445F6A" w:rsidP="002F7F27">
            <w:pPr>
              <w:rPr>
                <w:rFonts w:ascii="Arial" w:hAnsi="Arial" w:cs="Arial"/>
              </w:rPr>
            </w:pPr>
            <w:r>
              <w:rPr>
                <w:rFonts w:ascii="Arial" w:hAnsi="Arial" w:cs="Arial"/>
              </w:rPr>
              <w:t>R$466,67</w:t>
            </w:r>
          </w:p>
        </w:tc>
        <w:tc>
          <w:tcPr>
            <w:tcW w:w="741" w:type="pct"/>
          </w:tcPr>
          <w:p w14:paraId="271AFE7B" w14:textId="77777777" w:rsidR="00445F6A" w:rsidRPr="00BE5E1B" w:rsidRDefault="00445F6A" w:rsidP="002F7F27">
            <w:pPr>
              <w:rPr>
                <w:rFonts w:ascii="Arial" w:hAnsi="Arial" w:cs="Arial"/>
                <w:bCs/>
              </w:rPr>
            </w:pPr>
            <w:r>
              <w:rPr>
                <w:rFonts w:ascii="Arial" w:hAnsi="Arial" w:cs="Arial"/>
                <w:bCs/>
              </w:rPr>
              <w:t>R$17.266,79</w:t>
            </w:r>
          </w:p>
        </w:tc>
      </w:tr>
      <w:tr w:rsidR="00445F6A" w14:paraId="441466BE" w14:textId="77777777" w:rsidTr="00B525E3">
        <w:tc>
          <w:tcPr>
            <w:tcW w:w="273" w:type="pct"/>
          </w:tcPr>
          <w:p w14:paraId="390E9417" w14:textId="77777777" w:rsidR="00445F6A" w:rsidRDefault="00445F6A" w:rsidP="002F7F27">
            <w:pPr>
              <w:rPr>
                <w:sz w:val="20"/>
                <w:szCs w:val="20"/>
              </w:rPr>
            </w:pPr>
            <w:proofErr w:type="gramStart"/>
            <w:r>
              <w:rPr>
                <w:sz w:val="20"/>
                <w:szCs w:val="20"/>
              </w:rPr>
              <w:t>7</w:t>
            </w:r>
            <w:proofErr w:type="gramEnd"/>
          </w:p>
        </w:tc>
        <w:tc>
          <w:tcPr>
            <w:tcW w:w="2469" w:type="pct"/>
          </w:tcPr>
          <w:p w14:paraId="7F541B35" w14:textId="77777777" w:rsidR="00445F6A" w:rsidRDefault="00445F6A" w:rsidP="002F7F27">
            <w:pPr>
              <w:rPr>
                <w:sz w:val="20"/>
                <w:szCs w:val="20"/>
              </w:rPr>
            </w:pPr>
            <w:r>
              <w:rPr>
                <w:sz w:val="20"/>
                <w:szCs w:val="20"/>
              </w:rPr>
              <w:t xml:space="preserve">Serviço de REMOÇÃO com REINSTALAÇÃO de Ar-Condicionado de 9.000 a 12.000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Urbana)</w:t>
            </w:r>
          </w:p>
        </w:tc>
        <w:tc>
          <w:tcPr>
            <w:tcW w:w="400" w:type="pct"/>
          </w:tcPr>
          <w:p w14:paraId="58A4ACD3" w14:textId="77777777" w:rsidR="00445F6A" w:rsidRPr="00BE5E1B" w:rsidRDefault="00445F6A" w:rsidP="002F7F27">
            <w:pPr>
              <w:rPr>
                <w:rFonts w:ascii="Arial" w:hAnsi="Arial" w:cs="Arial"/>
              </w:rPr>
            </w:pPr>
            <w:r>
              <w:rPr>
                <w:rFonts w:ascii="Arial" w:hAnsi="Arial" w:cs="Arial"/>
              </w:rPr>
              <w:t>SERV</w:t>
            </w:r>
          </w:p>
        </w:tc>
        <w:tc>
          <w:tcPr>
            <w:tcW w:w="359" w:type="pct"/>
          </w:tcPr>
          <w:p w14:paraId="4086FC22" w14:textId="77777777" w:rsidR="00445F6A" w:rsidRPr="00BE5E1B" w:rsidRDefault="00445F6A" w:rsidP="002F7F27">
            <w:pPr>
              <w:rPr>
                <w:rFonts w:ascii="Arial" w:hAnsi="Arial" w:cs="Arial"/>
              </w:rPr>
            </w:pPr>
            <w:r>
              <w:rPr>
                <w:rFonts w:ascii="Arial" w:hAnsi="Arial" w:cs="Arial"/>
              </w:rPr>
              <w:t>32</w:t>
            </w:r>
          </w:p>
        </w:tc>
        <w:tc>
          <w:tcPr>
            <w:tcW w:w="758" w:type="pct"/>
          </w:tcPr>
          <w:p w14:paraId="15838A42" w14:textId="77777777" w:rsidR="00445F6A" w:rsidRPr="00BE5E1B" w:rsidRDefault="00445F6A" w:rsidP="002F7F27">
            <w:pPr>
              <w:rPr>
                <w:rFonts w:ascii="Arial" w:hAnsi="Arial" w:cs="Arial"/>
              </w:rPr>
            </w:pPr>
            <w:r>
              <w:rPr>
                <w:rFonts w:ascii="Arial" w:hAnsi="Arial" w:cs="Arial"/>
              </w:rPr>
              <w:t>R$306,67</w:t>
            </w:r>
          </w:p>
        </w:tc>
        <w:tc>
          <w:tcPr>
            <w:tcW w:w="741" w:type="pct"/>
          </w:tcPr>
          <w:p w14:paraId="725BBAA6" w14:textId="77777777" w:rsidR="00445F6A" w:rsidRPr="00BE5E1B" w:rsidRDefault="00445F6A" w:rsidP="002F7F27">
            <w:pPr>
              <w:rPr>
                <w:rFonts w:ascii="Arial" w:hAnsi="Arial" w:cs="Arial"/>
                <w:bCs/>
              </w:rPr>
            </w:pPr>
            <w:r>
              <w:rPr>
                <w:rFonts w:ascii="Arial" w:hAnsi="Arial" w:cs="Arial"/>
                <w:bCs/>
              </w:rPr>
              <w:t>R$9.813,44</w:t>
            </w:r>
          </w:p>
        </w:tc>
      </w:tr>
      <w:tr w:rsidR="00445F6A" w14:paraId="3F802374" w14:textId="77777777" w:rsidTr="00B525E3">
        <w:tc>
          <w:tcPr>
            <w:tcW w:w="273" w:type="pct"/>
          </w:tcPr>
          <w:p w14:paraId="5DB66B5A" w14:textId="77777777" w:rsidR="00445F6A" w:rsidRDefault="00445F6A" w:rsidP="002F7F27">
            <w:pPr>
              <w:rPr>
                <w:sz w:val="20"/>
                <w:szCs w:val="20"/>
              </w:rPr>
            </w:pPr>
            <w:proofErr w:type="gramStart"/>
            <w:r>
              <w:rPr>
                <w:sz w:val="20"/>
                <w:szCs w:val="20"/>
              </w:rPr>
              <w:t>8</w:t>
            </w:r>
            <w:proofErr w:type="gramEnd"/>
          </w:p>
        </w:tc>
        <w:tc>
          <w:tcPr>
            <w:tcW w:w="2469" w:type="pct"/>
          </w:tcPr>
          <w:p w14:paraId="3A413DDA" w14:textId="77777777" w:rsidR="00445F6A" w:rsidRDefault="00445F6A" w:rsidP="002F7F27">
            <w:pPr>
              <w:rPr>
                <w:sz w:val="20"/>
                <w:szCs w:val="20"/>
              </w:rPr>
            </w:pPr>
            <w:r>
              <w:rPr>
                <w:sz w:val="20"/>
                <w:szCs w:val="20"/>
              </w:rPr>
              <w:t xml:space="preserve">Serviço de REMOÇÃO com REINSTALAÇÃO de Ar-Condicionado de 18.000 a 24.000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Urbana)</w:t>
            </w:r>
          </w:p>
        </w:tc>
        <w:tc>
          <w:tcPr>
            <w:tcW w:w="400" w:type="pct"/>
          </w:tcPr>
          <w:p w14:paraId="73EEAC15" w14:textId="77777777" w:rsidR="00445F6A" w:rsidRPr="00BE5E1B" w:rsidRDefault="00445F6A" w:rsidP="002F7F27">
            <w:pPr>
              <w:rPr>
                <w:rFonts w:ascii="Arial" w:hAnsi="Arial" w:cs="Arial"/>
              </w:rPr>
            </w:pPr>
            <w:r>
              <w:rPr>
                <w:rFonts w:ascii="Arial" w:hAnsi="Arial" w:cs="Arial"/>
              </w:rPr>
              <w:t>SERV</w:t>
            </w:r>
          </w:p>
        </w:tc>
        <w:tc>
          <w:tcPr>
            <w:tcW w:w="359" w:type="pct"/>
          </w:tcPr>
          <w:p w14:paraId="264CA44E" w14:textId="77777777" w:rsidR="00445F6A" w:rsidRPr="00BE5E1B" w:rsidRDefault="00445F6A" w:rsidP="002F7F27">
            <w:pPr>
              <w:rPr>
                <w:rFonts w:ascii="Arial" w:hAnsi="Arial" w:cs="Arial"/>
              </w:rPr>
            </w:pPr>
            <w:r>
              <w:rPr>
                <w:rFonts w:ascii="Arial" w:hAnsi="Arial" w:cs="Arial"/>
              </w:rPr>
              <w:t>12</w:t>
            </w:r>
          </w:p>
        </w:tc>
        <w:tc>
          <w:tcPr>
            <w:tcW w:w="758" w:type="pct"/>
          </w:tcPr>
          <w:p w14:paraId="654815C8" w14:textId="77777777" w:rsidR="00445F6A" w:rsidRPr="00BE5E1B" w:rsidRDefault="00445F6A" w:rsidP="002F7F27">
            <w:pPr>
              <w:rPr>
                <w:rFonts w:ascii="Arial" w:hAnsi="Arial" w:cs="Arial"/>
              </w:rPr>
            </w:pPr>
            <w:r>
              <w:rPr>
                <w:rFonts w:ascii="Arial" w:hAnsi="Arial" w:cs="Arial"/>
              </w:rPr>
              <w:t>R$370,33</w:t>
            </w:r>
          </w:p>
        </w:tc>
        <w:tc>
          <w:tcPr>
            <w:tcW w:w="741" w:type="pct"/>
          </w:tcPr>
          <w:p w14:paraId="19788482" w14:textId="77777777" w:rsidR="00445F6A" w:rsidRPr="00BE5E1B" w:rsidRDefault="00445F6A" w:rsidP="002F7F27">
            <w:pPr>
              <w:rPr>
                <w:rFonts w:ascii="Arial" w:hAnsi="Arial" w:cs="Arial"/>
                <w:bCs/>
              </w:rPr>
            </w:pPr>
            <w:r>
              <w:rPr>
                <w:rFonts w:ascii="Arial" w:hAnsi="Arial" w:cs="Arial"/>
                <w:bCs/>
              </w:rPr>
              <w:t>R$4.443,96</w:t>
            </w:r>
          </w:p>
        </w:tc>
      </w:tr>
      <w:tr w:rsidR="00445F6A" w14:paraId="75364FD5" w14:textId="77777777" w:rsidTr="00B525E3">
        <w:tc>
          <w:tcPr>
            <w:tcW w:w="273" w:type="pct"/>
          </w:tcPr>
          <w:p w14:paraId="31DCE3C5" w14:textId="77777777" w:rsidR="00445F6A" w:rsidRDefault="00445F6A" w:rsidP="002F7F27">
            <w:pPr>
              <w:rPr>
                <w:sz w:val="20"/>
                <w:szCs w:val="20"/>
              </w:rPr>
            </w:pPr>
            <w:proofErr w:type="gramStart"/>
            <w:r>
              <w:rPr>
                <w:sz w:val="20"/>
                <w:szCs w:val="20"/>
              </w:rPr>
              <w:t>9</w:t>
            </w:r>
            <w:proofErr w:type="gramEnd"/>
          </w:p>
        </w:tc>
        <w:tc>
          <w:tcPr>
            <w:tcW w:w="2469" w:type="pct"/>
          </w:tcPr>
          <w:p w14:paraId="021AD31D" w14:textId="77777777" w:rsidR="00445F6A" w:rsidRDefault="00445F6A" w:rsidP="002F7F27">
            <w:pPr>
              <w:rPr>
                <w:sz w:val="20"/>
                <w:szCs w:val="20"/>
              </w:rPr>
            </w:pPr>
            <w:r>
              <w:rPr>
                <w:sz w:val="20"/>
                <w:szCs w:val="20"/>
              </w:rPr>
              <w:t>Recarga de Gás Tipo R-22/410 Para Ar-Condicionado Split</w:t>
            </w:r>
          </w:p>
        </w:tc>
        <w:tc>
          <w:tcPr>
            <w:tcW w:w="400" w:type="pct"/>
          </w:tcPr>
          <w:p w14:paraId="5A21AB24" w14:textId="77777777" w:rsidR="00445F6A" w:rsidRPr="00BE5E1B" w:rsidRDefault="00445F6A" w:rsidP="002F7F27">
            <w:pPr>
              <w:rPr>
                <w:rFonts w:ascii="Arial" w:hAnsi="Arial" w:cs="Arial"/>
              </w:rPr>
            </w:pPr>
            <w:r>
              <w:rPr>
                <w:rFonts w:ascii="Arial" w:hAnsi="Arial" w:cs="Arial"/>
              </w:rPr>
              <w:t>KG</w:t>
            </w:r>
          </w:p>
        </w:tc>
        <w:tc>
          <w:tcPr>
            <w:tcW w:w="359" w:type="pct"/>
          </w:tcPr>
          <w:p w14:paraId="58AF7958" w14:textId="77777777" w:rsidR="00445F6A" w:rsidRPr="00BE5E1B" w:rsidRDefault="00445F6A" w:rsidP="002F7F27">
            <w:pPr>
              <w:rPr>
                <w:rFonts w:ascii="Arial" w:hAnsi="Arial" w:cs="Arial"/>
              </w:rPr>
            </w:pPr>
            <w:r>
              <w:rPr>
                <w:rFonts w:ascii="Arial" w:hAnsi="Arial" w:cs="Arial"/>
              </w:rPr>
              <w:t>160</w:t>
            </w:r>
          </w:p>
        </w:tc>
        <w:tc>
          <w:tcPr>
            <w:tcW w:w="758" w:type="pct"/>
          </w:tcPr>
          <w:p w14:paraId="5ECEF9B6" w14:textId="77777777" w:rsidR="00445F6A" w:rsidRPr="00BE5E1B" w:rsidRDefault="00445F6A" w:rsidP="002F7F27">
            <w:pPr>
              <w:rPr>
                <w:rFonts w:ascii="Arial" w:hAnsi="Arial" w:cs="Arial"/>
              </w:rPr>
            </w:pPr>
            <w:r>
              <w:rPr>
                <w:rFonts w:ascii="Arial" w:hAnsi="Arial" w:cs="Arial"/>
              </w:rPr>
              <w:t>R$426,67</w:t>
            </w:r>
          </w:p>
        </w:tc>
        <w:tc>
          <w:tcPr>
            <w:tcW w:w="741" w:type="pct"/>
          </w:tcPr>
          <w:p w14:paraId="454EA5AA" w14:textId="77777777" w:rsidR="00445F6A" w:rsidRPr="00BE5E1B" w:rsidRDefault="00445F6A" w:rsidP="002F7F27">
            <w:pPr>
              <w:rPr>
                <w:rFonts w:ascii="Arial" w:hAnsi="Arial" w:cs="Arial"/>
                <w:bCs/>
              </w:rPr>
            </w:pPr>
            <w:r>
              <w:rPr>
                <w:rFonts w:ascii="Arial" w:hAnsi="Arial" w:cs="Arial"/>
                <w:bCs/>
              </w:rPr>
              <w:t>R$68.267,20</w:t>
            </w:r>
          </w:p>
        </w:tc>
      </w:tr>
      <w:tr w:rsidR="00445F6A" w14:paraId="7F3E576B" w14:textId="77777777" w:rsidTr="00B525E3">
        <w:tc>
          <w:tcPr>
            <w:tcW w:w="273" w:type="pct"/>
          </w:tcPr>
          <w:p w14:paraId="3FA19FDB" w14:textId="77777777" w:rsidR="00445F6A" w:rsidRDefault="00445F6A" w:rsidP="002F7F27">
            <w:pPr>
              <w:rPr>
                <w:sz w:val="20"/>
                <w:szCs w:val="20"/>
              </w:rPr>
            </w:pPr>
            <w:r>
              <w:rPr>
                <w:sz w:val="20"/>
                <w:szCs w:val="20"/>
              </w:rPr>
              <w:t>10</w:t>
            </w:r>
          </w:p>
        </w:tc>
        <w:tc>
          <w:tcPr>
            <w:tcW w:w="2469" w:type="pct"/>
          </w:tcPr>
          <w:p w14:paraId="367E699A" w14:textId="77777777" w:rsidR="00445F6A" w:rsidRDefault="00445F6A" w:rsidP="002F7F27">
            <w:pPr>
              <w:rPr>
                <w:sz w:val="20"/>
                <w:szCs w:val="20"/>
              </w:rPr>
            </w:pPr>
            <w:r>
              <w:rPr>
                <w:sz w:val="20"/>
                <w:szCs w:val="20"/>
              </w:rPr>
              <w:t>Suporte de Instalação para Ar-Condicionado de 18.000 a 24.000 btus</w:t>
            </w:r>
          </w:p>
        </w:tc>
        <w:tc>
          <w:tcPr>
            <w:tcW w:w="400" w:type="pct"/>
          </w:tcPr>
          <w:p w14:paraId="2AA61901" w14:textId="77777777" w:rsidR="00445F6A" w:rsidRPr="00BE5E1B" w:rsidRDefault="00445F6A" w:rsidP="002F7F27">
            <w:pPr>
              <w:rPr>
                <w:rFonts w:ascii="Arial" w:hAnsi="Arial" w:cs="Arial"/>
              </w:rPr>
            </w:pPr>
            <w:r>
              <w:rPr>
                <w:rFonts w:ascii="Arial" w:hAnsi="Arial" w:cs="Arial"/>
              </w:rPr>
              <w:t>PAR</w:t>
            </w:r>
          </w:p>
        </w:tc>
        <w:tc>
          <w:tcPr>
            <w:tcW w:w="359" w:type="pct"/>
          </w:tcPr>
          <w:p w14:paraId="411A0FF5" w14:textId="77777777" w:rsidR="00445F6A" w:rsidRPr="00BE5E1B" w:rsidRDefault="00445F6A" w:rsidP="002F7F27">
            <w:pPr>
              <w:rPr>
                <w:rFonts w:ascii="Arial" w:hAnsi="Arial" w:cs="Arial"/>
              </w:rPr>
            </w:pPr>
            <w:r>
              <w:rPr>
                <w:rFonts w:ascii="Arial" w:hAnsi="Arial" w:cs="Arial"/>
              </w:rPr>
              <w:t>36</w:t>
            </w:r>
          </w:p>
        </w:tc>
        <w:tc>
          <w:tcPr>
            <w:tcW w:w="758" w:type="pct"/>
          </w:tcPr>
          <w:p w14:paraId="1FE3069E" w14:textId="77777777" w:rsidR="00445F6A" w:rsidRPr="00BE5E1B" w:rsidRDefault="00445F6A" w:rsidP="002F7F27">
            <w:pPr>
              <w:rPr>
                <w:rFonts w:ascii="Arial" w:hAnsi="Arial" w:cs="Arial"/>
              </w:rPr>
            </w:pPr>
            <w:r>
              <w:rPr>
                <w:rFonts w:ascii="Arial" w:hAnsi="Arial" w:cs="Arial"/>
              </w:rPr>
              <w:t>R$211,67</w:t>
            </w:r>
          </w:p>
        </w:tc>
        <w:tc>
          <w:tcPr>
            <w:tcW w:w="741" w:type="pct"/>
          </w:tcPr>
          <w:p w14:paraId="6381A25B" w14:textId="77777777" w:rsidR="00445F6A" w:rsidRPr="00BE5E1B" w:rsidRDefault="00445F6A" w:rsidP="002F7F27">
            <w:pPr>
              <w:rPr>
                <w:rFonts w:ascii="Arial" w:hAnsi="Arial" w:cs="Arial"/>
                <w:bCs/>
              </w:rPr>
            </w:pPr>
            <w:r>
              <w:rPr>
                <w:rFonts w:ascii="Arial" w:hAnsi="Arial" w:cs="Arial"/>
                <w:bCs/>
              </w:rPr>
              <w:t>R$7.620,12</w:t>
            </w:r>
          </w:p>
        </w:tc>
      </w:tr>
      <w:tr w:rsidR="00445F6A" w14:paraId="25B245A5" w14:textId="77777777" w:rsidTr="00B525E3">
        <w:tc>
          <w:tcPr>
            <w:tcW w:w="273" w:type="pct"/>
          </w:tcPr>
          <w:p w14:paraId="15ACA653" w14:textId="77777777" w:rsidR="00445F6A" w:rsidRDefault="00445F6A" w:rsidP="002F7F27">
            <w:pPr>
              <w:rPr>
                <w:sz w:val="20"/>
                <w:szCs w:val="20"/>
              </w:rPr>
            </w:pPr>
            <w:r>
              <w:rPr>
                <w:sz w:val="20"/>
                <w:szCs w:val="20"/>
              </w:rPr>
              <w:t>11</w:t>
            </w:r>
          </w:p>
        </w:tc>
        <w:tc>
          <w:tcPr>
            <w:tcW w:w="2469" w:type="pct"/>
          </w:tcPr>
          <w:p w14:paraId="1B757AC6" w14:textId="77777777" w:rsidR="00445F6A" w:rsidRDefault="00445F6A" w:rsidP="002F7F27">
            <w:pPr>
              <w:rPr>
                <w:sz w:val="20"/>
                <w:szCs w:val="20"/>
              </w:rPr>
            </w:pPr>
            <w:r>
              <w:rPr>
                <w:sz w:val="20"/>
                <w:szCs w:val="20"/>
              </w:rPr>
              <w:t>CAPACITOR AR CONDICIONADO SPLIT 9.000 BTUS</w:t>
            </w:r>
          </w:p>
        </w:tc>
        <w:tc>
          <w:tcPr>
            <w:tcW w:w="400" w:type="pct"/>
          </w:tcPr>
          <w:p w14:paraId="04F3AF63" w14:textId="77777777" w:rsidR="00445F6A" w:rsidRPr="00BE5E1B" w:rsidRDefault="00445F6A" w:rsidP="002F7F27">
            <w:pPr>
              <w:rPr>
                <w:rFonts w:ascii="Arial" w:hAnsi="Arial" w:cs="Arial"/>
              </w:rPr>
            </w:pPr>
            <w:r>
              <w:rPr>
                <w:rFonts w:ascii="Arial" w:hAnsi="Arial" w:cs="Arial"/>
              </w:rPr>
              <w:t>UN</w:t>
            </w:r>
          </w:p>
        </w:tc>
        <w:tc>
          <w:tcPr>
            <w:tcW w:w="359" w:type="pct"/>
          </w:tcPr>
          <w:p w14:paraId="139C17F3" w14:textId="77777777" w:rsidR="00445F6A" w:rsidRPr="00BE5E1B" w:rsidRDefault="00445F6A" w:rsidP="002F7F27">
            <w:pPr>
              <w:rPr>
                <w:rFonts w:ascii="Arial" w:hAnsi="Arial" w:cs="Arial"/>
              </w:rPr>
            </w:pPr>
            <w:r>
              <w:rPr>
                <w:rFonts w:ascii="Arial" w:hAnsi="Arial" w:cs="Arial"/>
              </w:rPr>
              <w:t>12</w:t>
            </w:r>
          </w:p>
        </w:tc>
        <w:tc>
          <w:tcPr>
            <w:tcW w:w="758" w:type="pct"/>
          </w:tcPr>
          <w:p w14:paraId="664F747B" w14:textId="77777777" w:rsidR="00445F6A" w:rsidRPr="00BE5E1B" w:rsidRDefault="00445F6A" w:rsidP="002F7F27">
            <w:pPr>
              <w:rPr>
                <w:rFonts w:ascii="Arial" w:hAnsi="Arial" w:cs="Arial"/>
              </w:rPr>
            </w:pPr>
            <w:r>
              <w:rPr>
                <w:rFonts w:ascii="Arial" w:hAnsi="Arial" w:cs="Arial"/>
              </w:rPr>
              <w:t>R$125,00</w:t>
            </w:r>
          </w:p>
        </w:tc>
        <w:tc>
          <w:tcPr>
            <w:tcW w:w="741" w:type="pct"/>
          </w:tcPr>
          <w:p w14:paraId="11347D29" w14:textId="77777777" w:rsidR="00445F6A" w:rsidRPr="00BE5E1B" w:rsidRDefault="00445F6A" w:rsidP="002F7F27">
            <w:pPr>
              <w:rPr>
                <w:rFonts w:ascii="Arial" w:hAnsi="Arial" w:cs="Arial"/>
                <w:bCs/>
              </w:rPr>
            </w:pPr>
            <w:r>
              <w:rPr>
                <w:rFonts w:ascii="Arial" w:hAnsi="Arial" w:cs="Arial"/>
                <w:bCs/>
              </w:rPr>
              <w:t>R$1500,00</w:t>
            </w:r>
          </w:p>
        </w:tc>
      </w:tr>
      <w:tr w:rsidR="00445F6A" w14:paraId="10B95BD2" w14:textId="77777777" w:rsidTr="00B525E3">
        <w:tc>
          <w:tcPr>
            <w:tcW w:w="273" w:type="pct"/>
          </w:tcPr>
          <w:p w14:paraId="432683D0" w14:textId="77777777" w:rsidR="00445F6A" w:rsidRDefault="00445F6A" w:rsidP="002F7F27">
            <w:pPr>
              <w:rPr>
                <w:sz w:val="20"/>
                <w:szCs w:val="20"/>
              </w:rPr>
            </w:pPr>
            <w:r>
              <w:rPr>
                <w:sz w:val="20"/>
                <w:szCs w:val="20"/>
              </w:rPr>
              <w:t>12</w:t>
            </w:r>
          </w:p>
        </w:tc>
        <w:tc>
          <w:tcPr>
            <w:tcW w:w="2469" w:type="pct"/>
          </w:tcPr>
          <w:p w14:paraId="379B973B" w14:textId="77777777" w:rsidR="00445F6A" w:rsidRDefault="00445F6A" w:rsidP="002F7F27">
            <w:pPr>
              <w:rPr>
                <w:sz w:val="20"/>
                <w:szCs w:val="20"/>
              </w:rPr>
            </w:pPr>
            <w:r>
              <w:rPr>
                <w:sz w:val="20"/>
                <w:szCs w:val="20"/>
              </w:rPr>
              <w:t>CAPACITOR AR CONDICIONADO SPLIT 12.000 BTUS</w:t>
            </w:r>
          </w:p>
        </w:tc>
        <w:tc>
          <w:tcPr>
            <w:tcW w:w="400" w:type="pct"/>
          </w:tcPr>
          <w:p w14:paraId="67059603" w14:textId="77777777" w:rsidR="00445F6A" w:rsidRPr="00BE5E1B" w:rsidRDefault="00445F6A" w:rsidP="002F7F27">
            <w:pPr>
              <w:rPr>
                <w:rFonts w:ascii="Arial" w:hAnsi="Arial" w:cs="Arial"/>
              </w:rPr>
            </w:pPr>
            <w:r>
              <w:rPr>
                <w:rFonts w:ascii="Arial" w:hAnsi="Arial" w:cs="Arial"/>
              </w:rPr>
              <w:t>UN</w:t>
            </w:r>
          </w:p>
        </w:tc>
        <w:tc>
          <w:tcPr>
            <w:tcW w:w="359" w:type="pct"/>
          </w:tcPr>
          <w:p w14:paraId="5C58DA4A" w14:textId="77777777" w:rsidR="00445F6A" w:rsidRPr="00BE5E1B" w:rsidRDefault="00445F6A" w:rsidP="002F7F27">
            <w:pPr>
              <w:rPr>
                <w:rFonts w:ascii="Arial" w:hAnsi="Arial" w:cs="Arial"/>
              </w:rPr>
            </w:pPr>
            <w:r>
              <w:rPr>
                <w:rFonts w:ascii="Arial" w:hAnsi="Arial" w:cs="Arial"/>
              </w:rPr>
              <w:t>66</w:t>
            </w:r>
          </w:p>
        </w:tc>
        <w:tc>
          <w:tcPr>
            <w:tcW w:w="758" w:type="pct"/>
          </w:tcPr>
          <w:p w14:paraId="57BB239F" w14:textId="77777777" w:rsidR="00445F6A" w:rsidRPr="00BE5E1B" w:rsidRDefault="00445F6A" w:rsidP="002F7F27">
            <w:pPr>
              <w:rPr>
                <w:rFonts w:ascii="Arial" w:hAnsi="Arial" w:cs="Arial"/>
              </w:rPr>
            </w:pPr>
            <w:r>
              <w:rPr>
                <w:rFonts w:ascii="Arial" w:hAnsi="Arial" w:cs="Arial"/>
              </w:rPr>
              <w:t>R$126,67</w:t>
            </w:r>
          </w:p>
        </w:tc>
        <w:tc>
          <w:tcPr>
            <w:tcW w:w="741" w:type="pct"/>
          </w:tcPr>
          <w:p w14:paraId="41526354" w14:textId="77777777" w:rsidR="00445F6A" w:rsidRPr="00BE5E1B" w:rsidRDefault="00445F6A" w:rsidP="002F7F27">
            <w:pPr>
              <w:rPr>
                <w:rFonts w:ascii="Arial" w:hAnsi="Arial" w:cs="Arial"/>
                <w:bCs/>
              </w:rPr>
            </w:pPr>
            <w:r>
              <w:rPr>
                <w:rFonts w:ascii="Arial" w:hAnsi="Arial" w:cs="Arial"/>
                <w:bCs/>
              </w:rPr>
              <w:t>R$8.360,22</w:t>
            </w:r>
          </w:p>
        </w:tc>
      </w:tr>
      <w:tr w:rsidR="00445F6A" w14:paraId="7763209A" w14:textId="77777777" w:rsidTr="00B525E3">
        <w:tc>
          <w:tcPr>
            <w:tcW w:w="273" w:type="pct"/>
          </w:tcPr>
          <w:p w14:paraId="320433A6" w14:textId="77777777" w:rsidR="00445F6A" w:rsidRDefault="00445F6A" w:rsidP="002F7F27">
            <w:pPr>
              <w:rPr>
                <w:sz w:val="20"/>
                <w:szCs w:val="20"/>
              </w:rPr>
            </w:pPr>
            <w:r>
              <w:rPr>
                <w:sz w:val="20"/>
                <w:szCs w:val="20"/>
              </w:rPr>
              <w:t>13</w:t>
            </w:r>
          </w:p>
        </w:tc>
        <w:tc>
          <w:tcPr>
            <w:tcW w:w="2469" w:type="pct"/>
          </w:tcPr>
          <w:p w14:paraId="663E2F29" w14:textId="77777777" w:rsidR="00445F6A" w:rsidRDefault="00445F6A" w:rsidP="002F7F27">
            <w:pPr>
              <w:rPr>
                <w:sz w:val="20"/>
                <w:szCs w:val="20"/>
              </w:rPr>
            </w:pPr>
            <w:r>
              <w:rPr>
                <w:sz w:val="20"/>
                <w:szCs w:val="20"/>
              </w:rPr>
              <w:t>CAPACITOR AR CONDICIONADO SPLIT 18.000 BTUS</w:t>
            </w:r>
          </w:p>
        </w:tc>
        <w:tc>
          <w:tcPr>
            <w:tcW w:w="400" w:type="pct"/>
          </w:tcPr>
          <w:p w14:paraId="7AA41926" w14:textId="77777777" w:rsidR="00445F6A" w:rsidRPr="00BE5E1B" w:rsidRDefault="00445F6A" w:rsidP="002F7F27">
            <w:pPr>
              <w:rPr>
                <w:rFonts w:ascii="Arial" w:hAnsi="Arial" w:cs="Arial"/>
              </w:rPr>
            </w:pPr>
            <w:r>
              <w:rPr>
                <w:rFonts w:ascii="Arial" w:hAnsi="Arial" w:cs="Arial"/>
              </w:rPr>
              <w:t>UN</w:t>
            </w:r>
          </w:p>
        </w:tc>
        <w:tc>
          <w:tcPr>
            <w:tcW w:w="359" w:type="pct"/>
          </w:tcPr>
          <w:p w14:paraId="0465BE2B" w14:textId="77777777" w:rsidR="00445F6A" w:rsidRPr="00BE5E1B" w:rsidRDefault="00445F6A" w:rsidP="002F7F27">
            <w:pPr>
              <w:rPr>
                <w:rFonts w:ascii="Arial" w:hAnsi="Arial" w:cs="Arial"/>
              </w:rPr>
            </w:pPr>
            <w:r>
              <w:rPr>
                <w:rFonts w:ascii="Arial" w:hAnsi="Arial" w:cs="Arial"/>
              </w:rPr>
              <w:t>12</w:t>
            </w:r>
          </w:p>
        </w:tc>
        <w:tc>
          <w:tcPr>
            <w:tcW w:w="758" w:type="pct"/>
          </w:tcPr>
          <w:p w14:paraId="4E3D38BC" w14:textId="77777777" w:rsidR="00445F6A" w:rsidRPr="00BE5E1B" w:rsidRDefault="00445F6A" w:rsidP="002F7F27">
            <w:pPr>
              <w:rPr>
                <w:rFonts w:ascii="Arial" w:hAnsi="Arial" w:cs="Arial"/>
              </w:rPr>
            </w:pPr>
            <w:r>
              <w:rPr>
                <w:rFonts w:ascii="Arial" w:hAnsi="Arial" w:cs="Arial"/>
              </w:rPr>
              <w:t>R$127,33</w:t>
            </w:r>
          </w:p>
        </w:tc>
        <w:tc>
          <w:tcPr>
            <w:tcW w:w="741" w:type="pct"/>
          </w:tcPr>
          <w:p w14:paraId="1DB65838" w14:textId="77777777" w:rsidR="00445F6A" w:rsidRPr="00BE5E1B" w:rsidRDefault="00445F6A" w:rsidP="002F7F27">
            <w:pPr>
              <w:rPr>
                <w:rFonts w:ascii="Arial" w:hAnsi="Arial" w:cs="Arial"/>
                <w:bCs/>
              </w:rPr>
            </w:pPr>
            <w:r>
              <w:rPr>
                <w:rFonts w:ascii="Arial" w:hAnsi="Arial" w:cs="Arial"/>
                <w:bCs/>
              </w:rPr>
              <w:t>R$1.527,96</w:t>
            </w:r>
          </w:p>
        </w:tc>
      </w:tr>
      <w:tr w:rsidR="00445F6A" w14:paraId="00761C3A" w14:textId="77777777" w:rsidTr="00B525E3">
        <w:tc>
          <w:tcPr>
            <w:tcW w:w="273" w:type="pct"/>
          </w:tcPr>
          <w:p w14:paraId="30E69FFE" w14:textId="77777777" w:rsidR="00445F6A" w:rsidRDefault="00445F6A" w:rsidP="002F7F27">
            <w:pPr>
              <w:rPr>
                <w:sz w:val="20"/>
                <w:szCs w:val="20"/>
              </w:rPr>
            </w:pPr>
            <w:r>
              <w:rPr>
                <w:sz w:val="20"/>
                <w:szCs w:val="20"/>
              </w:rPr>
              <w:lastRenderedPageBreak/>
              <w:t>14</w:t>
            </w:r>
          </w:p>
        </w:tc>
        <w:tc>
          <w:tcPr>
            <w:tcW w:w="2469" w:type="pct"/>
          </w:tcPr>
          <w:p w14:paraId="1A94AA6B" w14:textId="77777777" w:rsidR="00445F6A" w:rsidRDefault="00445F6A" w:rsidP="002F7F27">
            <w:pPr>
              <w:rPr>
                <w:sz w:val="20"/>
                <w:szCs w:val="20"/>
              </w:rPr>
            </w:pPr>
            <w:r>
              <w:rPr>
                <w:sz w:val="20"/>
                <w:szCs w:val="20"/>
              </w:rPr>
              <w:t xml:space="preserve">Capacitor Dupla Fase </w:t>
            </w:r>
            <w:proofErr w:type="gramStart"/>
            <w:r>
              <w:rPr>
                <w:sz w:val="20"/>
                <w:szCs w:val="20"/>
              </w:rPr>
              <w:t>3</w:t>
            </w:r>
            <w:proofErr w:type="gramEnd"/>
            <w:r>
              <w:rPr>
                <w:sz w:val="20"/>
                <w:szCs w:val="20"/>
              </w:rPr>
              <w:t xml:space="preserve"> Polos 25UF + 5</w:t>
            </w:r>
          </w:p>
        </w:tc>
        <w:tc>
          <w:tcPr>
            <w:tcW w:w="400" w:type="pct"/>
          </w:tcPr>
          <w:p w14:paraId="545A87DD" w14:textId="77777777" w:rsidR="00445F6A" w:rsidRPr="00BE5E1B" w:rsidRDefault="00445F6A" w:rsidP="002F7F27">
            <w:pPr>
              <w:rPr>
                <w:rFonts w:ascii="Arial" w:hAnsi="Arial" w:cs="Arial"/>
              </w:rPr>
            </w:pPr>
            <w:r>
              <w:rPr>
                <w:rFonts w:ascii="Arial" w:hAnsi="Arial" w:cs="Arial"/>
              </w:rPr>
              <w:t>UN</w:t>
            </w:r>
          </w:p>
        </w:tc>
        <w:tc>
          <w:tcPr>
            <w:tcW w:w="359" w:type="pct"/>
          </w:tcPr>
          <w:p w14:paraId="301AFD95" w14:textId="77777777" w:rsidR="00445F6A" w:rsidRPr="00BE5E1B" w:rsidRDefault="00445F6A" w:rsidP="002F7F27">
            <w:pPr>
              <w:rPr>
                <w:rFonts w:ascii="Arial" w:hAnsi="Arial" w:cs="Arial"/>
              </w:rPr>
            </w:pPr>
            <w:r>
              <w:rPr>
                <w:rFonts w:ascii="Arial" w:hAnsi="Arial" w:cs="Arial"/>
              </w:rPr>
              <w:t>25</w:t>
            </w:r>
          </w:p>
        </w:tc>
        <w:tc>
          <w:tcPr>
            <w:tcW w:w="758" w:type="pct"/>
          </w:tcPr>
          <w:p w14:paraId="167EFDDF" w14:textId="77777777" w:rsidR="00445F6A" w:rsidRPr="00BE5E1B" w:rsidRDefault="00445F6A" w:rsidP="002F7F27">
            <w:pPr>
              <w:rPr>
                <w:rFonts w:ascii="Arial" w:hAnsi="Arial" w:cs="Arial"/>
              </w:rPr>
            </w:pPr>
            <w:r>
              <w:rPr>
                <w:rFonts w:ascii="Arial" w:hAnsi="Arial" w:cs="Arial"/>
              </w:rPr>
              <w:t>R$153,33</w:t>
            </w:r>
          </w:p>
        </w:tc>
        <w:tc>
          <w:tcPr>
            <w:tcW w:w="741" w:type="pct"/>
          </w:tcPr>
          <w:p w14:paraId="20DE0518" w14:textId="77777777" w:rsidR="00445F6A" w:rsidRPr="00BE5E1B" w:rsidRDefault="00445F6A" w:rsidP="002F7F27">
            <w:pPr>
              <w:rPr>
                <w:rFonts w:ascii="Arial" w:hAnsi="Arial" w:cs="Arial"/>
                <w:bCs/>
              </w:rPr>
            </w:pPr>
            <w:r>
              <w:rPr>
                <w:rFonts w:ascii="Arial" w:hAnsi="Arial" w:cs="Arial"/>
                <w:bCs/>
              </w:rPr>
              <w:t>R$3.833,26</w:t>
            </w:r>
          </w:p>
        </w:tc>
      </w:tr>
      <w:tr w:rsidR="00445F6A" w14:paraId="17F7EFF7" w14:textId="77777777" w:rsidTr="00B525E3">
        <w:tc>
          <w:tcPr>
            <w:tcW w:w="273" w:type="pct"/>
          </w:tcPr>
          <w:p w14:paraId="4E257A84" w14:textId="77777777" w:rsidR="00445F6A" w:rsidRDefault="00445F6A" w:rsidP="002F7F27">
            <w:pPr>
              <w:rPr>
                <w:sz w:val="20"/>
                <w:szCs w:val="20"/>
              </w:rPr>
            </w:pPr>
            <w:r>
              <w:rPr>
                <w:sz w:val="20"/>
                <w:szCs w:val="20"/>
              </w:rPr>
              <w:t>15</w:t>
            </w:r>
          </w:p>
        </w:tc>
        <w:tc>
          <w:tcPr>
            <w:tcW w:w="2469" w:type="pct"/>
          </w:tcPr>
          <w:p w14:paraId="0EDA028F" w14:textId="77777777" w:rsidR="00445F6A" w:rsidRDefault="00445F6A" w:rsidP="002F7F27">
            <w:pPr>
              <w:rPr>
                <w:sz w:val="20"/>
                <w:szCs w:val="20"/>
              </w:rPr>
            </w:pPr>
            <w:r>
              <w:rPr>
                <w:sz w:val="20"/>
                <w:szCs w:val="20"/>
              </w:rPr>
              <w:t xml:space="preserve">Capacitor Dupla Fase </w:t>
            </w:r>
            <w:proofErr w:type="gramStart"/>
            <w:r>
              <w:rPr>
                <w:sz w:val="20"/>
                <w:szCs w:val="20"/>
              </w:rPr>
              <w:t>3</w:t>
            </w:r>
            <w:proofErr w:type="gramEnd"/>
            <w:r>
              <w:rPr>
                <w:sz w:val="20"/>
                <w:szCs w:val="20"/>
              </w:rPr>
              <w:t xml:space="preserve"> Polos 30UF + 5</w:t>
            </w:r>
          </w:p>
        </w:tc>
        <w:tc>
          <w:tcPr>
            <w:tcW w:w="400" w:type="pct"/>
          </w:tcPr>
          <w:p w14:paraId="5CA0D667" w14:textId="77777777" w:rsidR="00445F6A" w:rsidRPr="00BE5E1B" w:rsidRDefault="00445F6A" w:rsidP="002F7F27">
            <w:pPr>
              <w:rPr>
                <w:rFonts w:ascii="Arial" w:hAnsi="Arial" w:cs="Arial"/>
              </w:rPr>
            </w:pPr>
            <w:r>
              <w:rPr>
                <w:rFonts w:ascii="Arial" w:hAnsi="Arial" w:cs="Arial"/>
              </w:rPr>
              <w:t>UN</w:t>
            </w:r>
          </w:p>
        </w:tc>
        <w:tc>
          <w:tcPr>
            <w:tcW w:w="359" w:type="pct"/>
          </w:tcPr>
          <w:p w14:paraId="214E1EF0" w14:textId="77777777" w:rsidR="00445F6A" w:rsidRPr="00BE5E1B" w:rsidRDefault="00445F6A" w:rsidP="002F7F27">
            <w:pPr>
              <w:rPr>
                <w:rFonts w:ascii="Arial" w:hAnsi="Arial" w:cs="Arial"/>
              </w:rPr>
            </w:pPr>
            <w:r>
              <w:rPr>
                <w:rFonts w:ascii="Arial" w:hAnsi="Arial" w:cs="Arial"/>
              </w:rPr>
              <w:t>25</w:t>
            </w:r>
          </w:p>
        </w:tc>
        <w:tc>
          <w:tcPr>
            <w:tcW w:w="758" w:type="pct"/>
          </w:tcPr>
          <w:p w14:paraId="4D0597C8" w14:textId="77777777" w:rsidR="00445F6A" w:rsidRPr="00BE5E1B" w:rsidRDefault="00445F6A" w:rsidP="002F7F27">
            <w:pPr>
              <w:rPr>
                <w:rFonts w:ascii="Arial" w:hAnsi="Arial" w:cs="Arial"/>
              </w:rPr>
            </w:pPr>
            <w:r>
              <w:rPr>
                <w:rFonts w:ascii="Arial" w:hAnsi="Arial" w:cs="Arial"/>
              </w:rPr>
              <w:t>R$154,00</w:t>
            </w:r>
          </w:p>
        </w:tc>
        <w:tc>
          <w:tcPr>
            <w:tcW w:w="741" w:type="pct"/>
          </w:tcPr>
          <w:p w14:paraId="6A9CAF24" w14:textId="77777777" w:rsidR="00445F6A" w:rsidRPr="00BE5E1B" w:rsidRDefault="00445F6A" w:rsidP="002F7F27">
            <w:pPr>
              <w:rPr>
                <w:rFonts w:ascii="Arial" w:hAnsi="Arial" w:cs="Arial"/>
                <w:bCs/>
              </w:rPr>
            </w:pPr>
            <w:r>
              <w:rPr>
                <w:rFonts w:ascii="Arial" w:hAnsi="Arial" w:cs="Arial"/>
                <w:bCs/>
              </w:rPr>
              <w:t>R$3.850,00</w:t>
            </w:r>
          </w:p>
        </w:tc>
      </w:tr>
      <w:tr w:rsidR="00445F6A" w14:paraId="7719C8D8" w14:textId="77777777" w:rsidTr="00B525E3">
        <w:tc>
          <w:tcPr>
            <w:tcW w:w="273" w:type="pct"/>
          </w:tcPr>
          <w:p w14:paraId="1DBDA230" w14:textId="77777777" w:rsidR="00445F6A" w:rsidRDefault="00445F6A" w:rsidP="002F7F27">
            <w:pPr>
              <w:rPr>
                <w:sz w:val="20"/>
                <w:szCs w:val="20"/>
              </w:rPr>
            </w:pPr>
            <w:r>
              <w:rPr>
                <w:sz w:val="20"/>
                <w:szCs w:val="20"/>
              </w:rPr>
              <w:t>16</w:t>
            </w:r>
          </w:p>
        </w:tc>
        <w:tc>
          <w:tcPr>
            <w:tcW w:w="2469" w:type="pct"/>
          </w:tcPr>
          <w:p w14:paraId="0F03BB8B" w14:textId="77777777" w:rsidR="00445F6A" w:rsidRDefault="00445F6A" w:rsidP="002F7F27">
            <w:pPr>
              <w:rPr>
                <w:sz w:val="20"/>
                <w:szCs w:val="20"/>
              </w:rPr>
            </w:pPr>
            <w:r>
              <w:rPr>
                <w:sz w:val="20"/>
                <w:szCs w:val="20"/>
              </w:rPr>
              <w:t xml:space="preserve">Capacitor Dupla Fase </w:t>
            </w:r>
            <w:proofErr w:type="gramStart"/>
            <w:r>
              <w:rPr>
                <w:sz w:val="20"/>
                <w:szCs w:val="20"/>
              </w:rPr>
              <w:t>3</w:t>
            </w:r>
            <w:proofErr w:type="gramEnd"/>
            <w:r>
              <w:rPr>
                <w:sz w:val="20"/>
                <w:szCs w:val="20"/>
              </w:rPr>
              <w:t xml:space="preserve"> Polos 35UF + 5</w:t>
            </w:r>
          </w:p>
        </w:tc>
        <w:tc>
          <w:tcPr>
            <w:tcW w:w="400" w:type="pct"/>
          </w:tcPr>
          <w:p w14:paraId="1D3E8E80" w14:textId="77777777" w:rsidR="00445F6A" w:rsidRPr="00BE5E1B" w:rsidRDefault="00445F6A" w:rsidP="002F7F27">
            <w:pPr>
              <w:rPr>
                <w:rFonts w:ascii="Arial" w:hAnsi="Arial" w:cs="Arial"/>
              </w:rPr>
            </w:pPr>
            <w:r>
              <w:rPr>
                <w:rFonts w:ascii="Arial" w:hAnsi="Arial" w:cs="Arial"/>
              </w:rPr>
              <w:t>UN</w:t>
            </w:r>
          </w:p>
        </w:tc>
        <w:tc>
          <w:tcPr>
            <w:tcW w:w="359" w:type="pct"/>
          </w:tcPr>
          <w:p w14:paraId="03ED9786" w14:textId="77777777" w:rsidR="00445F6A" w:rsidRPr="00BE5E1B" w:rsidRDefault="00445F6A" w:rsidP="002F7F27">
            <w:pPr>
              <w:rPr>
                <w:rFonts w:ascii="Arial" w:hAnsi="Arial" w:cs="Arial"/>
              </w:rPr>
            </w:pPr>
            <w:r>
              <w:rPr>
                <w:rFonts w:ascii="Arial" w:hAnsi="Arial" w:cs="Arial"/>
              </w:rPr>
              <w:t>25</w:t>
            </w:r>
          </w:p>
        </w:tc>
        <w:tc>
          <w:tcPr>
            <w:tcW w:w="758" w:type="pct"/>
          </w:tcPr>
          <w:p w14:paraId="4CDAAD0C" w14:textId="77777777" w:rsidR="00445F6A" w:rsidRPr="00BE5E1B" w:rsidRDefault="00445F6A" w:rsidP="002F7F27">
            <w:pPr>
              <w:rPr>
                <w:rFonts w:ascii="Arial" w:hAnsi="Arial" w:cs="Arial"/>
              </w:rPr>
            </w:pPr>
            <w:r>
              <w:rPr>
                <w:rFonts w:ascii="Arial" w:hAnsi="Arial" w:cs="Arial"/>
              </w:rPr>
              <w:t>R$155,00</w:t>
            </w:r>
          </w:p>
        </w:tc>
        <w:tc>
          <w:tcPr>
            <w:tcW w:w="741" w:type="pct"/>
          </w:tcPr>
          <w:p w14:paraId="7C2D7621" w14:textId="77777777" w:rsidR="00445F6A" w:rsidRPr="00BE5E1B" w:rsidRDefault="00445F6A" w:rsidP="002F7F27">
            <w:pPr>
              <w:rPr>
                <w:rFonts w:ascii="Arial" w:hAnsi="Arial" w:cs="Arial"/>
                <w:bCs/>
              </w:rPr>
            </w:pPr>
            <w:r>
              <w:rPr>
                <w:rFonts w:ascii="Arial" w:hAnsi="Arial" w:cs="Arial"/>
                <w:bCs/>
              </w:rPr>
              <w:t>R$3.875,00</w:t>
            </w:r>
          </w:p>
        </w:tc>
      </w:tr>
      <w:tr w:rsidR="00445F6A" w14:paraId="0F483107" w14:textId="77777777" w:rsidTr="00B525E3">
        <w:tc>
          <w:tcPr>
            <w:tcW w:w="273" w:type="pct"/>
          </w:tcPr>
          <w:p w14:paraId="333B0639" w14:textId="77777777" w:rsidR="00445F6A" w:rsidRDefault="00445F6A" w:rsidP="002F7F27">
            <w:pPr>
              <w:rPr>
                <w:sz w:val="20"/>
                <w:szCs w:val="20"/>
              </w:rPr>
            </w:pPr>
            <w:r>
              <w:rPr>
                <w:sz w:val="20"/>
                <w:szCs w:val="20"/>
              </w:rPr>
              <w:t>17</w:t>
            </w:r>
          </w:p>
        </w:tc>
        <w:tc>
          <w:tcPr>
            <w:tcW w:w="2469" w:type="pct"/>
          </w:tcPr>
          <w:p w14:paraId="7A6A8701" w14:textId="77777777" w:rsidR="00445F6A" w:rsidRDefault="00445F6A" w:rsidP="002F7F27">
            <w:pPr>
              <w:rPr>
                <w:sz w:val="20"/>
                <w:szCs w:val="20"/>
              </w:rPr>
            </w:pPr>
            <w:r>
              <w:rPr>
                <w:sz w:val="20"/>
                <w:szCs w:val="20"/>
              </w:rPr>
              <w:t>Capacitor Motor do Ventilador 2.5 UF</w:t>
            </w:r>
          </w:p>
        </w:tc>
        <w:tc>
          <w:tcPr>
            <w:tcW w:w="400" w:type="pct"/>
          </w:tcPr>
          <w:p w14:paraId="63CA2A72" w14:textId="77777777" w:rsidR="00445F6A" w:rsidRPr="00BE5E1B" w:rsidRDefault="00445F6A" w:rsidP="002F7F27">
            <w:pPr>
              <w:rPr>
                <w:rFonts w:ascii="Arial" w:hAnsi="Arial" w:cs="Arial"/>
              </w:rPr>
            </w:pPr>
            <w:r>
              <w:rPr>
                <w:rFonts w:ascii="Arial" w:hAnsi="Arial" w:cs="Arial"/>
              </w:rPr>
              <w:t>UN</w:t>
            </w:r>
          </w:p>
        </w:tc>
        <w:tc>
          <w:tcPr>
            <w:tcW w:w="359" w:type="pct"/>
          </w:tcPr>
          <w:p w14:paraId="5DCB45A2" w14:textId="77777777" w:rsidR="00445F6A" w:rsidRPr="00BE5E1B" w:rsidRDefault="00445F6A" w:rsidP="002F7F27">
            <w:pPr>
              <w:rPr>
                <w:rFonts w:ascii="Arial" w:hAnsi="Arial" w:cs="Arial"/>
              </w:rPr>
            </w:pPr>
            <w:r>
              <w:rPr>
                <w:rFonts w:ascii="Arial" w:hAnsi="Arial" w:cs="Arial"/>
              </w:rPr>
              <w:t>25</w:t>
            </w:r>
          </w:p>
        </w:tc>
        <w:tc>
          <w:tcPr>
            <w:tcW w:w="758" w:type="pct"/>
          </w:tcPr>
          <w:p w14:paraId="5A3B391B" w14:textId="77777777" w:rsidR="00445F6A" w:rsidRPr="00BE5E1B" w:rsidRDefault="00445F6A" w:rsidP="002F7F27">
            <w:pPr>
              <w:rPr>
                <w:rFonts w:ascii="Arial" w:hAnsi="Arial" w:cs="Arial"/>
              </w:rPr>
            </w:pPr>
            <w:r>
              <w:rPr>
                <w:rFonts w:ascii="Arial" w:hAnsi="Arial" w:cs="Arial"/>
              </w:rPr>
              <w:t>R$156,00</w:t>
            </w:r>
          </w:p>
        </w:tc>
        <w:tc>
          <w:tcPr>
            <w:tcW w:w="741" w:type="pct"/>
          </w:tcPr>
          <w:p w14:paraId="2D0AB82C" w14:textId="77777777" w:rsidR="00445F6A" w:rsidRPr="00BE5E1B" w:rsidRDefault="00445F6A" w:rsidP="002F7F27">
            <w:pPr>
              <w:rPr>
                <w:rFonts w:ascii="Arial" w:hAnsi="Arial" w:cs="Arial"/>
                <w:bCs/>
              </w:rPr>
            </w:pPr>
            <w:r>
              <w:rPr>
                <w:rFonts w:ascii="Arial" w:hAnsi="Arial" w:cs="Arial"/>
                <w:bCs/>
              </w:rPr>
              <w:t>R$3.916,75</w:t>
            </w:r>
          </w:p>
        </w:tc>
      </w:tr>
      <w:tr w:rsidR="00445F6A" w14:paraId="10E1C32C" w14:textId="77777777" w:rsidTr="00B525E3">
        <w:tc>
          <w:tcPr>
            <w:tcW w:w="273" w:type="pct"/>
          </w:tcPr>
          <w:p w14:paraId="5F8D8021" w14:textId="77777777" w:rsidR="00445F6A" w:rsidRDefault="00445F6A" w:rsidP="002F7F27">
            <w:pPr>
              <w:rPr>
                <w:sz w:val="20"/>
                <w:szCs w:val="20"/>
              </w:rPr>
            </w:pPr>
            <w:r>
              <w:rPr>
                <w:sz w:val="20"/>
                <w:szCs w:val="20"/>
              </w:rPr>
              <w:t>18</w:t>
            </w:r>
          </w:p>
        </w:tc>
        <w:tc>
          <w:tcPr>
            <w:tcW w:w="2469" w:type="pct"/>
          </w:tcPr>
          <w:p w14:paraId="527960BB" w14:textId="77777777" w:rsidR="00445F6A" w:rsidRDefault="00445F6A" w:rsidP="002F7F27">
            <w:pPr>
              <w:rPr>
                <w:sz w:val="20"/>
                <w:szCs w:val="20"/>
              </w:rPr>
            </w:pPr>
            <w:r>
              <w:rPr>
                <w:sz w:val="20"/>
                <w:szCs w:val="20"/>
              </w:rPr>
              <w:t>Capacitor Motor do Ventilador 2.0 UF</w:t>
            </w:r>
          </w:p>
        </w:tc>
        <w:tc>
          <w:tcPr>
            <w:tcW w:w="400" w:type="pct"/>
          </w:tcPr>
          <w:p w14:paraId="1580D19C" w14:textId="77777777" w:rsidR="00445F6A" w:rsidRPr="00BE5E1B" w:rsidRDefault="00445F6A" w:rsidP="002F7F27">
            <w:pPr>
              <w:rPr>
                <w:rFonts w:ascii="Arial" w:hAnsi="Arial" w:cs="Arial"/>
              </w:rPr>
            </w:pPr>
            <w:r>
              <w:rPr>
                <w:rFonts w:ascii="Arial" w:hAnsi="Arial" w:cs="Arial"/>
              </w:rPr>
              <w:t>UN</w:t>
            </w:r>
          </w:p>
        </w:tc>
        <w:tc>
          <w:tcPr>
            <w:tcW w:w="359" w:type="pct"/>
          </w:tcPr>
          <w:p w14:paraId="09F601D3" w14:textId="77777777" w:rsidR="00445F6A" w:rsidRPr="00BE5E1B" w:rsidRDefault="00445F6A" w:rsidP="002F7F27">
            <w:pPr>
              <w:rPr>
                <w:rFonts w:ascii="Arial" w:hAnsi="Arial" w:cs="Arial"/>
              </w:rPr>
            </w:pPr>
            <w:r>
              <w:rPr>
                <w:rFonts w:ascii="Arial" w:hAnsi="Arial" w:cs="Arial"/>
              </w:rPr>
              <w:t>25</w:t>
            </w:r>
          </w:p>
        </w:tc>
        <w:tc>
          <w:tcPr>
            <w:tcW w:w="758" w:type="pct"/>
          </w:tcPr>
          <w:p w14:paraId="3DB0BF50" w14:textId="77777777" w:rsidR="00445F6A" w:rsidRPr="00BE5E1B" w:rsidRDefault="00445F6A" w:rsidP="002F7F27">
            <w:pPr>
              <w:rPr>
                <w:rFonts w:ascii="Arial" w:hAnsi="Arial" w:cs="Arial"/>
              </w:rPr>
            </w:pPr>
            <w:r>
              <w:rPr>
                <w:rFonts w:ascii="Arial" w:hAnsi="Arial" w:cs="Arial"/>
              </w:rPr>
              <w:t>R$156,67</w:t>
            </w:r>
          </w:p>
        </w:tc>
        <w:tc>
          <w:tcPr>
            <w:tcW w:w="741" w:type="pct"/>
          </w:tcPr>
          <w:p w14:paraId="40A83ABA" w14:textId="77777777" w:rsidR="00445F6A" w:rsidRPr="00BE5E1B" w:rsidRDefault="00445F6A" w:rsidP="002F7F27">
            <w:pPr>
              <w:rPr>
                <w:rFonts w:ascii="Arial" w:hAnsi="Arial" w:cs="Arial"/>
                <w:bCs/>
              </w:rPr>
            </w:pPr>
            <w:r>
              <w:rPr>
                <w:rFonts w:ascii="Arial" w:hAnsi="Arial" w:cs="Arial"/>
                <w:bCs/>
              </w:rPr>
              <w:t>R$3.916,75</w:t>
            </w:r>
          </w:p>
        </w:tc>
      </w:tr>
      <w:tr w:rsidR="00445F6A" w14:paraId="2EFEF67B" w14:textId="77777777" w:rsidTr="00B525E3">
        <w:tc>
          <w:tcPr>
            <w:tcW w:w="273" w:type="pct"/>
          </w:tcPr>
          <w:p w14:paraId="40091B0B" w14:textId="77777777" w:rsidR="00445F6A" w:rsidRDefault="00445F6A" w:rsidP="002F7F27">
            <w:pPr>
              <w:rPr>
                <w:sz w:val="20"/>
                <w:szCs w:val="20"/>
              </w:rPr>
            </w:pPr>
            <w:r>
              <w:rPr>
                <w:sz w:val="20"/>
                <w:szCs w:val="20"/>
              </w:rPr>
              <w:t>19</w:t>
            </w:r>
          </w:p>
        </w:tc>
        <w:tc>
          <w:tcPr>
            <w:tcW w:w="2469" w:type="pct"/>
          </w:tcPr>
          <w:p w14:paraId="385F4758" w14:textId="77777777" w:rsidR="00445F6A" w:rsidRDefault="00445F6A" w:rsidP="002F7F27">
            <w:pPr>
              <w:rPr>
                <w:sz w:val="20"/>
                <w:szCs w:val="20"/>
              </w:rPr>
            </w:pPr>
            <w:r>
              <w:rPr>
                <w:sz w:val="20"/>
                <w:szCs w:val="20"/>
              </w:rPr>
              <w:t xml:space="preserve">Sensor de Degelo Ar-Condicionado Split 5K, 10K, 15K e </w:t>
            </w:r>
            <w:proofErr w:type="gramStart"/>
            <w:r>
              <w:rPr>
                <w:sz w:val="20"/>
                <w:szCs w:val="20"/>
              </w:rPr>
              <w:t>20K</w:t>
            </w:r>
            <w:proofErr w:type="gramEnd"/>
          </w:p>
        </w:tc>
        <w:tc>
          <w:tcPr>
            <w:tcW w:w="400" w:type="pct"/>
          </w:tcPr>
          <w:p w14:paraId="3A40C659" w14:textId="77777777" w:rsidR="00445F6A" w:rsidRPr="00BE5E1B" w:rsidRDefault="00445F6A" w:rsidP="002F7F27">
            <w:pPr>
              <w:rPr>
                <w:rFonts w:ascii="Arial" w:hAnsi="Arial" w:cs="Arial"/>
              </w:rPr>
            </w:pPr>
            <w:r>
              <w:rPr>
                <w:rFonts w:ascii="Arial" w:hAnsi="Arial" w:cs="Arial"/>
              </w:rPr>
              <w:t>UN</w:t>
            </w:r>
          </w:p>
        </w:tc>
        <w:tc>
          <w:tcPr>
            <w:tcW w:w="359" w:type="pct"/>
          </w:tcPr>
          <w:p w14:paraId="620613D4" w14:textId="77777777" w:rsidR="00445F6A" w:rsidRPr="00BE5E1B" w:rsidRDefault="00445F6A" w:rsidP="002F7F27">
            <w:pPr>
              <w:rPr>
                <w:rFonts w:ascii="Arial" w:hAnsi="Arial" w:cs="Arial"/>
              </w:rPr>
            </w:pPr>
            <w:r>
              <w:rPr>
                <w:rFonts w:ascii="Arial" w:hAnsi="Arial" w:cs="Arial"/>
              </w:rPr>
              <w:t>50</w:t>
            </w:r>
          </w:p>
        </w:tc>
        <w:tc>
          <w:tcPr>
            <w:tcW w:w="758" w:type="pct"/>
          </w:tcPr>
          <w:p w14:paraId="1E33A181" w14:textId="77777777" w:rsidR="00445F6A" w:rsidRPr="00BE5E1B" w:rsidRDefault="00445F6A" w:rsidP="002F7F27">
            <w:pPr>
              <w:rPr>
                <w:rFonts w:ascii="Arial" w:hAnsi="Arial" w:cs="Arial"/>
              </w:rPr>
            </w:pPr>
            <w:r>
              <w:rPr>
                <w:rFonts w:ascii="Arial" w:hAnsi="Arial" w:cs="Arial"/>
              </w:rPr>
              <w:t>R$163,33</w:t>
            </w:r>
          </w:p>
        </w:tc>
        <w:tc>
          <w:tcPr>
            <w:tcW w:w="741" w:type="pct"/>
          </w:tcPr>
          <w:p w14:paraId="3DC7A482" w14:textId="77777777" w:rsidR="00445F6A" w:rsidRPr="00BE5E1B" w:rsidRDefault="00445F6A" w:rsidP="002F7F27">
            <w:pPr>
              <w:rPr>
                <w:rFonts w:ascii="Arial" w:hAnsi="Arial" w:cs="Arial"/>
                <w:bCs/>
              </w:rPr>
            </w:pPr>
            <w:r>
              <w:rPr>
                <w:rFonts w:ascii="Arial" w:hAnsi="Arial" w:cs="Arial"/>
                <w:bCs/>
              </w:rPr>
              <w:t>R$8.166,50</w:t>
            </w:r>
          </w:p>
        </w:tc>
      </w:tr>
      <w:tr w:rsidR="00445F6A" w14:paraId="1C3E53FC" w14:textId="77777777" w:rsidTr="00B525E3">
        <w:tc>
          <w:tcPr>
            <w:tcW w:w="273" w:type="pct"/>
          </w:tcPr>
          <w:p w14:paraId="06428BB4" w14:textId="77777777" w:rsidR="00445F6A" w:rsidRDefault="00445F6A" w:rsidP="002F7F27">
            <w:pPr>
              <w:rPr>
                <w:sz w:val="20"/>
                <w:szCs w:val="20"/>
              </w:rPr>
            </w:pPr>
            <w:r>
              <w:rPr>
                <w:sz w:val="20"/>
                <w:szCs w:val="20"/>
              </w:rPr>
              <w:t>20</w:t>
            </w:r>
          </w:p>
        </w:tc>
        <w:tc>
          <w:tcPr>
            <w:tcW w:w="2469" w:type="pct"/>
          </w:tcPr>
          <w:p w14:paraId="41F622A7" w14:textId="77777777" w:rsidR="00445F6A" w:rsidRDefault="00445F6A" w:rsidP="002F7F27">
            <w:pPr>
              <w:rPr>
                <w:sz w:val="20"/>
                <w:szCs w:val="20"/>
              </w:rPr>
            </w:pPr>
            <w:r>
              <w:rPr>
                <w:sz w:val="20"/>
                <w:szCs w:val="20"/>
              </w:rPr>
              <w:t xml:space="preserve">Cabo PP </w:t>
            </w:r>
            <w:proofErr w:type="gramStart"/>
            <w:r>
              <w:rPr>
                <w:sz w:val="20"/>
                <w:szCs w:val="20"/>
              </w:rPr>
              <w:t>4</w:t>
            </w:r>
            <w:proofErr w:type="gramEnd"/>
            <w:r>
              <w:rPr>
                <w:sz w:val="20"/>
                <w:szCs w:val="20"/>
              </w:rPr>
              <w:t xml:space="preserve"> vias 1,5mm</w:t>
            </w:r>
          </w:p>
        </w:tc>
        <w:tc>
          <w:tcPr>
            <w:tcW w:w="400" w:type="pct"/>
          </w:tcPr>
          <w:p w14:paraId="1A9C253B" w14:textId="77777777" w:rsidR="00445F6A" w:rsidRPr="00BE5E1B" w:rsidRDefault="00445F6A" w:rsidP="002F7F27">
            <w:pPr>
              <w:rPr>
                <w:rFonts w:ascii="Arial" w:hAnsi="Arial" w:cs="Arial"/>
              </w:rPr>
            </w:pPr>
            <w:r>
              <w:rPr>
                <w:rFonts w:ascii="Arial" w:hAnsi="Arial" w:cs="Arial"/>
              </w:rPr>
              <w:t>MT</w:t>
            </w:r>
          </w:p>
        </w:tc>
        <w:tc>
          <w:tcPr>
            <w:tcW w:w="359" w:type="pct"/>
          </w:tcPr>
          <w:p w14:paraId="734D03A0" w14:textId="77777777" w:rsidR="00445F6A" w:rsidRPr="00BE5E1B" w:rsidRDefault="00445F6A" w:rsidP="002F7F27">
            <w:pPr>
              <w:rPr>
                <w:rFonts w:ascii="Arial" w:hAnsi="Arial" w:cs="Arial"/>
              </w:rPr>
            </w:pPr>
            <w:r>
              <w:rPr>
                <w:rFonts w:ascii="Arial" w:hAnsi="Arial" w:cs="Arial"/>
              </w:rPr>
              <w:t>175</w:t>
            </w:r>
          </w:p>
        </w:tc>
        <w:tc>
          <w:tcPr>
            <w:tcW w:w="758" w:type="pct"/>
          </w:tcPr>
          <w:p w14:paraId="6C90FDFE" w14:textId="77777777" w:rsidR="00445F6A" w:rsidRPr="00BE5E1B" w:rsidRDefault="00445F6A" w:rsidP="002F7F27">
            <w:pPr>
              <w:rPr>
                <w:rFonts w:ascii="Arial" w:hAnsi="Arial" w:cs="Arial"/>
              </w:rPr>
            </w:pPr>
            <w:r>
              <w:rPr>
                <w:rFonts w:ascii="Arial" w:hAnsi="Arial" w:cs="Arial"/>
              </w:rPr>
              <w:t>R$11,00</w:t>
            </w:r>
          </w:p>
        </w:tc>
        <w:tc>
          <w:tcPr>
            <w:tcW w:w="741" w:type="pct"/>
          </w:tcPr>
          <w:p w14:paraId="116CF6A2" w14:textId="77777777" w:rsidR="00445F6A" w:rsidRPr="00BE5E1B" w:rsidRDefault="00445F6A" w:rsidP="002F7F27">
            <w:pPr>
              <w:rPr>
                <w:rFonts w:ascii="Arial" w:hAnsi="Arial" w:cs="Arial"/>
                <w:bCs/>
              </w:rPr>
            </w:pPr>
            <w:r>
              <w:rPr>
                <w:rFonts w:ascii="Arial" w:hAnsi="Arial" w:cs="Arial"/>
                <w:bCs/>
              </w:rPr>
              <w:t>R$1.925,00</w:t>
            </w:r>
          </w:p>
        </w:tc>
      </w:tr>
      <w:tr w:rsidR="00445F6A" w14:paraId="04C22AC3" w14:textId="77777777" w:rsidTr="00B525E3">
        <w:tc>
          <w:tcPr>
            <w:tcW w:w="273" w:type="pct"/>
          </w:tcPr>
          <w:p w14:paraId="1E28A7B1" w14:textId="77777777" w:rsidR="00445F6A" w:rsidRDefault="00445F6A" w:rsidP="002F7F27">
            <w:pPr>
              <w:rPr>
                <w:sz w:val="20"/>
                <w:szCs w:val="20"/>
              </w:rPr>
            </w:pPr>
            <w:r>
              <w:rPr>
                <w:sz w:val="20"/>
                <w:szCs w:val="20"/>
              </w:rPr>
              <w:t>21</w:t>
            </w:r>
          </w:p>
        </w:tc>
        <w:tc>
          <w:tcPr>
            <w:tcW w:w="2469" w:type="pct"/>
          </w:tcPr>
          <w:p w14:paraId="18B5ED2C" w14:textId="77777777" w:rsidR="00445F6A" w:rsidRDefault="00445F6A" w:rsidP="002F7F27">
            <w:pPr>
              <w:rPr>
                <w:sz w:val="20"/>
                <w:szCs w:val="20"/>
              </w:rPr>
            </w:pPr>
            <w:r>
              <w:rPr>
                <w:sz w:val="20"/>
                <w:szCs w:val="20"/>
              </w:rPr>
              <w:t xml:space="preserve">Cabo PP </w:t>
            </w:r>
            <w:proofErr w:type="gramStart"/>
            <w:r>
              <w:rPr>
                <w:sz w:val="20"/>
                <w:szCs w:val="20"/>
              </w:rPr>
              <w:t>6</w:t>
            </w:r>
            <w:proofErr w:type="gramEnd"/>
            <w:r>
              <w:rPr>
                <w:sz w:val="20"/>
                <w:szCs w:val="20"/>
              </w:rPr>
              <w:t xml:space="preserve"> vias 4,0 mm</w:t>
            </w:r>
          </w:p>
        </w:tc>
        <w:tc>
          <w:tcPr>
            <w:tcW w:w="400" w:type="pct"/>
          </w:tcPr>
          <w:p w14:paraId="1658697C" w14:textId="77777777" w:rsidR="00445F6A" w:rsidRPr="00BE5E1B" w:rsidRDefault="00445F6A" w:rsidP="002F7F27">
            <w:pPr>
              <w:rPr>
                <w:rFonts w:ascii="Arial" w:hAnsi="Arial" w:cs="Arial"/>
              </w:rPr>
            </w:pPr>
            <w:r>
              <w:rPr>
                <w:rFonts w:ascii="Arial" w:hAnsi="Arial" w:cs="Arial"/>
              </w:rPr>
              <w:t>MT</w:t>
            </w:r>
          </w:p>
        </w:tc>
        <w:tc>
          <w:tcPr>
            <w:tcW w:w="359" w:type="pct"/>
          </w:tcPr>
          <w:p w14:paraId="58D36BDF" w14:textId="77777777" w:rsidR="00445F6A" w:rsidRPr="00BE5E1B" w:rsidRDefault="00445F6A" w:rsidP="002F7F27">
            <w:pPr>
              <w:rPr>
                <w:rFonts w:ascii="Arial" w:hAnsi="Arial" w:cs="Arial"/>
              </w:rPr>
            </w:pPr>
            <w:r>
              <w:rPr>
                <w:rFonts w:ascii="Arial" w:hAnsi="Arial" w:cs="Arial"/>
              </w:rPr>
              <w:t>125</w:t>
            </w:r>
          </w:p>
        </w:tc>
        <w:tc>
          <w:tcPr>
            <w:tcW w:w="758" w:type="pct"/>
          </w:tcPr>
          <w:p w14:paraId="41DE4232" w14:textId="77777777" w:rsidR="00445F6A" w:rsidRPr="00BE5E1B" w:rsidRDefault="00445F6A" w:rsidP="002F7F27">
            <w:pPr>
              <w:rPr>
                <w:rFonts w:ascii="Arial" w:hAnsi="Arial" w:cs="Arial"/>
              </w:rPr>
            </w:pPr>
            <w:r>
              <w:rPr>
                <w:rFonts w:ascii="Arial" w:hAnsi="Arial" w:cs="Arial"/>
              </w:rPr>
              <w:t>R$11,00</w:t>
            </w:r>
          </w:p>
        </w:tc>
        <w:tc>
          <w:tcPr>
            <w:tcW w:w="741" w:type="pct"/>
          </w:tcPr>
          <w:p w14:paraId="069E5F7E" w14:textId="77777777" w:rsidR="00445F6A" w:rsidRPr="00BE5E1B" w:rsidRDefault="00445F6A" w:rsidP="002F7F27">
            <w:pPr>
              <w:rPr>
                <w:rFonts w:ascii="Arial" w:hAnsi="Arial" w:cs="Arial"/>
                <w:bCs/>
              </w:rPr>
            </w:pPr>
            <w:r>
              <w:rPr>
                <w:rFonts w:ascii="Arial" w:hAnsi="Arial" w:cs="Arial"/>
                <w:bCs/>
              </w:rPr>
              <w:t>R$1.375,00</w:t>
            </w:r>
          </w:p>
        </w:tc>
      </w:tr>
      <w:tr w:rsidR="00445F6A" w14:paraId="6F77C2A9" w14:textId="77777777" w:rsidTr="00B525E3">
        <w:tc>
          <w:tcPr>
            <w:tcW w:w="273" w:type="pct"/>
          </w:tcPr>
          <w:p w14:paraId="27EF20FB" w14:textId="77777777" w:rsidR="00445F6A" w:rsidRDefault="00445F6A" w:rsidP="002F7F27">
            <w:pPr>
              <w:rPr>
                <w:sz w:val="20"/>
                <w:szCs w:val="20"/>
              </w:rPr>
            </w:pPr>
            <w:r>
              <w:rPr>
                <w:sz w:val="20"/>
                <w:szCs w:val="20"/>
              </w:rPr>
              <w:t>22</w:t>
            </w:r>
          </w:p>
        </w:tc>
        <w:tc>
          <w:tcPr>
            <w:tcW w:w="2469" w:type="pct"/>
          </w:tcPr>
          <w:p w14:paraId="1BD1021F" w14:textId="77777777" w:rsidR="00445F6A" w:rsidRDefault="00445F6A" w:rsidP="002F7F27">
            <w:pPr>
              <w:rPr>
                <w:sz w:val="20"/>
                <w:szCs w:val="20"/>
              </w:rPr>
            </w:pPr>
            <w:r>
              <w:rPr>
                <w:sz w:val="20"/>
                <w:szCs w:val="20"/>
              </w:rPr>
              <w:t>Terminal para cabo PP 1,5 mm</w:t>
            </w:r>
          </w:p>
        </w:tc>
        <w:tc>
          <w:tcPr>
            <w:tcW w:w="400" w:type="pct"/>
          </w:tcPr>
          <w:p w14:paraId="3C4B16EF" w14:textId="77777777" w:rsidR="00445F6A" w:rsidRPr="00BE5E1B" w:rsidRDefault="00445F6A" w:rsidP="002F7F27">
            <w:pPr>
              <w:rPr>
                <w:rFonts w:ascii="Arial" w:hAnsi="Arial" w:cs="Arial"/>
              </w:rPr>
            </w:pPr>
            <w:r>
              <w:rPr>
                <w:rFonts w:ascii="Arial" w:hAnsi="Arial" w:cs="Arial"/>
              </w:rPr>
              <w:t>UND</w:t>
            </w:r>
          </w:p>
        </w:tc>
        <w:tc>
          <w:tcPr>
            <w:tcW w:w="359" w:type="pct"/>
          </w:tcPr>
          <w:p w14:paraId="27BBA717" w14:textId="77777777" w:rsidR="00445F6A" w:rsidRPr="00BE5E1B" w:rsidRDefault="00445F6A" w:rsidP="002F7F27">
            <w:pPr>
              <w:rPr>
                <w:rFonts w:ascii="Arial" w:hAnsi="Arial" w:cs="Arial"/>
              </w:rPr>
            </w:pPr>
            <w:r>
              <w:rPr>
                <w:rFonts w:ascii="Arial" w:hAnsi="Arial" w:cs="Arial"/>
              </w:rPr>
              <w:t>230</w:t>
            </w:r>
          </w:p>
        </w:tc>
        <w:tc>
          <w:tcPr>
            <w:tcW w:w="758" w:type="pct"/>
          </w:tcPr>
          <w:p w14:paraId="6505F625" w14:textId="77777777" w:rsidR="00445F6A" w:rsidRPr="00BE5E1B" w:rsidRDefault="00445F6A" w:rsidP="002F7F27">
            <w:pPr>
              <w:rPr>
                <w:rFonts w:ascii="Arial" w:hAnsi="Arial" w:cs="Arial"/>
              </w:rPr>
            </w:pPr>
            <w:r>
              <w:rPr>
                <w:rFonts w:ascii="Arial" w:hAnsi="Arial" w:cs="Arial"/>
              </w:rPr>
              <w:t>R$4,50</w:t>
            </w:r>
          </w:p>
        </w:tc>
        <w:tc>
          <w:tcPr>
            <w:tcW w:w="741" w:type="pct"/>
          </w:tcPr>
          <w:p w14:paraId="30C0CCA6" w14:textId="77777777" w:rsidR="00445F6A" w:rsidRPr="00BE5E1B" w:rsidRDefault="00445F6A" w:rsidP="002F7F27">
            <w:pPr>
              <w:rPr>
                <w:rFonts w:ascii="Arial" w:hAnsi="Arial" w:cs="Arial"/>
                <w:bCs/>
              </w:rPr>
            </w:pPr>
            <w:r>
              <w:rPr>
                <w:rFonts w:ascii="Arial" w:hAnsi="Arial" w:cs="Arial"/>
                <w:bCs/>
              </w:rPr>
              <w:t>R$1.035,00</w:t>
            </w:r>
          </w:p>
        </w:tc>
      </w:tr>
      <w:tr w:rsidR="00445F6A" w14:paraId="4E3B0F3F" w14:textId="77777777" w:rsidTr="00B525E3">
        <w:tc>
          <w:tcPr>
            <w:tcW w:w="273" w:type="pct"/>
          </w:tcPr>
          <w:p w14:paraId="6073BCBD" w14:textId="77777777" w:rsidR="00445F6A" w:rsidRDefault="00445F6A" w:rsidP="002F7F27">
            <w:pPr>
              <w:rPr>
                <w:sz w:val="20"/>
                <w:szCs w:val="20"/>
              </w:rPr>
            </w:pPr>
            <w:r>
              <w:rPr>
                <w:sz w:val="20"/>
                <w:szCs w:val="20"/>
              </w:rPr>
              <w:t>23</w:t>
            </w:r>
          </w:p>
        </w:tc>
        <w:tc>
          <w:tcPr>
            <w:tcW w:w="2469" w:type="pct"/>
          </w:tcPr>
          <w:p w14:paraId="531C7580" w14:textId="77777777" w:rsidR="00445F6A" w:rsidRDefault="00445F6A" w:rsidP="002F7F27">
            <w:pPr>
              <w:rPr>
                <w:sz w:val="20"/>
                <w:szCs w:val="20"/>
              </w:rPr>
            </w:pPr>
            <w:r>
              <w:rPr>
                <w:sz w:val="20"/>
                <w:szCs w:val="20"/>
              </w:rPr>
              <w:t>Terminal para cabo PP 4,0 mm</w:t>
            </w:r>
          </w:p>
        </w:tc>
        <w:tc>
          <w:tcPr>
            <w:tcW w:w="400" w:type="pct"/>
          </w:tcPr>
          <w:p w14:paraId="05D49D59" w14:textId="77777777" w:rsidR="00445F6A" w:rsidRPr="00BE5E1B" w:rsidRDefault="00445F6A" w:rsidP="002F7F27">
            <w:pPr>
              <w:rPr>
                <w:rFonts w:ascii="Arial" w:hAnsi="Arial" w:cs="Arial"/>
              </w:rPr>
            </w:pPr>
            <w:r>
              <w:rPr>
                <w:rFonts w:ascii="Arial" w:hAnsi="Arial" w:cs="Arial"/>
              </w:rPr>
              <w:t>UND</w:t>
            </w:r>
          </w:p>
        </w:tc>
        <w:tc>
          <w:tcPr>
            <w:tcW w:w="359" w:type="pct"/>
          </w:tcPr>
          <w:p w14:paraId="48A51DBF" w14:textId="77777777" w:rsidR="00445F6A" w:rsidRPr="00BE5E1B" w:rsidRDefault="00445F6A" w:rsidP="002F7F27">
            <w:pPr>
              <w:rPr>
                <w:rFonts w:ascii="Arial" w:hAnsi="Arial" w:cs="Arial"/>
              </w:rPr>
            </w:pPr>
            <w:r>
              <w:rPr>
                <w:rFonts w:ascii="Arial" w:hAnsi="Arial" w:cs="Arial"/>
              </w:rPr>
              <w:t>125</w:t>
            </w:r>
          </w:p>
        </w:tc>
        <w:tc>
          <w:tcPr>
            <w:tcW w:w="758" w:type="pct"/>
          </w:tcPr>
          <w:p w14:paraId="01730DFE" w14:textId="77777777" w:rsidR="00445F6A" w:rsidRPr="00BE5E1B" w:rsidRDefault="00445F6A" w:rsidP="002F7F27">
            <w:pPr>
              <w:rPr>
                <w:rFonts w:ascii="Arial" w:hAnsi="Arial" w:cs="Arial"/>
              </w:rPr>
            </w:pPr>
            <w:r>
              <w:rPr>
                <w:rFonts w:ascii="Arial" w:hAnsi="Arial" w:cs="Arial"/>
              </w:rPr>
              <w:t>R$4,50</w:t>
            </w:r>
          </w:p>
        </w:tc>
        <w:tc>
          <w:tcPr>
            <w:tcW w:w="741" w:type="pct"/>
          </w:tcPr>
          <w:p w14:paraId="35EC8870" w14:textId="77777777" w:rsidR="00445F6A" w:rsidRPr="00BE5E1B" w:rsidRDefault="00445F6A" w:rsidP="002F7F27">
            <w:pPr>
              <w:rPr>
                <w:rFonts w:ascii="Arial" w:hAnsi="Arial" w:cs="Arial"/>
                <w:bCs/>
              </w:rPr>
            </w:pPr>
            <w:r>
              <w:rPr>
                <w:rFonts w:ascii="Arial" w:hAnsi="Arial" w:cs="Arial"/>
                <w:bCs/>
              </w:rPr>
              <w:t>R$562,50</w:t>
            </w:r>
          </w:p>
        </w:tc>
      </w:tr>
      <w:tr w:rsidR="00445F6A" w14:paraId="67CA1944" w14:textId="77777777" w:rsidTr="00B525E3">
        <w:tc>
          <w:tcPr>
            <w:tcW w:w="273" w:type="pct"/>
          </w:tcPr>
          <w:p w14:paraId="4AC4D208" w14:textId="77777777" w:rsidR="00445F6A" w:rsidRDefault="00445F6A" w:rsidP="002F7F27">
            <w:pPr>
              <w:rPr>
                <w:sz w:val="20"/>
                <w:szCs w:val="20"/>
              </w:rPr>
            </w:pPr>
            <w:r>
              <w:rPr>
                <w:sz w:val="20"/>
                <w:szCs w:val="20"/>
              </w:rPr>
              <w:t>24</w:t>
            </w:r>
          </w:p>
        </w:tc>
        <w:tc>
          <w:tcPr>
            <w:tcW w:w="2469" w:type="pct"/>
          </w:tcPr>
          <w:p w14:paraId="7BBA5731" w14:textId="77777777" w:rsidR="00445F6A" w:rsidRDefault="00445F6A" w:rsidP="002F7F27">
            <w:pPr>
              <w:rPr>
                <w:sz w:val="20"/>
                <w:szCs w:val="20"/>
              </w:rPr>
            </w:pPr>
            <w:r>
              <w:rPr>
                <w:sz w:val="20"/>
                <w:szCs w:val="20"/>
              </w:rPr>
              <w:t>Tubo cobre flexível 1/4</w:t>
            </w:r>
          </w:p>
        </w:tc>
        <w:tc>
          <w:tcPr>
            <w:tcW w:w="400" w:type="pct"/>
          </w:tcPr>
          <w:p w14:paraId="36AFEE49" w14:textId="77777777" w:rsidR="00445F6A" w:rsidRPr="00BE5E1B" w:rsidRDefault="00445F6A" w:rsidP="002F7F27">
            <w:pPr>
              <w:rPr>
                <w:rFonts w:ascii="Arial" w:hAnsi="Arial" w:cs="Arial"/>
              </w:rPr>
            </w:pPr>
            <w:r>
              <w:rPr>
                <w:rFonts w:ascii="Arial" w:hAnsi="Arial" w:cs="Arial"/>
              </w:rPr>
              <w:t>MT</w:t>
            </w:r>
          </w:p>
        </w:tc>
        <w:tc>
          <w:tcPr>
            <w:tcW w:w="359" w:type="pct"/>
          </w:tcPr>
          <w:p w14:paraId="1655272F" w14:textId="77777777" w:rsidR="00445F6A" w:rsidRPr="00BE5E1B" w:rsidRDefault="00445F6A" w:rsidP="002F7F27">
            <w:pPr>
              <w:rPr>
                <w:rFonts w:ascii="Arial" w:hAnsi="Arial" w:cs="Arial"/>
              </w:rPr>
            </w:pPr>
            <w:r>
              <w:rPr>
                <w:rFonts w:ascii="Arial" w:hAnsi="Arial" w:cs="Arial"/>
              </w:rPr>
              <w:t>140</w:t>
            </w:r>
          </w:p>
        </w:tc>
        <w:tc>
          <w:tcPr>
            <w:tcW w:w="758" w:type="pct"/>
          </w:tcPr>
          <w:p w14:paraId="5BCD068C" w14:textId="77777777" w:rsidR="00445F6A" w:rsidRPr="00BE5E1B" w:rsidRDefault="00445F6A" w:rsidP="002F7F27">
            <w:pPr>
              <w:rPr>
                <w:rFonts w:ascii="Arial" w:hAnsi="Arial" w:cs="Arial"/>
              </w:rPr>
            </w:pPr>
            <w:r>
              <w:rPr>
                <w:rFonts w:ascii="Arial" w:hAnsi="Arial" w:cs="Arial"/>
              </w:rPr>
              <w:t>R$146,67</w:t>
            </w:r>
          </w:p>
        </w:tc>
        <w:tc>
          <w:tcPr>
            <w:tcW w:w="741" w:type="pct"/>
          </w:tcPr>
          <w:p w14:paraId="638105D8" w14:textId="77777777" w:rsidR="00445F6A" w:rsidRPr="00BE5E1B" w:rsidRDefault="00445F6A" w:rsidP="002F7F27">
            <w:pPr>
              <w:rPr>
                <w:rFonts w:ascii="Arial" w:hAnsi="Arial" w:cs="Arial"/>
                <w:bCs/>
              </w:rPr>
            </w:pPr>
            <w:r>
              <w:rPr>
                <w:rFonts w:ascii="Arial" w:hAnsi="Arial" w:cs="Arial"/>
                <w:bCs/>
              </w:rPr>
              <w:t>R$20.533,80</w:t>
            </w:r>
          </w:p>
        </w:tc>
      </w:tr>
      <w:tr w:rsidR="00445F6A" w14:paraId="78ED32A7" w14:textId="77777777" w:rsidTr="00B525E3">
        <w:tc>
          <w:tcPr>
            <w:tcW w:w="273" w:type="pct"/>
          </w:tcPr>
          <w:p w14:paraId="4F3831D3" w14:textId="77777777" w:rsidR="00445F6A" w:rsidRDefault="00445F6A" w:rsidP="002F7F27">
            <w:pPr>
              <w:rPr>
                <w:sz w:val="20"/>
                <w:szCs w:val="20"/>
              </w:rPr>
            </w:pPr>
            <w:r>
              <w:rPr>
                <w:sz w:val="20"/>
                <w:szCs w:val="20"/>
              </w:rPr>
              <w:t>25</w:t>
            </w:r>
          </w:p>
        </w:tc>
        <w:tc>
          <w:tcPr>
            <w:tcW w:w="2469" w:type="pct"/>
          </w:tcPr>
          <w:p w14:paraId="39DC499D" w14:textId="77777777" w:rsidR="00445F6A" w:rsidRDefault="00445F6A" w:rsidP="002F7F27">
            <w:pPr>
              <w:rPr>
                <w:sz w:val="20"/>
                <w:szCs w:val="20"/>
              </w:rPr>
            </w:pPr>
            <w:r>
              <w:rPr>
                <w:sz w:val="20"/>
                <w:szCs w:val="20"/>
              </w:rPr>
              <w:t>Tubo cobre flexível 3/8</w:t>
            </w:r>
          </w:p>
        </w:tc>
        <w:tc>
          <w:tcPr>
            <w:tcW w:w="400" w:type="pct"/>
          </w:tcPr>
          <w:p w14:paraId="5300DD55" w14:textId="77777777" w:rsidR="00445F6A" w:rsidRPr="00BE5E1B" w:rsidRDefault="00445F6A" w:rsidP="002F7F27">
            <w:pPr>
              <w:rPr>
                <w:rFonts w:ascii="Arial" w:hAnsi="Arial" w:cs="Arial"/>
              </w:rPr>
            </w:pPr>
            <w:r>
              <w:rPr>
                <w:rFonts w:ascii="Arial" w:hAnsi="Arial" w:cs="Arial"/>
              </w:rPr>
              <w:t>MT</w:t>
            </w:r>
          </w:p>
        </w:tc>
        <w:tc>
          <w:tcPr>
            <w:tcW w:w="359" w:type="pct"/>
          </w:tcPr>
          <w:p w14:paraId="6337E2CA" w14:textId="77777777" w:rsidR="00445F6A" w:rsidRPr="00BE5E1B" w:rsidRDefault="00445F6A" w:rsidP="002F7F27">
            <w:pPr>
              <w:rPr>
                <w:rFonts w:ascii="Arial" w:hAnsi="Arial" w:cs="Arial"/>
              </w:rPr>
            </w:pPr>
            <w:r>
              <w:rPr>
                <w:rFonts w:ascii="Arial" w:hAnsi="Arial" w:cs="Arial"/>
              </w:rPr>
              <w:t>140</w:t>
            </w:r>
          </w:p>
        </w:tc>
        <w:tc>
          <w:tcPr>
            <w:tcW w:w="758" w:type="pct"/>
          </w:tcPr>
          <w:p w14:paraId="72044236" w14:textId="77777777" w:rsidR="00445F6A" w:rsidRPr="00BE5E1B" w:rsidRDefault="00445F6A" w:rsidP="002F7F27">
            <w:pPr>
              <w:rPr>
                <w:rFonts w:ascii="Arial" w:hAnsi="Arial" w:cs="Arial"/>
              </w:rPr>
            </w:pPr>
            <w:r>
              <w:rPr>
                <w:rFonts w:ascii="Arial" w:hAnsi="Arial" w:cs="Arial"/>
              </w:rPr>
              <w:t>R$159,97</w:t>
            </w:r>
          </w:p>
        </w:tc>
        <w:tc>
          <w:tcPr>
            <w:tcW w:w="741" w:type="pct"/>
          </w:tcPr>
          <w:p w14:paraId="286D01DD" w14:textId="77777777" w:rsidR="00445F6A" w:rsidRPr="00BE5E1B" w:rsidRDefault="00445F6A" w:rsidP="002F7F27">
            <w:pPr>
              <w:rPr>
                <w:rFonts w:ascii="Arial" w:hAnsi="Arial" w:cs="Arial"/>
                <w:bCs/>
              </w:rPr>
            </w:pPr>
            <w:r>
              <w:rPr>
                <w:rFonts w:ascii="Arial" w:hAnsi="Arial" w:cs="Arial"/>
                <w:bCs/>
              </w:rPr>
              <w:t>R$22.395,80</w:t>
            </w:r>
          </w:p>
        </w:tc>
      </w:tr>
      <w:tr w:rsidR="00445F6A" w14:paraId="69ED365C" w14:textId="77777777" w:rsidTr="00B525E3">
        <w:tc>
          <w:tcPr>
            <w:tcW w:w="273" w:type="pct"/>
          </w:tcPr>
          <w:p w14:paraId="3EBD39CA" w14:textId="77777777" w:rsidR="00445F6A" w:rsidRDefault="00445F6A" w:rsidP="002F7F27">
            <w:pPr>
              <w:rPr>
                <w:sz w:val="20"/>
                <w:szCs w:val="20"/>
              </w:rPr>
            </w:pPr>
            <w:r>
              <w:rPr>
                <w:sz w:val="20"/>
                <w:szCs w:val="20"/>
              </w:rPr>
              <w:t>26</w:t>
            </w:r>
          </w:p>
        </w:tc>
        <w:tc>
          <w:tcPr>
            <w:tcW w:w="2469" w:type="pct"/>
          </w:tcPr>
          <w:p w14:paraId="7C5EBD71" w14:textId="77777777" w:rsidR="00445F6A" w:rsidRDefault="00445F6A" w:rsidP="002F7F27">
            <w:pPr>
              <w:rPr>
                <w:sz w:val="20"/>
                <w:szCs w:val="20"/>
              </w:rPr>
            </w:pPr>
            <w:r>
              <w:rPr>
                <w:sz w:val="20"/>
                <w:szCs w:val="20"/>
              </w:rPr>
              <w:t>Tubo cobre flexível 1/2</w:t>
            </w:r>
          </w:p>
        </w:tc>
        <w:tc>
          <w:tcPr>
            <w:tcW w:w="400" w:type="pct"/>
          </w:tcPr>
          <w:p w14:paraId="599687B1" w14:textId="77777777" w:rsidR="00445F6A" w:rsidRPr="00BE5E1B" w:rsidRDefault="00445F6A" w:rsidP="002F7F27">
            <w:pPr>
              <w:rPr>
                <w:rFonts w:ascii="Arial" w:hAnsi="Arial" w:cs="Arial"/>
              </w:rPr>
            </w:pPr>
            <w:r>
              <w:rPr>
                <w:rFonts w:ascii="Arial" w:hAnsi="Arial" w:cs="Arial"/>
              </w:rPr>
              <w:t>MT</w:t>
            </w:r>
          </w:p>
        </w:tc>
        <w:tc>
          <w:tcPr>
            <w:tcW w:w="359" w:type="pct"/>
          </w:tcPr>
          <w:p w14:paraId="7EE08403" w14:textId="77777777" w:rsidR="00445F6A" w:rsidRPr="00BE5E1B" w:rsidRDefault="00445F6A" w:rsidP="002F7F27">
            <w:pPr>
              <w:rPr>
                <w:rFonts w:ascii="Arial" w:hAnsi="Arial" w:cs="Arial"/>
              </w:rPr>
            </w:pPr>
            <w:r>
              <w:rPr>
                <w:rFonts w:ascii="Arial" w:hAnsi="Arial" w:cs="Arial"/>
              </w:rPr>
              <w:t>90</w:t>
            </w:r>
          </w:p>
        </w:tc>
        <w:tc>
          <w:tcPr>
            <w:tcW w:w="758" w:type="pct"/>
          </w:tcPr>
          <w:p w14:paraId="06356AD1" w14:textId="77777777" w:rsidR="00445F6A" w:rsidRPr="00BE5E1B" w:rsidRDefault="00445F6A" w:rsidP="002F7F27">
            <w:pPr>
              <w:rPr>
                <w:rFonts w:ascii="Arial" w:hAnsi="Arial" w:cs="Arial"/>
              </w:rPr>
            </w:pPr>
            <w:r>
              <w:rPr>
                <w:rFonts w:ascii="Arial" w:hAnsi="Arial" w:cs="Arial"/>
              </w:rPr>
              <w:t>R$159,97</w:t>
            </w:r>
          </w:p>
        </w:tc>
        <w:tc>
          <w:tcPr>
            <w:tcW w:w="741" w:type="pct"/>
          </w:tcPr>
          <w:p w14:paraId="4A4F93FD" w14:textId="77777777" w:rsidR="00445F6A" w:rsidRPr="00BE5E1B" w:rsidRDefault="00445F6A" w:rsidP="002F7F27">
            <w:pPr>
              <w:rPr>
                <w:rFonts w:ascii="Arial" w:hAnsi="Arial" w:cs="Arial"/>
                <w:bCs/>
              </w:rPr>
            </w:pPr>
            <w:r>
              <w:rPr>
                <w:rFonts w:ascii="Arial" w:hAnsi="Arial" w:cs="Arial"/>
                <w:bCs/>
              </w:rPr>
              <w:t>R$14.397,30</w:t>
            </w:r>
          </w:p>
        </w:tc>
      </w:tr>
      <w:tr w:rsidR="00445F6A" w14:paraId="29A07605" w14:textId="77777777" w:rsidTr="00B525E3">
        <w:tc>
          <w:tcPr>
            <w:tcW w:w="273" w:type="pct"/>
          </w:tcPr>
          <w:p w14:paraId="4C4B6560" w14:textId="77777777" w:rsidR="00445F6A" w:rsidRDefault="00445F6A" w:rsidP="002F7F27">
            <w:pPr>
              <w:rPr>
                <w:sz w:val="20"/>
                <w:szCs w:val="20"/>
              </w:rPr>
            </w:pPr>
            <w:r>
              <w:rPr>
                <w:sz w:val="20"/>
                <w:szCs w:val="20"/>
              </w:rPr>
              <w:t>27</w:t>
            </w:r>
          </w:p>
        </w:tc>
        <w:tc>
          <w:tcPr>
            <w:tcW w:w="2469" w:type="pct"/>
          </w:tcPr>
          <w:p w14:paraId="037CFAAE" w14:textId="77777777" w:rsidR="00445F6A" w:rsidRDefault="00445F6A" w:rsidP="002F7F27">
            <w:pPr>
              <w:rPr>
                <w:sz w:val="20"/>
                <w:szCs w:val="20"/>
              </w:rPr>
            </w:pPr>
            <w:r>
              <w:rPr>
                <w:sz w:val="20"/>
                <w:szCs w:val="20"/>
              </w:rPr>
              <w:t>Tubo cobre flexível 5/8</w:t>
            </w:r>
          </w:p>
        </w:tc>
        <w:tc>
          <w:tcPr>
            <w:tcW w:w="400" w:type="pct"/>
          </w:tcPr>
          <w:p w14:paraId="6CA9A0C7" w14:textId="77777777" w:rsidR="00445F6A" w:rsidRPr="00BE5E1B" w:rsidRDefault="00445F6A" w:rsidP="002F7F27">
            <w:pPr>
              <w:rPr>
                <w:rFonts w:ascii="Arial" w:hAnsi="Arial" w:cs="Arial"/>
              </w:rPr>
            </w:pPr>
            <w:r>
              <w:rPr>
                <w:rFonts w:ascii="Arial" w:hAnsi="Arial" w:cs="Arial"/>
              </w:rPr>
              <w:t>MT</w:t>
            </w:r>
          </w:p>
        </w:tc>
        <w:tc>
          <w:tcPr>
            <w:tcW w:w="359" w:type="pct"/>
          </w:tcPr>
          <w:p w14:paraId="4289DBA4" w14:textId="77777777" w:rsidR="00445F6A" w:rsidRPr="00BE5E1B" w:rsidRDefault="00445F6A" w:rsidP="002F7F27">
            <w:pPr>
              <w:rPr>
                <w:rFonts w:ascii="Arial" w:hAnsi="Arial" w:cs="Arial"/>
              </w:rPr>
            </w:pPr>
            <w:r>
              <w:rPr>
                <w:rFonts w:ascii="Arial" w:hAnsi="Arial" w:cs="Arial"/>
              </w:rPr>
              <w:t>90</w:t>
            </w:r>
          </w:p>
        </w:tc>
        <w:tc>
          <w:tcPr>
            <w:tcW w:w="758" w:type="pct"/>
          </w:tcPr>
          <w:p w14:paraId="3DBC0B67" w14:textId="77777777" w:rsidR="00445F6A" w:rsidRPr="00BE5E1B" w:rsidRDefault="00445F6A" w:rsidP="002F7F27">
            <w:pPr>
              <w:rPr>
                <w:rFonts w:ascii="Arial" w:hAnsi="Arial" w:cs="Arial"/>
              </w:rPr>
            </w:pPr>
            <w:r>
              <w:rPr>
                <w:rFonts w:ascii="Arial" w:hAnsi="Arial" w:cs="Arial"/>
              </w:rPr>
              <w:t>R$173,33</w:t>
            </w:r>
          </w:p>
        </w:tc>
        <w:tc>
          <w:tcPr>
            <w:tcW w:w="741" w:type="pct"/>
          </w:tcPr>
          <w:p w14:paraId="720E4CAD" w14:textId="77777777" w:rsidR="00445F6A" w:rsidRPr="00BE5E1B" w:rsidRDefault="00445F6A" w:rsidP="002F7F27">
            <w:pPr>
              <w:rPr>
                <w:rFonts w:ascii="Arial" w:hAnsi="Arial" w:cs="Arial"/>
                <w:bCs/>
              </w:rPr>
            </w:pPr>
            <w:r>
              <w:rPr>
                <w:rFonts w:ascii="Arial" w:hAnsi="Arial" w:cs="Arial"/>
                <w:bCs/>
              </w:rPr>
              <w:t>R$15.599,70</w:t>
            </w:r>
          </w:p>
        </w:tc>
      </w:tr>
      <w:tr w:rsidR="00445F6A" w14:paraId="6B6D9C28" w14:textId="77777777" w:rsidTr="00B525E3">
        <w:tc>
          <w:tcPr>
            <w:tcW w:w="273" w:type="pct"/>
          </w:tcPr>
          <w:p w14:paraId="0BDC6A52" w14:textId="77777777" w:rsidR="00445F6A" w:rsidRDefault="00445F6A" w:rsidP="002F7F27">
            <w:pPr>
              <w:rPr>
                <w:sz w:val="20"/>
                <w:szCs w:val="20"/>
              </w:rPr>
            </w:pPr>
            <w:r>
              <w:rPr>
                <w:sz w:val="20"/>
                <w:szCs w:val="20"/>
              </w:rPr>
              <w:t>28</w:t>
            </w:r>
          </w:p>
        </w:tc>
        <w:tc>
          <w:tcPr>
            <w:tcW w:w="2469" w:type="pct"/>
          </w:tcPr>
          <w:p w14:paraId="21E790BA" w14:textId="77777777" w:rsidR="00445F6A" w:rsidRDefault="00445F6A" w:rsidP="002F7F27">
            <w:pPr>
              <w:rPr>
                <w:sz w:val="20"/>
                <w:szCs w:val="20"/>
              </w:rPr>
            </w:pPr>
            <w:r>
              <w:rPr>
                <w:sz w:val="20"/>
                <w:szCs w:val="20"/>
              </w:rPr>
              <w:t>Tubo cobre flexível 7/8</w:t>
            </w:r>
          </w:p>
        </w:tc>
        <w:tc>
          <w:tcPr>
            <w:tcW w:w="400" w:type="pct"/>
          </w:tcPr>
          <w:p w14:paraId="4BA7E73E" w14:textId="77777777" w:rsidR="00445F6A" w:rsidRPr="00BE5E1B" w:rsidRDefault="00445F6A" w:rsidP="002F7F27">
            <w:pPr>
              <w:rPr>
                <w:rFonts w:ascii="Arial" w:hAnsi="Arial" w:cs="Arial"/>
              </w:rPr>
            </w:pPr>
            <w:r>
              <w:rPr>
                <w:rFonts w:ascii="Arial" w:hAnsi="Arial" w:cs="Arial"/>
              </w:rPr>
              <w:t>MT</w:t>
            </w:r>
          </w:p>
        </w:tc>
        <w:tc>
          <w:tcPr>
            <w:tcW w:w="359" w:type="pct"/>
          </w:tcPr>
          <w:p w14:paraId="035F0DCB" w14:textId="77777777" w:rsidR="00445F6A" w:rsidRPr="00BE5E1B" w:rsidRDefault="00445F6A" w:rsidP="002F7F27">
            <w:pPr>
              <w:rPr>
                <w:rFonts w:ascii="Arial" w:hAnsi="Arial" w:cs="Arial"/>
              </w:rPr>
            </w:pPr>
            <w:r>
              <w:rPr>
                <w:rFonts w:ascii="Arial" w:hAnsi="Arial" w:cs="Arial"/>
              </w:rPr>
              <w:t>90</w:t>
            </w:r>
          </w:p>
        </w:tc>
        <w:tc>
          <w:tcPr>
            <w:tcW w:w="758" w:type="pct"/>
          </w:tcPr>
          <w:p w14:paraId="70A0D72C" w14:textId="77777777" w:rsidR="00445F6A" w:rsidRPr="00BE5E1B" w:rsidRDefault="00445F6A" w:rsidP="002F7F27">
            <w:pPr>
              <w:rPr>
                <w:rFonts w:ascii="Arial" w:hAnsi="Arial" w:cs="Arial"/>
              </w:rPr>
            </w:pPr>
            <w:r>
              <w:rPr>
                <w:rFonts w:ascii="Arial" w:hAnsi="Arial" w:cs="Arial"/>
              </w:rPr>
              <w:t>R$173,33</w:t>
            </w:r>
          </w:p>
        </w:tc>
        <w:tc>
          <w:tcPr>
            <w:tcW w:w="741" w:type="pct"/>
          </w:tcPr>
          <w:p w14:paraId="656B9630" w14:textId="77777777" w:rsidR="00445F6A" w:rsidRPr="00BE5E1B" w:rsidRDefault="00445F6A" w:rsidP="002F7F27">
            <w:pPr>
              <w:rPr>
                <w:rFonts w:ascii="Arial" w:hAnsi="Arial" w:cs="Arial"/>
                <w:bCs/>
              </w:rPr>
            </w:pPr>
            <w:r>
              <w:rPr>
                <w:rFonts w:ascii="Arial" w:hAnsi="Arial" w:cs="Arial"/>
                <w:bCs/>
              </w:rPr>
              <w:t>R$15.599,70</w:t>
            </w:r>
          </w:p>
        </w:tc>
      </w:tr>
      <w:tr w:rsidR="00445F6A" w14:paraId="6E0417AA" w14:textId="77777777" w:rsidTr="00B525E3">
        <w:tc>
          <w:tcPr>
            <w:tcW w:w="273" w:type="pct"/>
          </w:tcPr>
          <w:p w14:paraId="670C99DF" w14:textId="77777777" w:rsidR="00445F6A" w:rsidRDefault="00445F6A" w:rsidP="002F7F27">
            <w:pPr>
              <w:rPr>
                <w:sz w:val="20"/>
                <w:szCs w:val="20"/>
              </w:rPr>
            </w:pPr>
            <w:r>
              <w:rPr>
                <w:sz w:val="20"/>
                <w:szCs w:val="20"/>
              </w:rPr>
              <w:t>29</w:t>
            </w:r>
          </w:p>
        </w:tc>
        <w:tc>
          <w:tcPr>
            <w:tcW w:w="2469" w:type="pct"/>
          </w:tcPr>
          <w:p w14:paraId="6977FD37" w14:textId="77777777" w:rsidR="00445F6A" w:rsidRDefault="00445F6A" w:rsidP="002F7F27">
            <w:pPr>
              <w:rPr>
                <w:sz w:val="20"/>
                <w:szCs w:val="20"/>
              </w:rPr>
            </w:pPr>
            <w:r>
              <w:rPr>
                <w:sz w:val="20"/>
                <w:szCs w:val="20"/>
              </w:rPr>
              <w:t>Esponjoso 1/4</w:t>
            </w:r>
          </w:p>
        </w:tc>
        <w:tc>
          <w:tcPr>
            <w:tcW w:w="400" w:type="pct"/>
          </w:tcPr>
          <w:p w14:paraId="3B3A14D3" w14:textId="77777777" w:rsidR="00445F6A" w:rsidRPr="00BE5E1B" w:rsidRDefault="00445F6A" w:rsidP="002F7F27">
            <w:pPr>
              <w:rPr>
                <w:rFonts w:ascii="Arial" w:hAnsi="Arial" w:cs="Arial"/>
              </w:rPr>
            </w:pPr>
            <w:r>
              <w:rPr>
                <w:rFonts w:ascii="Arial" w:hAnsi="Arial" w:cs="Arial"/>
              </w:rPr>
              <w:t>MT</w:t>
            </w:r>
          </w:p>
        </w:tc>
        <w:tc>
          <w:tcPr>
            <w:tcW w:w="359" w:type="pct"/>
          </w:tcPr>
          <w:p w14:paraId="3E3DC76E" w14:textId="77777777" w:rsidR="00445F6A" w:rsidRPr="00BE5E1B" w:rsidRDefault="00445F6A" w:rsidP="002F7F27">
            <w:pPr>
              <w:rPr>
                <w:rFonts w:ascii="Arial" w:hAnsi="Arial" w:cs="Arial"/>
              </w:rPr>
            </w:pPr>
            <w:r>
              <w:rPr>
                <w:rFonts w:ascii="Arial" w:hAnsi="Arial" w:cs="Arial"/>
              </w:rPr>
              <w:t>130</w:t>
            </w:r>
          </w:p>
        </w:tc>
        <w:tc>
          <w:tcPr>
            <w:tcW w:w="758" w:type="pct"/>
          </w:tcPr>
          <w:p w14:paraId="6318AC90" w14:textId="77777777" w:rsidR="00445F6A" w:rsidRPr="00BE5E1B" w:rsidRDefault="00445F6A" w:rsidP="002F7F27">
            <w:pPr>
              <w:rPr>
                <w:rFonts w:ascii="Arial" w:hAnsi="Arial" w:cs="Arial"/>
              </w:rPr>
            </w:pPr>
            <w:r>
              <w:rPr>
                <w:rFonts w:ascii="Arial" w:hAnsi="Arial" w:cs="Arial"/>
              </w:rPr>
              <w:t>R$6,33</w:t>
            </w:r>
          </w:p>
        </w:tc>
        <w:tc>
          <w:tcPr>
            <w:tcW w:w="741" w:type="pct"/>
          </w:tcPr>
          <w:p w14:paraId="44A0F5D7" w14:textId="77777777" w:rsidR="00445F6A" w:rsidRPr="00BE5E1B" w:rsidRDefault="00445F6A" w:rsidP="002F7F27">
            <w:pPr>
              <w:rPr>
                <w:rFonts w:ascii="Arial" w:hAnsi="Arial" w:cs="Arial"/>
                <w:bCs/>
              </w:rPr>
            </w:pPr>
            <w:r>
              <w:rPr>
                <w:rFonts w:ascii="Arial" w:hAnsi="Arial" w:cs="Arial"/>
                <w:bCs/>
              </w:rPr>
              <w:t>R$822,90</w:t>
            </w:r>
          </w:p>
        </w:tc>
      </w:tr>
      <w:tr w:rsidR="00445F6A" w14:paraId="0CA6A437" w14:textId="77777777" w:rsidTr="00B525E3">
        <w:tc>
          <w:tcPr>
            <w:tcW w:w="273" w:type="pct"/>
          </w:tcPr>
          <w:p w14:paraId="2E0CB771" w14:textId="77777777" w:rsidR="00445F6A" w:rsidRDefault="00445F6A" w:rsidP="002F7F27">
            <w:pPr>
              <w:rPr>
                <w:sz w:val="20"/>
                <w:szCs w:val="20"/>
              </w:rPr>
            </w:pPr>
            <w:r>
              <w:rPr>
                <w:sz w:val="20"/>
                <w:szCs w:val="20"/>
              </w:rPr>
              <w:t>30</w:t>
            </w:r>
          </w:p>
        </w:tc>
        <w:tc>
          <w:tcPr>
            <w:tcW w:w="2469" w:type="pct"/>
          </w:tcPr>
          <w:p w14:paraId="38E62612" w14:textId="77777777" w:rsidR="00445F6A" w:rsidRDefault="00445F6A" w:rsidP="002F7F27">
            <w:pPr>
              <w:rPr>
                <w:sz w:val="20"/>
                <w:szCs w:val="20"/>
              </w:rPr>
            </w:pPr>
            <w:r>
              <w:rPr>
                <w:sz w:val="20"/>
                <w:szCs w:val="20"/>
              </w:rPr>
              <w:t>Esponjoso 3/8</w:t>
            </w:r>
          </w:p>
        </w:tc>
        <w:tc>
          <w:tcPr>
            <w:tcW w:w="400" w:type="pct"/>
          </w:tcPr>
          <w:p w14:paraId="704F46F8" w14:textId="77777777" w:rsidR="00445F6A" w:rsidRPr="00BE5E1B" w:rsidRDefault="00445F6A" w:rsidP="002F7F27">
            <w:pPr>
              <w:rPr>
                <w:rFonts w:ascii="Arial" w:hAnsi="Arial" w:cs="Arial"/>
              </w:rPr>
            </w:pPr>
            <w:r>
              <w:rPr>
                <w:rFonts w:ascii="Arial" w:hAnsi="Arial" w:cs="Arial"/>
              </w:rPr>
              <w:t>MT</w:t>
            </w:r>
          </w:p>
        </w:tc>
        <w:tc>
          <w:tcPr>
            <w:tcW w:w="359" w:type="pct"/>
          </w:tcPr>
          <w:p w14:paraId="2C628E68" w14:textId="77777777" w:rsidR="00445F6A" w:rsidRPr="00BE5E1B" w:rsidRDefault="00445F6A" w:rsidP="002F7F27">
            <w:pPr>
              <w:rPr>
                <w:rFonts w:ascii="Arial" w:hAnsi="Arial" w:cs="Arial"/>
              </w:rPr>
            </w:pPr>
            <w:r>
              <w:rPr>
                <w:rFonts w:ascii="Arial" w:hAnsi="Arial" w:cs="Arial"/>
              </w:rPr>
              <w:t>130</w:t>
            </w:r>
          </w:p>
        </w:tc>
        <w:tc>
          <w:tcPr>
            <w:tcW w:w="758" w:type="pct"/>
          </w:tcPr>
          <w:p w14:paraId="5BFDFE6D" w14:textId="77777777" w:rsidR="00445F6A" w:rsidRPr="00BE5E1B" w:rsidRDefault="00445F6A" w:rsidP="002F7F27">
            <w:pPr>
              <w:rPr>
                <w:rFonts w:ascii="Arial" w:hAnsi="Arial" w:cs="Arial"/>
              </w:rPr>
            </w:pPr>
            <w:r>
              <w:rPr>
                <w:rFonts w:ascii="Arial" w:hAnsi="Arial" w:cs="Arial"/>
              </w:rPr>
              <w:t>R$6,33</w:t>
            </w:r>
          </w:p>
        </w:tc>
        <w:tc>
          <w:tcPr>
            <w:tcW w:w="741" w:type="pct"/>
          </w:tcPr>
          <w:p w14:paraId="3A1682D9" w14:textId="77777777" w:rsidR="00445F6A" w:rsidRPr="00BE5E1B" w:rsidRDefault="00445F6A" w:rsidP="002F7F27">
            <w:pPr>
              <w:rPr>
                <w:rFonts w:ascii="Arial" w:hAnsi="Arial" w:cs="Arial"/>
                <w:bCs/>
              </w:rPr>
            </w:pPr>
            <w:r>
              <w:rPr>
                <w:rFonts w:ascii="Arial" w:hAnsi="Arial" w:cs="Arial"/>
                <w:bCs/>
              </w:rPr>
              <w:t>R$822,90</w:t>
            </w:r>
          </w:p>
        </w:tc>
      </w:tr>
      <w:tr w:rsidR="00445F6A" w14:paraId="5CC6A50A" w14:textId="77777777" w:rsidTr="00B525E3">
        <w:tc>
          <w:tcPr>
            <w:tcW w:w="273" w:type="pct"/>
          </w:tcPr>
          <w:p w14:paraId="6FF67C3D" w14:textId="77777777" w:rsidR="00445F6A" w:rsidRDefault="00445F6A" w:rsidP="002F7F27">
            <w:pPr>
              <w:rPr>
                <w:sz w:val="20"/>
                <w:szCs w:val="20"/>
              </w:rPr>
            </w:pPr>
            <w:r>
              <w:rPr>
                <w:sz w:val="20"/>
                <w:szCs w:val="20"/>
              </w:rPr>
              <w:t>31</w:t>
            </w:r>
          </w:p>
        </w:tc>
        <w:tc>
          <w:tcPr>
            <w:tcW w:w="2469" w:type="pct"/>
          </w:tcPr>
          <w:p w14:paraId="5E091B15" w14:textId="77777777" w:rsidR="00445F6A" w:rsidRDefault="00445F6A" w:rsidP="002F7F27">
            <w:pPr>
              <w:rPr>
                <w:sz w:val="20"/>
                <w:szCs w:val="20"/>
              </w:rPr>
            </w:pPr>
            <w:r>
              <w:rPr>
                <w:sz w:val="20"/>
                <w:szCs w:val="20"/>
              </w:rPr>
              <w:t>Esponjoso 1/2</w:t>
            </w:r>
          </w:p>
        </w:tc>
        <w:tc>
          <w:tcPr>
            <w:tcW w:w="400" w:type="pct"/>
          </w:tcPr>
          <w:p w14:paraId="1E60D643" w14:textId="77777777" w:rsidR="00445F6A" w:rsidRPr="00BE5E1B" w:rsidRDefault="00445F6A" w:rsidP="002F7F27">
            <w:pPr>
              <w:rPr>
                <w:rFonts w:ascii="Arial" w:hAnsi="Arial" w:cs="Arial"/>
              </w:rPr>
            </w:pPr>
            <w:r>
              <w:rPr>
                <w:rFonts w:ascii="Arial" w:hAnsi="Arial" w:cs="Arial"/>
              </w:rPr>
              <w:t>MT</w:t>
            </w:r>
          </w:p>
        </w:tc>
        <w:tc>
          <w:tcPr>
            <w:tcW w:w="359" w:type="pct"/>
          </w:tcPr>
          <w:p w14:paraId="040895D2" w14:textId="77777777" w:rsidR="00445F6A" w:rsidRPr="00BE5E1B" w:rsidRDefault="00445F6A" w:rsidP="002F7F27">
            <w:pPr>
              <w:rPr>
                <w:rFonts w:ascii="Arial" w:hAnsi="Arial" w:cs="Arial"/>
              </w:rPr>
            </w:pPr>
            <w:r>
              <w:rPr>
                <w:rFonts w:ascii="Arial" w:hAnsi="Arial" w:cs="Arial"/>
              </w:rPr>
              <w:t>80</w:t>
            </w:r>
          </w:p>
        </w:tc>
        <w:tc>
          <w:tcPr>
            <w:tcW w:w="758" w:type="pct"/>
          </w:tcPr>
          <w:p w14:paraId="586845B8" w14:textId="77777777" w:rsidR="00445F6A" w:rsidRPr="00BE5E1B" w:rsidRDefault="00445F6A" w:rsidP="002F7F27">
            <w:pPr>
              <w:rPr>
                <w:rFonts w:ascii="Arial" w:hAnsi="Arial" w:cs="Arial"/>
              </w:rPr>
            </w:pPr>
            <w:r>
              <w:rPr>
                <w:rFonts w:ascii="Arial" w:hAnsi="Arial" w:cs="Arial"/>
              </w:rPr>
              <w:t>R$6,67</w:t>
            </w:r>
          </w:p>
        </w:tc>
        <w:tc>
          <w:tcPr>
            <w:tcW w:w="741" w:type="pct"/>
          </w:tcPr>
          <w:p w14:paraId="33479908" w14:textId="77777777" w:rsidR="00445F6A" w:rsidRPr="00BE5E1B" w:rsidRDefault="00445F6A" w:rsidP="002F7F27">
            <w:pPr>
              <w:rPr>
                <w:rFonts w:ascii="Arial" w:hAnsi="Arial" w:cs="Arial"/>
                <w:bCs/>
              </w:rPr>
            </w:pPr>
            <w:r>
              <w:rPr>
                <w:rFonts w:ascii="Arial" w:hAnsi="Arial" w:cs="Arial"/>
                <w:bCs/>
              </w:rPr>
              <w:t>R$533,60</w:t>
            </w:r>
          </w:p>
        </w:tc>
      </w:tr>
      <w:tr w:rsidR="00445F6A" w14:paraId="1F5CDB6F" w14:textId="77777777" w:rsidTr="00B525E3">
        <w:tc>
          <w:tcPr>
            <w:tcW w:w="273" w:type="pct"/>
          </w:tcPr>
          <w:p w14:paraId="4BB6685E" w14:textId="77777777" w:rsidR="00445F6A" w:rsidRDefault="00445F6A" w:rsidP="002F7F27">
            <w:pPr>
              <w:rPr>
                <w:sz w:val="20"/>
                <w:szCs w:val="20"/>
              </w:rPr>
            </w:pPr>
            <w:r>
              <w:rPr>
                <w:sz w:val="20"/>
                <w:szCs w:val="20"/>
              </w:rPr>
              <w:t>32</w:t>
            </w:r>
          </w:p>
        </w:tc>
        <w:tc>
          <w:tcPr>
            <w:tcW w:w="2469" w:type="pct"/>
          </w:tcPr>
          <w:p w14:paraId="2FCEC207" w14:textId="77777777" w:rsidR="00445F6A" w:rsidRDefault="00445F6A" w:rsidP="002F7F27">
            <w:pPr>
              <w:rPr>
                <w:sz w:val="20"/>
                <w:szCs w:val="20"/>
              </w:rPr>
            </w:pPr>
            <w:r>
              <w:rPr>
                <w:sz w:val="20"/>
                <w:szCs w:val="20"/>
              </w:rPr>
              <w:t>Esponjoso 5/8</w:t>
            </w:r>
          </w:p>
        </w:tc>
        <w:tc>
          <w:tcPr>
            <w:tcW w:w="400" w:type="pct"/>
          </w:tcPr>
          <w:p w14:paraId="29F66541" w14:textId="77777777" w:rsidR="00445F6A" w:rsidRPr="00BE5E1B" w:rsidRDefault="00445F6A" w:rsidP="002F7F27">
            <w:pPr>
              <w:rPr>
                <w:rFonts w:ascii="Arial" w:hAnsi="Arial" w:cs="Arial"/>
              </w:rPr>
            </w:pPr>
            <w:r>
              <w:rPr>
                <w:rFonts w:ascii="Arial" w:hAnsi="Arial" w:cs="Arial"/>
              </w:rPr>
              <w:t>MT</w:t>
            </w:r>
          </w:p>
        </w:tc>
        <w:tc>
          <w:tcPr>
            <w:tcW w:w="359" w:type="pct"/>
          </w:tcPr>
          <w:p w14:paraId="6C9738DD" w14:textId="77777777" w:rsidR="00445F6A" w:rsidRPr="00BE5E1B" w:rsidRDefault="00445F6A" w:rsidP="002F7F27">
            <w:pPr>
              <w:rPr>
                <w:rFonts w:ascii="Arial" w:hAnsi="Arial" w:cs="Arial"/>
              </w:rPr>
            </w:pPr>
            <w:r>
              <w:rPr>
                <w:rFonts w:ascii="Arial" w:hAnsi="Arial" w:cs="Arial"/>
              </w:rPr>
              <w:t>80</w:t>
            </w:r>
          </w:p>
        </w:tc>
        <w:tc>
          <w:tcPr>
            <w:tcW w:w="758" w:type="pct"/>
          </w:tcPr>
          <w:p w14:paraId="006D76B7" w14:textId="77777777" w:rsidR="00445F6A" w:rsidRPr="00BE5E1B" w:rsidRDefault="00445F6A" w:rsidP="002F7F27">
            <w:pPr>
              <w:rPr>
                <w:rFonts w:ascii="Arial" w:hAnsi="Arial" w:cs="Arial"/>
              </w:rPr>
            </w:pPr>
            <w:r>
              <w:rPr>
                <w:rFonts w:ascii="Arial" w:hAnsi="Arial" w:cs="Arial"/>
              </w:rPr>
              <w:t>R$7,33</w:t>
            </w:r>
          </w:p>
        </w:tc>
        <w:tc>
          <w:tcPr>
            <w:tcW w:w="741" w:type="pct"/>
          </w:tcPr>
          <w:p w14:paraId="02700AD9" w14:textId="77777777" w:rsidR="00445F6A" w:rsidRPr="00BE5E1B" w:rsidRDefault="00445F6A" w:rsidP="002F7F27">
            <w:pPr>
              <w:rPr>
                <w:rFonts w:ascii="Arial" w:hAnsi="Arial" w:cs="Arial"/>
                <w:bCs/>
              </w:rPr>
            </w:pPr>
            <w:r>
              <w:rPr>
                <w:rFonts w:ascii="Arial" w:hAnsi="Arial" w:cs="Arial"/>
                <w:bCs/>
              </w:rPr>
              <w:t>R$586,40</w:t>
            </w:r>
          </w:p>
        </w:tc>
      </w:tr>
      <w:tr w:rsidR="00445F6A" w14:paraId="343D69BE" w14:textId="77777777" w:rsidTr="00B525E3">
        <w:tc>
          <w:tcPr>
            <w:tcW w:w="273" w:type="pct"/>
          </w:tcPr>
          <w:p w14:paraId="485B03EE" w14:textId="77777777" w:rsidR="00445F6A" w:rsidRDefault="00445F6A" w:rsidP="002F7F27">
            <w:pPr>
              <w:rPr>
                <w:sz w:val="20"/>
                <w:szCs w:val="20"/>
              </w:rPr>
            </w:pPr>
            <w:r>
              <w:rPr>
                <w:sz w:val="20"/>
                <w:szCs w:val="20"/>
              </w:rPr>
              <w:t>33</w:t>
            </w:r>
          </w:p>
        </w:tc>
        <w:tc>
          <w:tcPr>
            <w:tcW w:w="2469" w:type="pct"/>
          </w:tcPr>
          <w:p w14:paraId="66B2A168" w14:textId="77777777" w:rsidR="00445F6A" w:rsidRDefault="00445F6A" w:rsidP="002F7F27">
            <w:pPr>
              <w:rPr>
                <w:sz w:val="20"/>
                <w:szCs w:val="20"/>
              </w:rPr>
            </w:pPr>
            <w:r>
              <w:rPr>
                <w:sz w:val="20"/>
                <w:szCs w:val="20"/>
              </w:rPr>
              <w:t>Esponjoso 7/8</w:t>
            </w:r>
          </w:p>
        </w:tc>
        <w:tc>
          <w:tcPr>
            <w:tcW w:w="400" w:type="pct"/>
          </w:tcPr>
          <w:p w14:paraId="6DE6F024" w14:textId="77777777" w:rsidR="00445F6A" w:rsidRPr="00BE5E1B" w:rsidRDefault="00445F6A" w:rsidP="002F7F27">
            <w:pPr>
              <w:rPr>
                <w:rFonts w:ascii="Arial" w:hAnsi="Arial" w:cs="Arial"/>
              </w:rPr>
            </w:pPr>
            <w:r>
              <w:rPr>
                <w:rFonts w:ascii="Arial" w:hAnsi="Arial" w:cs="Arial"/>
              </w:rPr>
              <w:t>MT</w:t>
            </w:r>
          </w:p>
        </w:tc>
        <w:tc>
          <w:tcPr>
            <w:tcW w:w="359" w:type="pct"/>
          </w:tcPr>
          <w:p w14:paraId="4F977B5B" w14:textId="77777777" w:rsidR="00445F6A" w:rsidRPr="00BE5E1B" w:rsidRDefault="00445F6A" w:rsidP="002F7F27">
            <w:pPr>
              <w:rPr>
                <w:rFonts w:ascii="Arial" w:hAnsi="Arial" w:cs="Arial"/>
              </w:rPr>
            </w:pPr>
            <w:r>
              <w:rPr>
                <w:rFonts w:ascii="Arial" w:hAnsi="Arial" w:cs="Arial"/>
              </w:rPr>
              <w:t>80</w:t>
            </w:r>
          </w:p>
        </w:tc>
        <w:tc>
          <w:tcPr>
            <w:tcW w:w="758" w:type="pct"/>
          </w:tcPr>
          <w:p w14:paraId="016429A7" w14:textId="77777777" w:rsidR="00445F6A" w:rsidRPr="00BE5E1B" w:rsidRDefault="00445F6A" w:rsidP="002F7F27">
            <w:pPr>
              <w:rPr>
                <w:rFonts w:ascii="Arial" w:hAnsi="Arial" w:cs="Arial"/>
              </w:rPr>
            </w:pPr>
            <w:r>
              <w:rPr>
                <w:rFonts w:ascii="Arial" w:hAnsi="Arial" w:cs="Arial"/>
              </w:rPr>
              <w:t>R$8,00</w:t>
            </w:r>
          </w:p>
        </w:tc>
        <w:tc>
          <w:tcPr>
            <w:tcW w:w="741" w:type="pct"/>
          </w:tcPr>
          <w:p w14:paraId="7A9EAC1A" w14:textId="77777777" w:rsidR="00445F6A" w:rsidRPr="00BE5E1B" w:rsidRDefault="00445F6A" w:rsidP="002F7F27">
            <w:pPr>
              <w:rPr>
                <w:rFonts w:ascii="Arial" w:hAnsi="Arial" w:cs="Arial"/>
                <w:bCs/>
              </w:rPr>
            </w:pPr>
            <w:r>
              <w:rPr>
                <w:rFonts w:ascii="Arial" w:hAnsi="Arial" w:cs="Arial"/>
                <w:bCs/>
              </w:rPr>
              <w:t>R$640,00</w:t>
            </w:r>
          </w:p>
        </w:tc>
      </w:tr>
      <w:tr w:rsidR="00445F6A" w14:paraId="2D48B5A9" w14:textId="77777777" w:rsidTr="00B525E3">
        <w:tc>
          <w:tcPr>
            <w:tcW w:w="273" w:type="pct"/>
          </w:tcPr>
          <w:p w14:paraId="330E6CA0" w14:textId="77777777" w:rsidR="00445F6A" w:rsidRDefault="00445F6A" w:rsidP="002F7F27">
            <w:pPr>
              <w:rPr>
                <w:sz w:val="20"/>
                <w:szCs w:val="20"/>
              </w:rPr>
            </w:pPr>
            <w:r>
              <w:rPr>
                <w:sz w:val="20"/>
                <w:szCs w:val="20"/>
              </w:rPr>
              <w:t>34</w:t>
            </w:r>
          </w:p>
        </w:tc>
        <w:tc>
          <w:tcPr>
            <w:tcW w:w="2469" w:type="pct"/>
          </w:tcPr>
          <w:p w14:paraId="4B69FE5B" w14:textId="77777777" w:rsidR="00445F6A" w:rsidRDefault="00445F6A" w:rsidP="002F7F27">
            <w:pPr>
              <w:rPr>
                <w:sz w:val="20"/>
                <w:szCs w:val="20"/>
              </w:rPr>
            </w:pPr>
            <w:r>
              <w:rPr>
                <w:sz w:val="20"/>
                <w:szCs w:val="20"/>
              </w:rPr>
              <w:t>Vareta Foscoper 2,40 mm</w:t>
            </w:r>
          </w:p>
        </w:tc>
        <w:tc>
          <w:tcPr>
            <w:tcW w:w="400" w:type="pct"/>
          </w:tcPr>
          <w:p w14:paraId="3C4FC6CB" w14:textId="77777777" w:rsidR="00445F6A" w:rsidRPr="00BE5E1B" w:rsidRDefault="00445F6A" w:rsidP="002F7F27">
            <w:pPr>
              <w:rPr>
                <w:rFonts w:ascii="Arial" w:hAnsi="Arial" w:cs="Arial"/>
              </w:rPr>
            </w:pPr>
            <w:r>
              <w:rPr>
                <w:rFonts w:ascii="Arial" w:hAnsi="Arial" w:cs="Arial"/>
              </w:rPr>
              <w:t>UND</w:t>
            </w:r>
          </w:p>
        </w:tc>
        <w:tc>
          <w:tcPr>
            <w:tcW w:w="359" w:type="pct"/>
          </w:tcPr>
          <w:p w14:paraId="5B8A3C80" w14:textId="77777777" w:rsidR="00445F6A" w:rsidRPr="00BE5E1B" w:rsidRDefault="00445F6A" w:rsidP="002F7F27">
            <w:pPr>
              <w:rPr>
                <w:rFonts w:ascii="Arial" w:hAnsi="Arial" w:cs="Arial"/>
              </w:rPr>
            </w:pPr>
            <w:r>
              <w:rPr>
                <w:rFonts w:ascii="Arial" w:hAnsi="Arial" w:cs="Arial"/>
              </w:rPr>
              <w:t>140</w:t>
            </w:r>
          </w:p>
        </w:tc>
        <w:tc>
          <w:tcPr>
            <w:tcW w:w="758" w:type="pct"/>
          </w:tcPr>
          <w:p w14:paraId="613FE3C6" w14:textId="77777777" w:rsidR="00445F6A" w:rsidRPr="00BE5E1B" w:rsidRDefault="00445F6A" w:rsidP="002F7F27">
            <w:pPr>
              <w:rPr>
                <w:rFonts w:ascii="Arial" w:hAnsi="Arial" w:cs="Arial"/>
              </w:rPr>
            </w:pPr>
            <w:r>
              <w:rPr>
                <w:rFonts w:ascii="Arial" w:hAnsi="Arial" w:cs="Arial"/>
              </w:rPr>
              <w:t>R$7,17</w:t>
            </w:r>
          </w:p>
        </w:tc>
        <w:tc>
          <w:tcPr>
            <w:tcW w:w="741" w:type="pct"/>
          </w:tcPr>
          <w:p w14:paraId="6B1204A2" w14:textId="77777777" w:rsidR="00445F6A" w:rsidRPr="00BE5E1B" w:rsidRDefault="00445F6A" w:rsidP="002F7F27">
            <w:pPr>
              <w:rPr>
                <w:rFonts w:ascii="Arial" w:hAnsi="Arial" w:cs="Arial"/>
                <w:bCs/>
              </w:rPr>
            </w:pPr>
            <w:r>
              <w:rPr>
                <w:rFonts w:ascii="Arial" w:hAnsi="Arial" w:cs="Arial"/>
                <w:bCs/>
              </w:rPr>
              <w:t>R$1.003,80</w:t>
            </w:r>
          </w:p>
        </w:tc>
      </w:tr>
      <w:tr w:rsidR="00445F6A" w14:paraId="264CF53F" w14:textId="77777777" w:rsidTr="00B525E3">
        <w:tc>
          <w:tcPr>
            <w:tcW w:w="273" w:type="pct"/>
          </w:tcPr>
          <w:p w14:paraId="596DE325" w14:textId="77777777" w:rsidR="00445F6A" w:rsidRDefault="00445F6A" w:rsidP="002F7F27">
            <w:pPr>
              <w:rPr>
                <w:sz w:val="20"/>
                <w:szCs w:val="20"/>
              </w:rPr>
            </w:pPr>
            <w:r>
              <w:rPr>
                <w:sz w:val="20"/>
                <w:szCs w:val="20"/>
              </w:rPr>
              <w:t>35</w:t>
            </w:r>
          </w:p>
        </w:tc>
        <w:tc>
          <w:tcPr>
            <w:tcW w:w="2469" w:type="pct"/>
          </w:tcPr>
          <w:p w14:paraId="67AFD89B" w14:textId="77777777" w:rsidR="00445F6A" w:rsidRDefault="00445F6A" w:rsidP="002F7F27">
            <w:pPr>
              <w:rPr>
                <w:sz w:val="20"/>
                <w:szCs w:val="20"/>
              </w:rPr>
            </w:pPr>
            <w:r>
              <w:rPr>
                <w:sz w:val="20"/>
                <w:szCs w:val="20"/>
              </w:rPr>
              <w:t>Kit Placa Eletrônica Universal Ar Condicionado Split</w:t>
            </w:r>
          </w:p>
        </w:tc>
        <w:tc>
          <w:tcPr>
            <w:tcW w:w="400" w:type="pct"/>
          </w:tcPr>
          <w:p w14:paraId="6015AE2A" w14:textId="77777777" w:rsidR="00445F6A" w:rsidRPr="00BE5E1B" w:rsidRDefault="00445F6A" w:rsidP="002F7F27">
            <w:pPr>
              <w:rPr>
                <w:rFonts w:ascii="Arial" w:hAnsi="Arial" w:cs="Arial"/>
              </w:rPr>
            </w:pPr>
            <w:r>
              <w:rPr>
                <w:rFonts w:ascii="Arial" w:hAnsi="Arial" w:cs="Arial"/>
              </w:rPr>
              <w:t>UN</w:t>
            </w:r>
          </w:p>
        </w:tc>
        <w:tc>
          <w:tcPr>
            <w:tcW w:w="359" w:type="pct"/>
          </w:tcPr>
          <w:p w14:paraId="3AC764C3" w14:textId="77777777" w:rsidR="00445F6A" w:rsidRPr="00BE5E1B" w:rsidRDefault="00445F6A" w:rsidP="002F7F27">
            <w:pPr>
              <w:rPr>
                <w:rFonts w:ascii="Arial" w:hAnsi="Arial" w:cs="Arial"/>
              </w:rPr>
            </w:pPr>
            <w:r>
              <w:rPr>
                <w:rFonts w:ascii="Arial" w:hAnsi="Arial" w:cs="Arial"/>
              </w:rPr>
              <w:t>27</w:t>
            </w:r>
          </w:p>
        </w:tc>
        <w:tc>
          <w:tcPr>
            <w:tcW w:w="758" w:type="pct"/>
          </w:tcPr>
          <w:p w14:paraId="0E716F13" w14:textId="77777777" w:rsidR="00445F6A" w:rsidRPr="00BE5E1B" w:rsidRDefault="00445F6A" w:rsidP="002F7F27">
            <w:pPr>
              <w:rPr>
                <w:rFonts w:ascii="Arial" w:hAnsi="Arial" w:cs="Arial"/>
              </w:rPr>
            </w:pPr>
            <w:r>
              <w:rPr>
                <w:rFonts w:ascii="Arial" w:hAnsi="Arial" w:cs="Arial"/>
              </w:rPr>
              <w:t>R$312,67</w:t>
            </w:r>
          </w:p>
        </w:tc>
        <w:tc>
          <w:tcPr>
            <w:tcW w:w="741" w:type="pct"/>
          </w:tcPr>
          <w:p w14:paraId="30BEE466" w14:textId="77777777" w:rsidR="00445F6A" w:rsidRPr="00BE5E1B" w:rsidRDefault="00445F6A" w:rsidP="002F7F27">
            <w:pPr>
              <w:rPr>
                <w:rFonts w:ascii="Arial" w:hAnsi="Arial" w:cs="Arial"/>
                <w:bCs/>
              </w:rPr>
            </w:pPr>
            <w:r>
              <w:rPr>
                <w:rFonts w:ascii="Arial" w:hAnsi="Arial" w:cs="Arial"/>
                <w:bCs/>
              </w:rPr>
              <w:t>R$8.442,09</w:t>
            </w:r>
          </w:p>
        </w:tc>
      </w:tr>
      <w:tr w:rsidR="00445F6A" w14:paraId="74856474" w14:textId="77777777" w:rsidTr="00B525E3">
        <w:tc>
          <w:tcPr>
            <w:tcW w:w="273" w:type="pct"/>
          </w:tcPr>
          <w:p w14:paraId="716943B5" w14:textId="77777777" w:rsidR="00445F6A" w:rsidRDefault="00445F6A" w:rsidP="002F7F27">
            <w:pPr>
              <w:rPr>
                <w:sz w:val="20"/>
                <w:szCs w:val="20"/>
              </w:rPr>
            </w:pPr>
            <w:r>
              <w:rPr>
                <w:sz w:val="20"/>
                <w:szCs w:val="20"/>
              </w:rPr>
              <w:t>36</w:t>
            </w:r>
          </w:p>
        </w:tc>
        <w:tc>
          <w:tcPr>
            <w:tcW w:w="2469" w:type="pct"/>
          </w:tcPr>
          <w:p w14:paraId="6E575E14" w14:textId="77777777" w:rsidR="00445F6A" w:rsidRDefault="00445F6A" w:rsidP="002F7F27">
            <w:pPr>
              <w:rPr>
                <w:sz w:val="20"/>
                <w:szCs w:val="20"/>
              </w:rPr>
            </w:pPr>
            <w:r>
              <w:rPr>
                <w:sz w:val="20"/>
                <w:szCs w:val="20"/>
              </w:rPr>
              <w:t>Compressor Ar Condicionado Split de 9.000 btus</w:t>
            </w:r>
          </w:p>
        </w:tc>
        <w:tc>
          <w:tcPr>
            <w:tcW w:w="400" w:type="pct"/>
          </w:tcPr>
          <w:p w14:paraId="28C111B0" w14:textId="77777777" w:rsidR="00445F6A" w:rsidRPr="00BE5E1B" w:rsidRDefault="00445F6A" w:rsidP="002F7F27">
            <w:pPr>
              <w:rPr>
                <w:rFonts w:ascii="Arial" w:hAnsi="Arial" w:cs="Arial"/>
              </w:rPr>
            </w:pPr>
            <w:r>
              <w:rPr>
                <w:rFonts w:ascii="Arial" w:hAnsi="Arial" w:cs="Arial"/>
              </w:rPr>
              <w:t>UN</w:t>
            </w:r>
          </w:p>
        </w:tc>
        <w:tc>
          <w:tcPr>
            <w:tcW w:w="359" w:type="pct"/>
          </w:tcPr>
          <w:p w14:paraId="11D0607C" w14:textId="77777777" w:rsidR="00445F6A" w:rsidRPr="00BE5E1B" w:rsidRDefault="00445F6A" w:rsidP="002F7F27">
            <w:pPr>
              <w:rPr>
                <w:rFonts w:ascii="Arial" w:hAnsi="Arial" w:cs="Arial"/>
              </w:rPr>
            </w:pPr>
            <w:r>
              <w:rPr>
                <w:rFonts w:ascii="Arial" w:hAnsi="Arial" w:cs="Arial"/>
              </w:rPr>
              <w:t>10</w:t>
            </w:r>
          </w:p>
        </w:tc>
        <w:tc>
          <w:tcPr>
            <w:tcW w:w="758" w:type="pct"/>
          </w:tcPr>
          <w:p w14:paraId="02123CD5" w14:textId="77777777" w:rsidR="00445F6A" w:rsidRPr="00BE5E1B" w:rsidRDefault="00445F6A" w:rsidP="002F7F27">
            <w:pPr>
              <w:rPr>
                <w:rFonts w:ascii="Arial" w:hAnsi="Arial" w:cs="Arial"/>
              </w:rPr>
            </w:pPr>
            <w:r>
              <w:rPr>
                <w:rFonts w:ascii="Arial" w:hAnsi="Arial" w:cs="Arial"/>
              </w:rPr>
              <w:t>R$1.386,67</w:t>
            </w:r>
          </w:p>
        </w:tc>
        <w:tc>
          <w:tcPr>
            <w:tcW w:w="741" w:type="pct"/>
          </w:tcPr>
          <w:p w14:paraId="10B46B4F" w14:textId="77777777" w:rsidR="00445F6A" w:rsidRPr="00BE5E1B" w:rsidRDefault="00445F6A" w:rsidP="002F7F27">
            <w:pPr>
              <w:rPr>
                <w:rFonts w:ascii="Arial" w:hAnsi="Arial" w:cs="Arial"/>
                <w:bCs/>
              </w:rPr>
            </w:pPr>
            <w:r>
              <w:rPr>
                <w:rFonts w:ascii="Arial" w:hAnsi="Arial" w:cs="Arial"/>
                <w:bCs/>
              </w:rPr>
              <w:t>R$13.866,70</w:t>
            </w:r>
          </w:p>
        </w:tc>
      </w:tr>
      <w:tr w:rsidR="00445F6A" w14:paraId="11AA182D" w14:textId="77777777" w:rsidTr="00B525E3">
        <w:tc>
          <w:tcPr>
            <w:tcW w:w="273" w:type="pct"/>
          </w:tcPr>
          <w:p w14:paraId="3C6BB42C" w14:textId="77777777" w:rsidR="00445F6A" w:rsidRDefault="00445F6A" w:rsidP="002F7F27">
            <w:pPr>
              <w:rPr>
                <w:sz w:val="20"/>
                <w:szCs w:val="20"/>
              </w:rPr>
            </w:pPr>
            <w:r>
              <w:rPr>
                <w:sz w:val="20"/>
                <w:szCs w:val="20"/>
              </w:rPr>
              <w:t>37</w:t>
            </w:r>
          </w:p>
        </w:tc>
        <w:tc>
          <w:tcPr>
            <w:tcW w:w="2469" w:type="pct"/>
          </w:tcPr>
          <w:p w14:paraId="0AEBC38B" w14:textId="77777777" w:rsidR="00445F6A" w:rsidRDefault="00445F6A" w:rsidP="002F7F27">
            <w:pPr>
              <w:rPr>
                <w:sz w:val="20"/>
                <w:szCs w:val="20"/>
              </w:rPr>
            </w:pPr>
            <w:r>
              <w:rPr>
                <w:sz w:val="20"/>
                <w:szCs w:val="20"/>
              </w:rPr>
              <w:t>Compressor Ar Condicionado Split de 12.000 btus</w:t>
            </w:r>
          </w:p>
        </w:tc>
        <w:tc>
          <w:tcPr>
            <w:tcW w:w="400" w:type="pct"/>
          </w:tcPr>
          <w:p w14:paraId="11B970E2" w14:textId="77777777" w:rsidR="00445F6A" w:rsidRPr="00BE5E1B" w:rsidRDefault="00445F6A" w:rsidP="002F7F27">
            <w:pPr>
              <w:rPr>
                <w:rFonts w:ascii="Arial" w:hAnsi="Arial" w:cs="Arial"/>
              </w:rPr>
            </w:pPr>
            <w:r>
              <w:rPr>
                <w:rFonts w:ascii="Arial" w:hAnsi="Arial" w:cs="Arial"/>
              </w:rPr>
              <w:t>UN</w:t>
            </w:r>
          </w:p>
        </w:tc>
        <w:tc>
          <w:tcPr>
            <w:tcW w:w="359" w:type="pct"/>
          </w:tcPr>
          <w:p w14:paraId="122C4939" w14:textId="77777777" w:rsidR="00445F6A" w:rsidRPr="00BE5E1B" w:rsidRDefault="00445F6A" w:rsidP="002F7F27">
            <w:pPr>
              <w:rPr>
                <w:rFonts w:ascii="Arial" w:hAnsi="Arial" w:cs="Arial"/>
              </w:rPr>
            </w:pPr>
            <w:r>
              <w:rPr>
                <w:rFonts w:ascii="Arial" w:hAnsi="Arial" w:cs="Arial"/>
              </w:rPr>
              <w:t>28</w:t>
            </w:r>
          </w:p>
        </w:tc>
        <w:tc>
          <w:tcPr>
            <w:tcW w:w="758" w:type="pct"/>
          </w:tcPr>
          <w:p w14:paraId="4801CF3F" w14:textId="77777777" w:rsidR="00445F6A" w:rsidRPr="00BE5E1B" w:rsidRDefault="00445F6A" w:rsidP="002F7F27">
            <w:pPr>
              <w:rPr>
                <w:rFonts w:ascii="Arial" w:hAnsi="Arial" w:cs="Arial"/>
              </w:rPr>
            </w:pPr>
            <w:r>
              <w:rPr>
                <w:rFonts w:ascii="Arial" w:hAnsi="Arial" w:cs="Arial"/>
              </w:rPr>
              <w:t>R$1.473,33</w:t>
            </w:r>
          </w:p>
        </w:tc>
        <w:tc>
          <w:tcPr>
            <w:tcW w:w="741" w:type="pct"/>
          </w:tcPr>
          <w:p w14:paraId="08787EEE" w14:textId="77777777" w:rsidR="00445F6A" w:rsidRPr="00BE5E1B" w:rsidRDefault="00445F6A" w:rsidP="002F7F27">
            <w:pPr>
              <w:rPr>
                <w:rFonts w:ascii="Arial" w:hAnsi="Arial" w:cs="Arial"/>
                <w:bCs/>
              </w:rPr>
            </w:pPr>
            <w:r>
              <w:rPr>
                <w:rFonts w:ascii="Arial" w:hAnsi="Arial" w:cs="Arial"/>
                <w:bCs/>
              </w:rPr>
              <w:t>R$41.253,24</w:t>
            </w:r>
          </w:p>
        </w:tc>
      </w:tr>
      <w:tr w:rsidR="00445F6A" w14:paraId="09EBF6F3" w14:textId="77777777" w:rsidTr="00B525E3">
        <w:tc>
          <w:tcPr>
            <w:tcW w:w="273" w:type="pct"/>
          </w:tcPr>
          <w:p w14:paraId="456E342A" w14:textId="77777777" w:rsidR="00445F6A" w:rsidRDefault="00445F6A" w:rsidP="002F7F27">
            <w:pPr>
              <w:rPr>
                <w:sz w:val="20"/>
                <w:szCs w:val="20"/>
              </w:rPr>
            </w:pPr>
            <w:r>
              <w:rPr>
                <w:sz w:val="20"/>
                <w:szCs w:val="20"/>
              </w:rPr>
              <w:t>38</w:t>
            </w:r>
          </w:p>
        </w:tc>
        <w:tc>
          <w:tcPr>
            <w:tcW w:w="2469" w:type="pct"/>
          </w:tcPr>
          <w:p w14:paraId="2FD4037B" w14:textId="77777777" w:rsidR="00445F6A" w:rsidRDefault="00445F6A" w:rsidP="002F7F27">
            <w:pPr>
              <w:rPr>
                <w:sz w:val="20"/>
                <w:szCs w:val="20"/>
              </w:rPr>
            </w:pPr>
            <w:r>
              <w:rPr>
                <w:sz w:val="20"/>
                <w:szCs w:val="20"/>
              </w:rPr>
              <w:t>Compressor Ar Condicionado Split de 18.000 btus</w:t>
            </w:r>
          </w:p>
        </w:tc>
        <w:tc>
          <w:tcPr>
            <w:tcW w:w="400" w:type="pct"/>
          </w:tcPr>
          <w:p w14:paraId="73963F73" w14:textId="77777777" w:rsidR="00445F6A" w:rsidRPr="00BE5E1B" w:rsidRDefault="00445F6A" w:rsidP="002F7F27">
            <w:pPr>
              <w:rPr>
                <w:rFonts w:ascii="Arial" w:hAnsi="Arial" w:cs="Arial"/>
              </w:rPr>
            </w:pPr>
            <w:r>
              <w:rPr>
                <w:rFonts w:ascii="Arial" w:hAnsi="Arial" w:cs="Arial"/>
              </w:rPr>
              <w:t>UN</w:t>
            </w:r>
          </w:p>
        </w:tc>
        <w:tc>
          <w:tcPr>
            <w:tcW w:w="359" w:type="pct"/>
          </w:tcPr>
          <w:p w14:paraId="660D20B3" w14:textId="77777777" w:rsidR="00445F6A" w:rsidRPr="00BE5E1B" w:rsidRDefault="00445F6A" w:rsidP="002F7F27">
            <w:pPr>
              <w:rPr>
                <w:rFonts w:ascii="Arial" w:hAnsi="Arial" w:cs="Arial"/>
              </w:rPr>
            </w:pPr>
            <w:r>
              <w:rPr>
                <w:rFonts w:ascii="Arial" w:hAnsi="Arial" w:cs="Arial"/>
              </w:rPr>
              <w:t>10</w:t>
            </w:r>
          </w:p>
        </w:tc>
        <w:tc>
          <w:tcPr>
            <w:tcW w:w="758" w:type="pct"/>
          </w:tcPr>
          <w:p w14:paraId="20AC7208" w14:textId="77777777" w:rsidR="00445F6A" w:rsidRPr="00BE5E1B" w:rsidRDefault="00445F6A" w:rsidP="002F7F27">
            <w:pPr>
              <w:rPr>
                <w:rFonts w:ascii="Arial" w:hAnsi="Arial" w:cs="Arial"/>
              </w:rPr>
            </w:pPr>
            <w:r>
              <w:rPr>
                <w:rFonts w:ascii="Arial" w:hAnsi="Arial" w:cs="Arial"/>
              </w:rPr>
              <w:t>R$1.733,33</w:t>
            </w:r>
          </w:p>
        </w:tc>
        <w:tc>
          <w:tcPr>
            <w:tcW w:w="741" w:type="pct"/>
          </w:tcPr>
          <w:p w14:paraId="129F722E" w14:textId="77777777" w:rsidR="00445F6A" w:rsidRPr="00BE5E1B" w:rsidRDefault="00445F6A" w:rsidP="002F7F27">
            <w:pPr>
              <w:rPr>
                <w:rFonts w:ascii="Arial" w:hAnsi="Arial" w:cs="Arial"/>
                <w:bCs/>
              </w:rPr>
            </w:pPr>
            <w:r>
              <w:rPr>
                <w:rFonts w:ascii="Arial" w:hAnsi="Arial" w:cs="Arial"/>
                <w:bCs/>
              </w:rPr>
              <w:t>R$17.33,30</w:t>
            </w:r>
          </w:p>
        </w:tc>
      </w:tr>
      <w:tr w:rsidR="00445F6A" w14:paraId="4BC9D8E1" w14:textId="77777777" w:rsidTr="00B525E3">
        <w:tc>
          <w:tcPr>
            <w:tcW w:w="273" w:type="pct"/>
          </w:tcPr>
          <w:p w14:paraId="3C6D9082" w14:textId="77777777" w:rsidR="00445F6A" w:rsidRDefault="00445F6A" w:rsidP="002F7F27">
            <w:pPr>
              <w:rPr>
                <w:sz w:val="20"/>
                <w:szCs w:val="20"/>
              </w:rPr>
            </w:pPr>
            <w:r>
              <w:rPr>
                <w:sz w:val="20"/>
                <w:szCs w:val="20"/>
              </w:rPr>
              <w:t>39</w:t>
            </w:r>
          </w:p>
        </w:tc>
        <w:tc>
          <w:tcPr>
            <w:tcW w:w="2469" w:type="pct"/>
          </w:tcPr>
          <w:p w14:paraId="524DA8F6" w14:textId="77777777" w:rsidR="00445F6A" w:rsidRDefault="00445F6A" w:rsidP="002F7F27">
            <w:pPr>
              <w:rPr>
                <w:sz w:val="20"/>
                <w:szCs w:val="20"/>
              </w:rPr>
            </w:pPr>
            <w:r>
              <w:rPr>
                <w:sz w:val="20"/>
                <w:szCs w:val="20"/>
              </w:rPr>
              <w:t>Placa Display Evaporadora Ar Condicionado de 9.000 a 12.000 btus</w:t>
            </w:r>
          </w:p>
        </w:tc>
        <w:tc>
          <w:tcPr>
            <w:tcW w:w="400" w:type="pct"/>
          </w:tcPr>
          <w:p w14:paraId="0857C820" w14:textId="77777777" w:rsidR="00445F6A" w:rsidRPr="00BE5E1B" w:rsidRDefault="00445F6A" w:rsidP="002F7F27">
            <w:pPr>
              <w:rPr>
                <w:rFonts w:ascii="Arial" w:hAnsi="Arial" w:cs="Arial"/>
              </w:rPr>
            </w:pPr>
            <w:r>
              <w:rPr>
                <w:rFonts w:ascii="Arial" w:hAnsi="Arial" w:cs="Arial"/>
              </w:rPr>
              <w:t>UN</w:t>
            </w:r>
          </w:p>
        </w:tc>
        <w:tc>
          <w:tcPr>
            <w:tcW w:w="359" w:type="pct"/>
          </w:tcPr>
          <w:p w14:paraId="2AA5368A" w14:textId="77777777" w:rsidR="00445F6A" w:rsidRPr="00BE5E1B" w:rsidRDefault="00445F6A" w:rsidP="002F7F27">
            <w:pPr>
              <w:rPr>
                <w:rFonts w:ascii="Arial" w:hAnsi="Arial" w:cs="Arial"/>
              </w:rPr>
            </w:pPr>
            <w:r>
              <w:rPr>
                <w:rFonts w:ascii="Arial" w:hAnsi="Arial" w:cs="Arial"/>
              </w:rPr>
              <w:t>25</w:t>
            </w:r>
          </w:p>
        </w:tc>
        <w:tc>
          <w:tcPr>
            <w:tcW w:w="758" w:type="pct"/>
          </w:tcPr>
          <w:p w14:paraId="1F2A077A" w14:textId="77777777" w:rsidR="00445F6A" w:rsidRPr="00BE5E1B" w:rsidRDefault="00445F6A" w:rsidP="002F7F27">
            <w:pPr>
              <w:rPr>
                <w:rFonts w:ascii="Arial" w:hAnsi="Arial" w:cs="Arial"/>
              </w:rPr>
            </w:pPr>
            <w:r>
              <w:rPr>
                <w:rFonts w:ascii="Arial" w:hAnsi="Arial" w:cs="Arial"/>
              </w:rPr>
              <w:t>R$270,00</w:t>
            </w:r>
          </w:p>
        </w:tc>
        <w:tc>
          <w:tcPr>
            <w:tcW w:w="741" w:type="pct"/>
          </w:tcPr>
          <w:p w14:paraId="2A6DA7C4" w14:textId="77777777" w:rsidR="00445F6A" w:rsidRPr="00BE5E1B" w:rsidRDefault="00445F6A" w:rsidP="002F7F27">
            <w:pPr>
              <w:rPr>
                <w:rFonts w:ascii="Arial" w:hAnsi="Arial" w:cs="Arial"/>
                <w:bCs/>
              </w:rPr>
            </w:pPr>
            <w:r>
              <w:rPr>
                <w:rFonts w:ascii="Arial" w:hAnsi="Arial" w:cs="Arial"/>
                <w:bCs/>
              </w:rPr>
              <w:t>R$6.750,00</w:t>
            </w:r>
          </w:p>
        </w:tc>
      </w:tr>
      <w:tr w:rsidR="00445F6A" w14:paraId="774281B5" w14:textId="77777777" w:rsidTr="00B525E3">
        <w:tc>
          <w:tcPr>
            <w:tcW w:w="273" w:type="pct"/>
          </w:tcPr>
          <w:p w14:paraId="1991FEF1" w14:textId="77777777" w:rsidR="00445F6A" w:rsidRDefault="00445F6A" w:rsidP="002F7F27">
            <w:pPr>
              <w:rPr>
                <w:sz w:val="20"/>
                <w:szCs w:val="20"/>
              </w:rPr>
            </w:pPr>
            <w:r>
              <w:rPr>
                <w:sz w:val="20"/>
                <w:szCs w:val="20"/>
              </w:rPr>
              <w:t>40</w:t>
            </w:r>
          </w:p>
        </w:tc>
        <w:tc>
          <w:tcPr>
            <w:tcW w:w="2469" w:type="pct"/>
          </w:tcPr>
          <w:p w14:paraId="10EE16CE" w14:textId="77777777" w:rsidR="00445F6A" w:rsidRDefault="00445F6A" w:rsidP="002F7F27">
            <w:pPr>
              <w:rPr>
                <w:sz w:val="20"/>
                <w:szCs w:val="20"/>
              </w:rPr>
            </w:pPr>
            <w:r>
              <w:rPr>
                <w:sz w:val="20"/>
                <w:szCs w:val="20"/>
              </w:rPr>
              <w:t>Placa Display Evaporadora Ar Condicionado de 18.000 a 24.000 btus</w:t>
            </w:r>
          </w:p>
        </w:tc>
        <w:tc>
          <w:tcPr>
            <w:tcW w:w="400" w:type="pct"/>
          </w:tcPr>
          <w:p w14:paraId="18ED999B" w14:textId="77777777" w:rsidR="00445F6A" w:rsidRPr="00BE5E1B" w:rsidRDefault="00445F6A" w:rsidP="002F7F27">
            <w:pPr>
              <w:rPr>
                <w:rFonts w:ascii="Arial" w:hAnsi="Arial" w:cs="Arial"/>
              </w:rPr>
            </w:pPr>
            <w:r>
              <w:rPr>
                <w:rFonts w:ascii="Arial" w:hAnsi="Arial" w:cs="Arial"/>
              </w:rPr>
              <w:t>UN</w:t>
            </w:r>
          </w:p>
        </w:tc>
        <w:tc>
          <w:tcPr>
            <w:tcW w:w="359" w:type="pct"/>
          </w:tcPr>
          <w:p w14:paraId="6E2A8EB2" w14:textId="77777777" w:rsidR="00445F6A" w:rsidRPr="00BE5E1B" w:rsidRDefault="00445F6A" w:rsidP="002F7F27">
            <w:pPr>
              <w:rPr>
                <w:rFonts w:ascii="Arial" w:hAnsi="Arial" w:cs="Arial"/>
              </w:rPr>
            </w:pPr>
            <w:proofErr w:type="gramStart"/>
            <w:r>
              <w:rPr>
                <w:rFonts w:ascii="Arial" w:hAnsi="Arial" w:cs="Arial"/>
              </w:rPr>
              <w:t>9</w:t>
            </w:r>
            <w:proofErr w:type="gramEnd"/>
          </w:p>
        </w:tc>
        <w:tc>
          <w:tcPr>
            <w:tcW w:w="758" w:type="pct"/>
          </w:tcPr>
          <w:p w14:paraId="71B13620" w14:textId="77777777" w:rsidR="00445F6A" w:rsidRPr="00BE5E1B" w:rsidRDefault="00445F6A" w:rsidP="002F7F27">
            <w:pPr>
              <w:rPr>
                <w:rFonts w:ascii="Arial" w:hAnsi="Arial" w:cs="Arial"/>
              </w:rPr>
            </w:pPr>
            <w:r>
              <w:rPr>
                <w:rFonts w:ascii="Arial" w:hAnsi="Arial" w:cs="Arial"/>
              </w:rPr>
              <w:t>R$378,35</w:t>
            </w:r>
          </w:p>
        </w:tc>
        <w:tc>
          <w:tcPr>
            <w:tcW w:w="741" w:type="pct"/>
          </w:tcPr>
          <w:p w14:paraId="36766662" w14:textId="77777777" w:rsidR="00445F6A" w:rsidRPr="00BE5E1B" w:rsidRDefault="00445F6A" w:rsidP="002F7F27">
            <w:pPr>
              <w:rPr>
                <w:rFonts w:ascii="Arial" w:hAnsi="Arial" w:cs="Arial"/>
                <w:bCs/>
              </w:rPr>
            </w:pPr>
            <w:r>
              <w:rPr>
                <w:rFonts w:ascii="Arial" w:hAnsi="Arial" w:cs="Arial"/>
                <w:bCs/>
              </w:rPr>
              <w:t>R$3.405,15</w:t>
            </w:r>
          </w:p>
        </w:tc>
      </w:tr>
      <w:tr w:rsidR="00445F6A" w14:paraId="78E094F9" w14:textId="77777777" w:rsidTr="00B525E3">
        <w:tc>
          <w:tcPr>
            <w:tcW w:w="273" w:type="pct"/>
          </w:tcPr>
          <w:p w14:paraId="4D77013A" w14:textId="77777777" w:rsidR="00445F6A" w:rsidRDefault="00445F6A" w:rsidP="002F7F27">
            <w:pPr>
              <w:rPr>
                <w:sz w:val="20"/>
                <w:szCs w:val="20"/>
              </w:rPr>
            </w:pPr>
            <w:r>
              <w:rPr>
                <w:sz w:val="20"/>
                <w:szCs w:val="20"/>
              </w:rPr>
              <w:t>41</w:t>
            </w:r>
          </w:p>
        </w:tc>
        <w:tc>
          <w:tcPr>
            <w:tcW w:w="2469" w:type="pct"/>
          </w:tcPr>
          <w:p w14:paraId="6976ED4D" w14:textId="77777777" w:rsidR="00445F6A" w:rsidRDefault="00445F6A" w:rsidP="002F7F27">
            <w:pPr>
              <w:rPr>
                <w:sz w:val="20"/>
                <w:szCs w:val="20"/>
              </w:rPr>
            </w:pPr>
            <w:r>
              <w:rPr>
                <w:sz w:val="20"/>
                <w:szCs w:val="20"/>
              </w:rPr>
              <w:t>Turbina/Hélice Ventilador Evaporadora 9.000 a 12.000 btus</w:t>
            </w:r>
          </w:p>
        </w:tc>
        <w:tc>
          <w:tcPr>
            <w:tcW w:w="400" w:type="pct"/>
          </w:tcPr>
          <w:p w14:paraId="127A9E02" w14:textId="77777777" w:rsidR="00445F6A" w:rsidRPr="00BE5E1B" w:rsidRDefault="00445F6A" w:rsidP="002F7F27">
            <w:pPr>
              <w:rPr>
                <w:rFonts w:ascii="Arial" w:hAnsi="Arial" w:cs="Arial"/>
              </w:rPr>
            </w:pPr>
            <w:r>
              <w:rPr>
                <w:rFonts w:ascii="Arial" w:hAnsi="Arial" w:cs="Arial"/>
              </w:rPr>
              <w:t>UN</w:t>
            </w:r>
          </w:p>
        </w:tc>
        <w:tc>
          <w:tcPr>
            <w:tcW w:w="359" w:type="pct"/>
          </w:tcPr>
          <w:p w14:paraId="050C6FF2" w14:textId="77777777" w:rsidR="00445F6A" w:rsidRPr="00BE5E1B" w:rsidRDefault="00445F6A" w:rsidP="002F7F27">
            <w:pPr>
              <w:rPr>
                <w:rFonts w:ascii="Arial" w:hAnsi="Arial" w:cs="Arial"/>
              </w:rPr>
            </w:pPr>
            <w:r>
              <w:rPr>
                <w:rFonts w:ascii="Arial" w:hAnsi="Arial" w:cs="Arial"/>
              </w:rPr>
              <w:t>25</w:t>
            </w:r>
          </w:p>
        </w:tc>
        <w:tc>
          <w:tcPr>
            <w:tcW w:w="758" w:type="pct"/>
          </w:tcPr>
          <w:p w14:paraId="492F59C0" w14:textId="77777777" w:rsidR="00445F6A" w:rsidRPr="00BE5E1B" w:rsidRDefault="00445F6A" w:rsidP="002F7F27">
            <w:pPr>
              <w:rPr>
                <w:rFonts w:ascii="Arial" w:hAnsi="Arial" w:cs="Arial"/>
              </w:rPr>
            </w:pPr>
            <w:r>
              <w:rPr>
                <w:rFonts w:ascii="Arial" w:hAnsi="Arial" w:cs="Arial"/>
              </w:rPr>
              <w:t>R$310,00</w:t>
            </w:r>
          </w:p>
        </w:tc>
        <w:tc>
          <w:tcPr>
            <w:tcW w:w="741" w:type="pct"/>
          </w:tcPr>
          <w:p w14:paraId="3892F57D" w14:textId="77777777" w:rsidR="00445F6A" w:rsidRPr="00BE5E1B" w:rsidRDefault="00445F6A" w:rsidP="002F7F27">
            <w:pPr>
              <w:rPr>
                <w:rFonts w:ascii="Arial" w:hAnsi="Arial" w:cs="Arial"/>
                <w:bCs/>
              </w:rPr>
            </w:pPr>
            <w:r>
              <w:rPr>
                <w:rFonts w:ascii="Arial" w:hAnsi="Arial" w:cs="Arial"/>
                <w:bCs/>
              </w:rPr>
              <w:t>R$7.750,00</w:t>
            </w:r>
          </w:p>
        </w:tc>
      </w:tr>
      <w:tr w:rsidR="00445F6A" w14:paraId="3F1607DF" w14:textId="77777777" w:rsidTr="00B525E3">
        <w:tc>
          <w:tcPr>
            <w:tcW w:w="273" w:type="pct"/>
          </w:tcPr>
          <w:p w14:paraId="5AC0091E" w14:textId="77777777" w:rsidR="00445F6A" w:rsidRDefault="00445F6A" w:rsidP="002F7F27">
            <w:pPr>
              <w:rPr>
                <w:sz w:val="20"/>
                <w:szCs w:val="20"/>
              </w:rPr>
            </w:pPr>
            <w:r>
              <w:rPr>
                <w:sz w:val="20"/>
                <w:szCs w:val="20"/>
              </w:rPr>
              <w:t>42</w:t>
            </w:r>
          </w:p>
        </w:tc>
        <w:tc>
          <w:tcPr>
            <w:tcW w:w="2469" w:type="pct"/>
          </w:tcPr>
          <w:p w14:paraId="142ABD0F" w14:textId="77777777" w:rsidR="00445F6A" w:rsidRDefault="00445F6A" w:rsidP="002F7F27">
            <w:pPr>
              <w:rPr>
                <w:sz w:val="20"/>
                <w:szCs w:val="20"/>
              </w:rPr>
            </w:pPr>
            <w:r>
              <w:rPr>
                <w:sz w:val="20"/>
                <w:szCs w:val="20"/>
              </w:rPr>
              <w:t>Turbina/Hélice Ventilador Evaporadora 18.000 a 24.000 btus</w:t>
            </w:r>
          </w:p>
        </w:tc>
        <w:tc>
          <w:tcPr>
            <w:tcW w:w="400" w:type="pct"/>
          </w:tcPr>
          <w:p w14:paraId="46A3B746" w14:textId="77777777" w:rsidR="00445F6A" w:rsidRPr="00BE5E1B" w:rsidRDefault="00445F6A" w:rsidP="002F7F27">
            <w:pPr>
              <w:rPr>
                <w:rFonts w:ascii="Arial" w:hAnsi="Arial" w:cs="Arial"/>
              </w:rPr>
            </w:pPr>
            <w:r>
              <w:rPr>
                <w:rFonts w:ascii="Arial" w:hAnsi="Arial" w:cs="Arial"/>
              </w:rPr>
              <w:t>UN</w:t>
            </w:r>
          </w:p>
        </w:tc>
        <w:tc>
          <w:tcPr>
            <w:tcW w:w="359" w:type="pct"/>
          </w:tcPr>
          <w:p w14:paraId="11BAD592" w14:textId="77777777" w:rsidR="00445F6A" w:rsidRPr="00BE5E1B" w:rsidRDefault="00445F6A" w:rsidP="002F7F27">
            <w:pPr>
              <w:rPr>
                <w:rFonts w:ascii="Arial" w:hAnsi="Arial" w:cs="Arial"/>
              </w:rPr>
            </w:pPr>
            <w:proofErr w:type="gramStart"/>
            <w:r>
              <w:rPr>
                <w:rFonts w:ascii="Arial" w:hAnsi="Arial" w:cs="Arial"/>
              </w:rPr>
              <w:t>9</w:t>
            </w:r>
            <w:proofErr w:type="gramEnd"/>
          </w:p>
        </w:tc>
        <w:tc>
          <w:tcPr>
            <w:tcW w:w="758" w:type="pct"/>
          </w:tcPr>
          <w:p w14:paraId="479FED0C" w14:textId="77777777" w:rsidR="00445F6A" w:rsidRPr="00BE5E1B" w:rsidRDefault="00445F6A" w:rsidP="002F7F27">
            <w:pPr>
              <w:rPr>
                <w:rFonts w:ascii="Arial" w:hAnsi="Arial" w:cs="Arial"/>
              </w:rPr>
            </w:pPr>
            <w:r>
              <w:rPr>
                <w:rFonts w:ascii="Arial" w:hAnsi="Arial" w:cs="Arial"/>
              </w:rPr>
              <w:t>R$326,67</w:t>
            </w:r>
          </w:p>
        </w:tc>
        <w:tc>
          <w:tcPr>
            <w:tcW w:w="741" w:type="pct"/>
          </w:tcPr>
          <w:p w14:paraId="5D55C93D" w14:textId="77777777" w:rsidR="00445F6A" w:rsidRPr="00BE5E1B" w:rsidRDefault="00445F6A" w:rsidP="002F7F27">
            <w:pPr>
              <w:rPr>
                <w:rFonts w:ascii="Arial" w:hAnsi="Arial" w:cs="Arial"/>
                <w:bCs/>
              </w:rPr>
            </w:pPr>
            <w:r>
              <w:rPr>
                <w:rFonts w:ascii="Arial" w:hAnsi="Arial" w:cs="Arial"/>
                <w:bCs/>
              </w:rPr>
              <w:t>R$2.940,03</w:t>
            </w:r>
          </w:p>
        </w:tc>
      </w:tr>
      <w:tr w:rsidR="00445F6A" w14:paraId="60A65468" w14:textId="77777777" w:rsidTr="00B525E3">
        <w:tc>
          <w:tcPr>
            <w:tcW w:w="273" w:type="pct"/>
          </w:tcPr>
          <w:p w14:paraId="4B38C044" w14:textId="77777777" w:rsidR="00445F6A" w:rsidRDefault="00445F6A" w:rsidP="002F7F27">
            <w:pPr>
              <w:rPr>
                <w:sz w:val="20"/>
                <w:szCs w:val="20"/>
              </w:rPr>
            </w:pPr>
            <w:r>
              <w:rPr>
                <w:sz w:val="20"/>
                <w:szCs w:val="20"/>
              </w:rPr>
              <w:t>43</w:t>
            </w:r>
          </w:p>
        </w:tc>
        <w:tc>
          <w:tcPr>
            <w:tcW w:w="2469" w:type="pct"/>
          </w:tcPr>
          <w:p w14:paraId="5B34CAC4" w14:textId="77777777" w:rsidR="00445F6A" w:rsidRDefault="00445F6A" w:rsidP="002F7F27">
            <w:pPr>
              <w:rPr>
                <w:sz w:val="20"/>
                <w:szCs w:val="20"/>
              </w:rPr>
            </w:pPr>
            <w:r>
              <w:rPr>
                <w:sz w:val="20"/>
                <w:szCs w:val="20"/>
              </w:rPr>
              <w:t>Motor Ventilador da Evaporadora de 9.000 a 12.000 btus</w:t>
            </w:r>
          </w:p>
        </w:tc>
        <w:tc>
          <w:tcPr>
            <w:tcW w:w="400" w:type="pct"/>
          </w:tcPr>
          <w:p w14:paraId="1353A7C8" w14:textId="77777777" w:rsidR="00445F6A" w:rsidRPr="00BE5E1B" w:rsidRDefault="00445F6A" w:rsidP="002F7F27">
            <w:pPr>
              <w:rPr>
                <w:rFonts w:ascii="Arial" w:hAnsi="Arial" w:cs="Arial"/>
              </w:rPr>
            </w:pPr>
            <w:r>
              <w:rPr>
                <w:rFonts w:ascii="Arial" w:hAnsi="Arial" w:cs="Arial"/>
              </w:rPr>
              <w:t>UN</w:t>
            </w:r>
          </w:p>
        </w:tc>
        <w:tc>
          <w:tcPr>
            <w:tcW w:w="359" w:type="pct"/>
          </w:tcPr>
          <w:p w14:paraId="0B5870B0" w14:textId="77777777" w:rsidR="00445F6A" w:rsidRPr="00BE5E1B" w:rsidRDefault="00445F6A" w:rsidP="002F7F27">
            <w:pPr>
              <w:rPr>
                <w:rFonts w:ascii="Arial" w:hAnsi="Arial" w:cs="Arial"/>
              </w:rPr>
            </w:pPr>
            <w:r>
              <w:rPr>
                <w:rFonts w:ascii="Arial" w:hAnsi="Arial" w:cs="Arial"/>
              </w:rPr>
              <w:t>25</w:t>
            </w:r>
          </w:p>
        </w:tc>
        <w:tc>
          <w:tcPr>
            <w:tcW w:w="758" w:type="pct"/>
          </w:tcPr>
          <w:p w14:paraId="5AE7B8EC" w14:textId="77777777" w:rsidR="00445F6A" w:rsidRPr="00BE5E1B" w:rsidRDefault="00445F6A" w:rsidP="002F7F27">
            <w:pPr>
              <w:rPr>
                <w:rFonts w:ascii="Arial" w:hAnsi="Arial" w:cs="Arial"/>
              </w:rPr>
            </w:pPr>
            <w:r>
              <w:rPr>
                <w:rFonts w:ascii="Arial" w:hAnsi="Arial" w:cs="Arial"/>
              </w:rPr>
              <w:t>R$570,00</w:t>
            </w:r>
          </w:p>
        </w:tc>
        <w:tc>
          <w:tcPr>
            <w:tcW w:w="741" w:type="pct"/>
          </w:tcPr>
          <w:p w14:paraId="06AE1D4A" w14:textId="77777777" w:rsidR="00445F6A" w:rsidRPr="00BE5E1B" w:rsidRDefault="00445F6A" w:rsidP="002F7F27">
            <w:pPr>
              <w:rPr>
                <w:rFonts w:ascii="Arial" w:hAnsi="Arial" w:cs="Arial"/>
                <w:bCs/>
              </w:rPr>
            </w:pPr>
            <w:r>
              <w:rPr>
                <w:rFonts w:ascii="Arial" w:hAnsi="Arial" w:cs="Arial"/>
                <w:bCs/>
              </w:rPr>
              <w:t>R$14.250,00</w:t>
            </w:r>
          </w:p>
        </w:tc>
      </w:tr>
      <w:tr w:rsidR="00445F6A" w14:paraId="2029DCF4" w14:textId="77777777" w:rsidTr="00B525E3">
        <w:tc>
          <w:tcPr>
            <w:tcW w:w="273" w:type="pct"/>
          </w:tcPr>
          <w:p w14:paraId="68010048" w14:textId="77777777" w:rsidR="00445F6A" w:rsidRDefault="00445F6A" w:rsidP="002F7F27">
            <w:pPr>
              <w:rPr>
                <w:sz w:val="20"/>
                <w:szCs w:val="20"/>
              </w:rPr>
            </w:pPr>
            <w:r>
              <w:rPr>
                <w:sz w:val="20"/>
                <w:szCs w:val="20"/>
              </w:rPr>
              <w:t>44</w:t>
            </w:r>
          </w:p>
        </w:tc>
        <w:tc>
          <w:tcPr>
            <w:tcW w:w="2469" w:type="pct"/>
          </w:tcPr>
          <w:p w14:paraId="0974B695" w14:textId="77777777" w:rsidR="00445F6A" w:rsidRDefault="00445F6A" w:rsidP="002F7F27">
            <w:pPr>
              <w:rPr>
                <w:sz w:val="20"/>
                <w:szCs w:val="20"/>
              </w:rPr>
            </w:pPr>
            <w:r>
              <w:rPr>
                <w:sz w:val="20"/>
                <w:szCs w:val="20"/>
              </w:rPr>
              <w:t>Motor Ventilador da Evaporadora de 18.000 a 24.000 btus</w:t>
            </w:r>
          </w:p>
        </w:tc>
        <w:tc>
          <w:tcPr>
            <w:tcW w:w="400" w:type="pct"/>
          </w:tcPr>
          <w:p w14:paraId="5D8D1F3C" w14:textId="77777777" w:rsidR="00445F6A" w:rsidRPr="00BE5E1B" w:rsidRDefault="00445F6A" w:rsidP="002F7F27">
            <w:pPr>
              <w:rPr>
                <w:rFonts w:ascii="Arial" w:hAnsi="Arial" w:cs="Arial"/>
              </w:rPr>
            </w:pPr>
            <w:r>
              <w:rPr>
                <w:rFonts w:ascii="Arial" w:hAnsi="Arial" w:cs="Arial"/>
              </w:rPr>
              <w:t>UN</w:t>
            </w:r>
          </w:p>
        </w:tc>
        <w:tc>
          <w:tcPr>
            <w:tcW w:w="359" w:type="pct"/>
          </w:tcPr>
          <w:p w14:paraId="09F427FA" w14:textId="77777777" w:rsidR="00445F6A" w:rsidRPr="00BE5E1B" w:rsidRDefault="00445F6A" w:rsidP="002F7F27">
            <w:pPr>
              <w:rPr>
                <w:rFonts w:ascii="Arial" w:hAnsi="Arial" w:cs="Arial"/>
              </w:rPr>
            </w:pPr>
            <w:proofErr w:type="gramStart"/>
            <w:r>
              <w:rPr>
                <w:rFonts w:ascii="Arial" w:hAnsi="Arial" w:cs="Arial"/>
              </w:rPr>
              <w:t>9</w:t>
            </w:r>
            <w:proofErr w:type="gramEnd"/>
          </w:p>
        </w:tc>
        <w:tc>
          <w:tcPr>
            <w:tcW w:w="758" w:type="pct"/>
          </w:tcPr>
          <w:p w14:paraId="76AE59DD" w14:textId="77777777" w:rsidR="00445F6A" w:rsidRPr="00BE5E1B" w:rsidRDefault="00445F6A" w:rsidP="002F7F27">
            <w:pPr>
              <w:rPr>
                <w:rFonts w:ascii="Arial" w:hAnsi="Arial" w:cs="Arial"/>
              </w:rPr>
            </w:pPr>
            <w:r>
              <w:rPr>
                <w:rFonts w:ascii="Arial" w:hAnsi="Arial" w:cs="Arial"/>
              </w:rPr>
              <w:t>R$570,00</w:t>
            </w:r>
          </w:p>
        </w:tc>
        <w:tc>
          <w:tcPr>
            <w:tcW w:w="741" w:type="pct"/>
          </w:tcPr>
          <w:p w14:paraId="19BA6E65" w14:textId="77777777" w:rsidR="00445F6A" w:rsidRPr="00BE5E1B" w:rsidRDefault="00445F6A" w:rsidP="002F7F27">
            <w:pPr>
              <w:rPr>
                <w:rFonts w:ascii="Arial" w:hAnsi="Arial" w:cs="Arial"/>
                <w:bCs/>
              </w:rPr>
            </w:pPr>
            <w:r>
              <w:rPr>
                <w:rFonts w:ascii="Arial" w:hAnsi="Arial" w:cs="Arial"/>
                <w:bCs/>
              </w:rPr>
              <w:t>R$5.130,00</w:t>
            </w:r>
          </w:p>
        </w:tc>
      </w:tr>
      <w:tr w:rsidR="00445F6A" w14:paraId="7AFBCCC6" w14:textId="77777777" w:rsidTr="00B525E3">
        <w:tc>
          <w:tcPr>
            <w:tcW w:w="273" w:type="pct"/>
          </w:tcPr>
          <w:p w14:paraId="010E4254" w14:textId="77777777" w:rsidR="00445F6A" w:rsidRDefault="00445F6A" w:rsidP="002F7F27">
            <w:pPr>
              <w:rPr>
                <w:sz w:val="20"/>
                <w:szCs w:val="20"/>
              </w:rPr>
            </w:pPr>
            <w:r>
              <w:rPr>
                <w:sz w:val="20"/>
                <w:szCs w:val="20"/>
              </w:rPr>
              <w:t>45</w:t>
            </w:r>
          </w:p>
        </w:tc>
        <w:tc>
          <w:tcPr>
            <w:tcW w:w="2469" w:type="pct"/>
          </w:tcPr>
          <w:p w14:paraId="1B134126" w14:textId="77777777" w:rsidR="00445F6A" w:rsidRDefault="00445F6A" w:rsidP="002F7F27">
            <w:pPr>
              <w:rPr>
                <w:sz w:val="20"/>
                <w:szCs w:val="20"/>
              </w:rPr>
            </w:pPr>
            <w:r>
              <w:rPr>
                <w:sz w:val="20"/>
                <w:szCs w:val="20"/>
              </w:rPr>
              <w:t>Controle Remoto Universal Para Ar Condicionado Split</w:t>
            </w:r>
          </w:p>
        </w:tc>
        <w:tc>
          <w:tcPr>
            <w:tcW w:w="400" w:type="pct"/>
          </w:tcPr>
          <w:p w14:paraId="4CB6FDDC" w14:textId="77777777" w:rsidR="00445F6A" w:rsidRPr="00BE5E1B" w:rsidRDefault="00445F6A" w:rsidP="002F7F27">
            <w:pPr>
              <w:rPr>
                <w:rFonts w:ascii="Arial" w:hAnsi="Arial" w:cs="Arial"/>
              </w:rPr>
            </w:pPr>
            <w:r>
              <w:rPr>
                <w:rFonts w:ascii="Arial" w:hAnsi="Arial" w:cs="Arial"/>
              </w:rPr>
              <w:t>UN</w:t>
            </w:r>
          </w:p>
        </w:tc>
        <w:tc>
          <w:tcPr>
            <w:tcW w:w="359" w:type="pct"/>
          </w:tcPr>
          <w:p w14:paraId="2335C8F6" w14:textId="77777777" w:rsidR="00445F6A" w:rsidRPr="00BE5E1B" w:rsidRDefault="00445F6A" w:rsidP="002F7F27">
            <w:pPr>
              <w:rPr>
                <w:rFonts w:ascii="Arial" w:hAnsi="Arial" w:cs="Arial"/>
              </w:rPr>
            </w:pPr>
            <w:r>
              <w:rPr>
                <w:rFonts w:ascii="Arial" w:hAnsi="Arial" w:cs="Arial"/>
              </w:rPr>
              <w:t>29</w:t>
            </w:r>
          </w:p>
        </w:tc>
        <w:tc>
          <w:tcPr>
            <w:tcW w:w="758" w:type="pct"/>
          </w:tcPr>
          <w:p w14:paraId="616B540A" w14:textId="77777777" w:rsidR="00445F6A" w:rsidRPr="00BE5E1B" w:rsidRDefault="00445F6A" w:rsidP="002F7F27">
            <w:pPr>
              <w:rPr>
                <w:rFonts w:ascii="Arial" w:hAnsi="Arial" w:cs="Arial"/>
              </w:rPr>
            </w:pPr>
            <w:r>
              <w:rPr>
                <w:rFonts w:ascii="Arial" w:hAnsi="Arial" w:cs="Arial"/>
              </w:rPr>
              <w:t>R$93,33</w:t>
            </w:r>
          </w:p>
        </w:tc>
        <w:tc>
          <w:tcPr>
            <w:tcW w:w="741" w:type="pct"/>
          </w:tcPr>
          <w:p w14:paraId="6D83F931" w14:textId="77777777" w:rsidR="00445F6A" w:rsidRPr="00BE5E1B" w:rsidRDefault="00445F6A" w:rsidP="002F7F27">
            <w:pPr>
              <w:rPr>
                <w:rFonts w:ascii="Arial" w:hAnsi="Arial" w:cs="Arial"/>
                <w:bCs/>
              </w:rPr>
            </w:pPr>
            <w:r>
              <w:rPr>
                <w:rFonts w:ascii="Arial" w:hAnsi="Arial" w:cs="Arial"/>
                <w:bCs/>
              </w:rPr>
              <w:t>R$2.706,57</w:t>
            </w:r>
          </w:p>
        </w:tc>
      </w:tr>
      <w:tr w:rsidR="00445F6A" w14:paraId="2A7193EC" w14:textId="77777777" w:rsidTr="00B525E3">
        <w:tc>
          <w:tcPr>
            <w:tcW w:w="273" w:type="pct"/>
          </w:tcPr>
          <w:p w14:paraId="28EBD16D" w14:textId="77777777" w:rsidR="00445F6A" w:rsidRDefault="00445F6A" w:rsidP="002F7F27">
            <w:pPr>
              <w:rPr>
                <w:sz w:val="20"/>
                <w:szCs w:val="20"/>
              </w:rPr>
            </w:pPr>
            <w:r>
              <w:rPr>
                <w:sz w:val="20"/>
                <w:szCs w:val="20"/>
              </w:rPr>
              <w:t>46</w:t>
            </w:r>
          </w:p>
        </w:tc>
        <w:tc>
          <w:tcPr>
            <w:tcW w:w="2469" w:type="pct"/>
          </w:tcPr>
          <w:p w14:paraId="79CE020F" w14:textId="77777777" w:rsidR="00445F6A" w:rsidRDefault="00445F6A" w:rsidP="002F7F27">
            <w:pPr>
              <w:rPr>
                <w:sz w:val="20"/>
                <w:szCs w:val="20"/>
              </w:rPr>
            </w:pPr>
            <w:r>
              <w:rPr>
                <w:sz w:val="20"/>
                <w:szCs w:val="20"/>
              </w:rPr>
              <w:t>Porca para tubo de cobre flexível 3/8</w:t>
            </w:r>
          </w:p>
        </w:tc>
        <w:tc>
          <w:tcPr>
            <w:tcW w:w="400" w:type="pct"/>
          </w:tcPr>
          <w:p w14:paraId="6F31F3E1" w14:textId="77777777" w:rsidR="00445F6A" w:rsidRPr="00BE5E1B" w:rsidRDefault="00445F6A" w:rsidP="002F7F27">
            <w:pPr>
              <w:rPr>
                <w:rFonts w:ascii="Arial" w:hAnsi="Arial" w:cs="Arial"/>
              </w:rPr>
            </w:pPr>
            <w:r>
              <w:rPr>
                <w:rFonts w:ascii="Arial" w:hAnsi="Arial" w:cs="Arial"/>
              </w:rPr>
              <w:t>UND</w:t>
            </w:r>
          </w:p>
        </w:tc>
        <w:tc>
          <w:tcPr>
            <w:tcW w:w="359" w:type="pct"/>
          </w:tcPr>
          <w:p w14:paraId="6A65F772" w14:textId="77777777" w:rsidR="00445F6A" w:rsidRPr="00BE5E1B" w:rsidRDefault="00445F6A" w:rsidP="002F7F27">
            <w:pPr>
              <w:rPr>
                <w:rFonts w:ascii="Arial" w:hAnsi="Arial" w:cs="Arial"/>
              </w:rPr>
            </w:pPr>
            <w:r>
              <w:rPr>
                <w:rFonts w:ascii="Arial" w:hAnsi="Arial" w:cs="Arial"/>
              </w:rPr>
              <w:t>50</w:t>
            </w:r>
          </w:p>
        </w:tc>
        <w:tc>
          <w:tcPr>
            <w:tcW w:w="758" w:type="pct"/>
          </w:tcPr>
          <w:p w14:paraId="64D2C23A" w14:textId="77777777" w:rsidR="00445F6A" w:rsidRPr="00BE5E1B" w:rsidRDefault="00445F6A" w:rsidP="002F7F27">
            <w:pPr>
              <w:rPr>
                <w:rFonts w:ascii="Arial" w:hAnsi="Arial" w:cs="Arial"/>
              </w:rPr>
            </w:pPr>
            <w:r>
              <w:rPr>
                <w:rFonts w:ascii="Arial" w:hAnsi="Arial" w:cs="Arial"/>
              </w:rPr>
              <w:t>R$35,00</w:t>
            </w:r>
          </w:p>
        </w:tc>
        <w:tc>
          <w:tcPr>
            <w:tcW w:w="741" w:type="pct"/>
          </w:tcPr>
          <w:p w14:paraId="047227E8" w14:textId="77777777" w:rsidR="00445F6A" w:rsidRPr="00BE5E1B" w:rsidRDefault="00445F6A" w:rsidP="002F7F27">
            <w:pPr>
              <w:rPr>
                <w:rFonts w:ascii="Arial" w:hAnsi="Arial" w:cs="Arial"/>
                <w:bCs/>
              </w:rPr>
            </w:pPr>
            <w:r>
              <w:rPr>
                <w:rFonts w:ascii="Arial" w:hAnsi="Arial" w:cs="Arial"/>
                <w:bCs/>
              </w:rPr>
              <w:t>R$1.750,00</w:t>
            </w:r>
          </w:p>
        </w:tc>
      </w:tr>
      <w:tr w:rsidR="00445F6A" w14:paraId="51F54706" w14:textId="77777777" w:rsidTr="00B525E3">
        <w:tc>
          <w:tcPr>
            <w:tcW w:w="273" w:type="pct"/>
          </w:tcPr>
          <w:p w14:paraId="624497C1" w14:textId="77777777" w:rsidR="00445F6A" w:rsidRDefault="00445F6A" w:rsidP="002F7F27">
            <w:pPr>
              <w:rPr>
                <w:sz w:val="20"/>
                <w:szCs w:val="20"/>
              </w:rPr>
            </w:pPr>
            <w:r>
              <w:rPr>
                <w:sz w:val="20"/>
                <w:szCs w:val="20"/>
              </w:rPr>
              <w:t>47</w:t>
            </w:r>
          </w:p>
        </w:tc>
        <w:tc>
          <w:tcPr>
            <w:tcW w:w="2469" w:type="pct"/>
          </w:tcPr>
          <w:p w14:paraId="7C7EAAD7" w14:textId="77777777" w:rsidR="00445F6A" w:rsidRDefault="00445F6A" w:rsidP="002F7F27">
            <w:pPr>
              <w:rPr>
                <w:sz w:val="20"/>
                <w:szCs w:val="20"/>
              </w:rPr>
            </w:pPr>
            <w:r>
              <w:rPr>
                <w:sz w:val="20"/>
                <w:szCs w:val="20"/>
              </w:rPr>
              <w:t>Porca para tubo de cobre flexível 1/2</w:t>
            </w:r>
          </w:p>
        </w:tc>
        <w:tc>
          <w:tcPr>
            <w:tcW w:w="400" w:type="pct"/>
          </w:tcPr>
          <w:p w14:paraId="226CF13E" w14:textId="77777777" w:rsidR="00445F6A" w:rsidRPr="00BE5E1B" w:rsidRDefault="00445F6A" w:rsidP="002F7F27">
            <w:pPr>
              <w:rPr>
                <w:rFonts w:ascii="Arial" w:hAnsi="Arial" w:cs="Arial"/>
              </w:rPr>
            </w:pPr>
            <w:r>
              <w:rPr>
                <w:rFonts w:ascii="Arial" w:hAnsi="Arial" w:cs="Arial"/>
              </w:rPr>
              <w:t>UND</w:t>
            </w:r>
          </w:p>
        </w:tc>
        <w:tc>
          <w:tcPr>
            <w:tcW w:w="359" w:type="pct"/>
          </w:tcPr>
          <w:p w14:paraId="486FAA2B" w14:textId="77777777" w:rsidR="00445F6A" w:rsidRPr="00BE5E1B" w:rsidRDefault="00445F6A" w:rsidP="002F7F27">
            <w:pPr>
              <w:rPr>
                <w:rFonts w:ascii="Arial" w:hAnsi="Arial" w:cs="Arial"/>
              </w:rPr>
            </w:pPr>
            <w:r>
              <w:rPr>
                <w:rFonts w:ascii="Arial" w:hAnsi="Arial" w:cs="Arial"/>
              </w:rPr>
              <w:t>50</w:t>
            </w:r>
          </w:p>
        </w:tc>
        <w:tc>
          <w:tcPr>
            <w:tcW w:w="758" w:type="pct"/>
          </w:tcPr>
          <w:p w14:paraId="7EE01ADE" w14:textId="77777777" w:rsidR="00445F6A" w:rsidRPr="00BE5E1B" w:rsidRDefault="00445F6A" w:rsidP="002F7F27">
            <w:pPr>
              <w:rPr>
                <w:rFonts w:ascii="Arial" w:hAnsi="Arial" w:cs="Arial"/>
              </w:rPr>
            </w:pPr>
            <w:r>
              <w:rPr>
                <w:rFonts w:ascii="Arial" w:hAnsi="Arial" w:cs="Arial"/>
              </w:rPr>
              <w:t>R$35,00</w:t>
            </w:r>
          </w:p>
        </w:tc>
        <w:tc>
          <w:tcPr>
            <w:tcW w:w="741" w:type="pct"/>
          </w:tcPr>
          <w:p w14:paraId="7673C263" w14:textId="77777777" w:rsidR="00445F6A" w:rsidRPr="00BE5E1B" w:rsidRDefault="00445F6A" w:rsidP="002F7F27">
            <w:pPr>
              <w:rPr>
                <w:rFonts w:ascii="Arial" w:hAnsi="Arial" w:cs="Arial"/>
                <w:bCs/>
              </w:rPr>
            </w:pPr>
            <w:r>
              <w:rPr>
                <w:rFonts w:ascii="Arial" w:hAnsi="Arial" w:cs="Arial"/>
                <w:bCs/>
              </w:rPr>
              <w:t>R$1.750,00</w:t>
            </w:r>
          </w:p>
        </w:tc>
      </w:tr>
      <w:tr w:rsidR="00445F6A" w14:paraId="74E95D77" w14:textId="77777777" w:rsidTr="00B525E3">
        <w:tc>
          <w:tcPr>
            <w:tcW w:w="273" w:type="pct"/>
          </w:tcPr>
          <w:p w14:paraId="49B2A325" w14:textId="77777777" w:rsidR="00445F6A" w:rsidRDefault="00445F6A" w:rsidP="002F7F27">
            <w:pPr>
              <w:rPr>
                <w:sz w:val="20"/>
                <w:szCs w:val="20"/>
              </w:rPr>
            </w:pPr>
            <w:r>
              <w:rPr>
                <w:sz w:val="20"/>
                <w:szCs w:val="20"/>
              </w:rPr>
              <w:t>48</w:t>
            </w:r>
          </w:p>
        </w:tc>
        <w:tc>
          <w:tcPr>
            <w:tcW w:w="2469" w:type="pct"/>
          </w:tcPr>
          <w:p w14:paraId="6529A6D8" w14:textId="77777777" w:rsidR="00445F6A" w:rsidRDefault="00445F6A" w:rsidP="002F7F27">
            <w:pPr>
              <w:rPr>
                <w:sz w:val="20"/>
                <w:szCs w:val="20"/>
              </w:rPr>
            </w:pPr>
            <w:r>
              <w:rPr>
                <w:sz w:val="20"/>
                <w:szCs w:val="20"/>
              </w:rPr>
              <w:t>Porca para tubo de cobre flexível 1/4</w:t>
            </w:r>
          </w:p>
        </w:tc>
        <w:tc>
          <w:tcPr>
            <w:tcW w:w="400" w:type="pct"/>
          </w:tcPr>
          <w:p w14:paraId="09F29599" w14:textId="77777777" w:rsidR="00445F6A" w:rsidRPr="00BE5E1B" w:rsidRDefault="00445F6A" w:rsidP="002F7F27">
            <w:pPr>
              <w:rPr>
                <w:rFonts w:ascii="Arial" w:hAnsi="Arial" w:cs="Arial"/>
              </w:rPr>
            </w:pPr>
            <w:r>
              <w:rPr>
                <w:rFonts w:ascii="Arial" w:hAnsi="Arial" w:cs="Arial"/>
              </w:rPr>
              <w:t>UND</w:t>
            </w:r>
          </w:p>
        </w:tc>
        <w:tc>
          <w:tcPr>
            <w:tcW w:w="359" w:type="pct"/>
          </w:tcPr>
          <w:p w14:paraId="3A61BBFD" w14:textId="77777777" w:rsidR="00445F6A" w:rsidRPr="00BE5E1B" w:rsidRDefault="00445F6A" w:rsidP="002F7F27">
            <w:pPr>
              <w:rPr>
                <w:rFonts w:ascii="Arial" w:hAnsi="Arial" w:cs="Arial"/>
              </w:rPr>
            </w:pPr>
            <w:r>
              <w:rPr>
                <w:rFonts w:ascii="Arial" w:hAnsi="Arial" w:cs="Arial"/>
              </w:rPr>
              <w:t>50</w:t>
            </w:r>
          </w:p>
        </w:tc>
        <w:tc>
          <w:tcPr>
            <w:tcW w:w="758" w:type="pct"/>
          </w:tcPr>
          <w:p w14:paraId="5275B598" w14:textId="77777777" w:rsidR="00445F6A" w:rsidRPr="00BE5E1B" w:rsidRDefault="00445F6A" w:rsidP="002F7F27">
            <w:pPr>
              <w:rPr>
                <w:rFonts w:ascii="Arial" w:hAnsi="Arial" w:cs="Arial"/>
              </w:rPr>
            </w:pPr>
            <w:r>
              <w:rPr>
                <w:rFonts w:ascii="Arial" w:hAnsi="Arial" w:cs="Arial"/>
              </w:rPr>
              <w:t>R$35,00</w:t>
            </w:r>
          </w:p>
        </w:tc>
        <w:tc>
          <w:tcPr>
            <w:tcW w:w="741" w:type="pct"/>
          </w:tcPr>
          <w:p w14:paraId="08C47C83" w14:textId="77777777" w:rsidR="00445F6A" w:rsidRPr="00BE5E1B" w:rsidRDefault="00445F6A" w:rsidP="002F7F27">
            <w:pPr>
              <w:rPr>
                <w:rFonts w:ascii="Arial" w:hAnsi="Arial" w:cs="Arial"/>
                <w:bCs/>
              </w:rPr>
            </w:pPr>
            <w:r>
              <w:rPr>
                <w:rFonts w:ascii="Arial" w:hAnsi="Arial" w:cs="Arial"/>
                <w:bCs/>
              </w:rPr>
              <w:t>R$1.750,00</w:t>
            </w:r>
          </w:p>
        </w:tc>
      </w:tr>
      <w:tr w:rsidR="00445F6A" w14:paraId="549C8A96" w14:textId="77777777" w:rsidTr="00B525E3">
        <w:tc>
          <w:tcPr>
            <w:tcW w:w="273" w:type="pct"/>
          </w:tcPr>
          <w:p w14:paraId="37B3A10E" w14:textId="77777777" w:rsidR="00445F6A" w:rsidRDefault="00445F6A" w:rsidP="002F7F27">
            <w:pPr>
              <w:rPr>
                <w:sz w:val="20"/>
                <w:szCs w:val="20"/>
              </w:rPr>
            </w:pPr>
            <w:r>
              <w:rPr>
                <w:sz w:val="20"/>
                <w:szCs w:val="20"/>
              </w:rPr>
              <w:t>49</w:t>
            </w:r>
          </w:p>
        </w:tc>
        <w:tc>
          <w:tcPr>
            <w:tcW w:w="2469" w:type="pct"/>
          </w:tcPr>
          <w:p w14:paraId="013675A0" w14:textId="77777777" w:rsidR="00445F6A" w:rsidRDefault="00445F6A" w:rsidP="002F7F27">
            <w:pPr>
              <w:rPr>
                <w:sz w:val="20"/>
                <w:szCs w:val="20"/>
              </w:rPr>
            </w:pPr>
            <w:r>
              <w:rPr>
                <w:sz w:val="20"/>
                <w:szCs w:val="20"/>
              </w:rPr>
              <w:t xml:space="preserve">Serviço de Manutenção e Limpeza de Ar-Condicionado Split de 30.000 a 36.000 btus com utilização de Porca de Cobre, União de Cobre, Tubo esponjo, Fita </w:t>
            </w:r>
            <w:proofErr w:type="gramStart"/>
            <w:r>
              <w:rPr>
                <w:sz w:val="20"/>
                <w:szCs w:val="20"/>
              </w:rPr>
              <w:t>Pvc</w:t>
            </w:r>
            <w:proofErr w:type="gramEnd"/>
            <w:r>
              <w:rPr>
                <w:sz w:val="20"/>
                <w:szCs w:val="20"/>
              </w:rPr>
              <w:t xml:space="preserve"> e Tubos para Drenagem de Água inclusos na manutenção preventiva a Cargo da Contratada. (Zona Urbana)</w:t>
            </w:r>
          </w:p>
        </w:tc>
        <w:tc>
          <w:tcPr>
            <w:tcW w:w="400" w:type="pct"/>
          </w:tcPr>
          <w:p w14:paraId="214B1EF1" w14:textId="77777777" w:rsidR="00445F6A" w:rsidRPr="00BE5E1B" w:rsidRDefault="00445F6A" w:rsidP="002F7F27">
            <w:pPr>
              <w:rPr>
                <w:rFonts w:ascii="Arial" w:hAnsi="Arial" w:cs="Arial"/>
              </w:rPr>
            </w:pPr>
            <w:r>
              <w:rPr>
                <w:rFonts w:ascii="Arial" w:hAnsi="Arial" w:cs="Arial"/>
              </w:rPr>
              <w:t>SERV</w:t>
            </w:r>
          </w:p>
        </w:tc>
        <w:tc>
          <w:tcPr>
            <w:tcW w:w="359" w:type="pct"/>
          </w:tcPr>
          <w:p w14:paraId="59EED6A5" w14:textId="77777777" w:rsidR="00445F6A" w:rsidRPr="00BE5E1B" w:rsidRDefault="00445F6A" w:rsidP="002F7F27">
            <w:pPr>
              <w:rPr>
                <w:rFonts w:ascii="Arial" w:hAnsi="Arial" w:cs="Arial"/>
              </w:rPr>
            </w:pPr>
            <w:r>
              <w:rPr>
                <w:rFonts w:ascii="Arial" w:hAnsi="Arial" w:cs="Arial"/>
              </w:rPr>
              <w:t>45</w:t>
            </w:r>
          </w:p>
        </w:tc>
        <w:tc>
          <w:tcPr>
            <w:tcW w:w="758" w:type="pct"/>
          </w:tcPr>
          <w:p w14:paraId="3AAD6E24" w14:textId="77777777" w:rsidR="00445F6A" w:rsidRPr="00BE5E1B" w:rsidRDefault="00445F6A" w:rsidP="002F7F27">
            <w:pPr>
              <w:rPr>
                <w:rFonts w:ascii="Arial" w:hAnsi="Arial" w:cs="Arial"/>
              </w:rPr>
            </w:pPr>
            <w:r>
              <w:rPr>
                <w:rFonts w:ascii="Arial" w:hAnsi="Arial" w:cs="Arial"/>
              </w:rPr>
              <w:t>R$266,68</w:t>
            </w:r>
          </w:p>
        </w:tc>
        <w:tc>
          <w:tcPr>
            <w:tcW w:w="741" w:type="pct"/>
          </w:tcPr>
          <w:p w14:paraId="2A673658" w14:textId="77777777" w:rsidR="00445F6A" w:rsidRPr="00BE5E1B" w:rsidRDefault="00445F6A" w:rsidP="002F7F27">
            <w:pPr>
              <w:rPr>
                <w:rFonts w:ascii="Arial" w:hAnsi="Arial" w:cs="Arial"/>
                <w:bCs/>
              </w:rPr>
            </w:pPr>
            <w:r>
              <w:rPr>
                <w:rFonts w:ascii="Arial" w:hAnsi="Arial" w:cs="Arial"/>
                <w:bCs/>
              </w:rPr>
              <w:t>R$12.000,60</w:t>
            </w:r>
          </w:p>
        </w:tc>
      </w:tr>
      <w:tr w:rsidR="00445F6A" w14:paraId="57316260" w14:textId="77777777" w:rsidTr="00B525E3">
        <w:tc>
          <w:tcPr>
            <w:tcW w:w="273" w:type="pct"/>
          </w:tcPr>
          <w:p w14:paraId="147D7450" w14:textId="77777777" w:rsidR="00445F6A" w:rsidRDefault="00445F6A" w:rsidP="002F7F27">
            <w:pPr>
              <w:rPr>
                <w:sz w:val="20"/>
                <w:szCs w:val="20"/>
              </w:rPr>
            </w:pPr>
            <w:r>
              <w:rPr>
                <w:sz w:val="20"/>
                <w:szCs w:val="20"/>
              </w:rPr>
              <w:t>50</w:t>
            </w:r>
          </w:p>
        </w:tc>
        <w:tc>
          <w:tcPr>
            <w:tcW w:w="2469" w:type="pct"/>
          </w:tcPr>
          <w:p w14:paraId="2BE3D00B" w14:textId="77777777" w:rsidR="00445F6A" w:rsidRDefault="00445F6A" w:rsidP="002F7F27">
            <w:pPr>
              <w:rPr>
                <w:sz w:val="20"/>
                <w:szCs w:val="20"/>
              </w:rPr>
            </w:pPr>
            <w:r>
              <w:rPr>
                <w:sz w:val="20"/>
                <w:szCs w:val="20"/>
              </w:rPr>
              <w:t xml:space="preserve">Serviço de Manutenção e Limpeza de Ar-Condicionado Split 55.000 a 60.000 btus com utilização de Porca de Cobre, União de Cobre, Tubo esponjo, Fita </w:t>
            </w:r>
            <w:proofErr w:type="gramStart"/>
            <w:r>
              <w:rPr>
                <w:sz w:val="20"/>
                <w:szCs w:val="20"/>
              </w:rPr>
              <w:t>Pvc</w:t>
            </w:r>
            <w:proofErr w:type="gramEnd"/>
            <w:r>
              <w:rPr>
                <w:sz w:val="20"/>
                <w:szCs w:val="20"/>
              </w:rPr>
              <w:t xml:space="preserve"> e Tubos para Drenagem de Água inclusos na manutenção preventiva a Cargo da Contratada. (Zona Urbana)</w:t>
            </w:r>
          </w:p>
        </w:tc>
        <w:tc>
          <w:tcPr>
            <w:tcW w:w="400" w:type="pct"/>
          </w:tcPr>
          <w:p w14:paraId="5DB10B90" w14:textId="77777777" w:rsidR="00445F6A" w:rsidRPr="00BE5E1B" w:rsidRDefault="00445F6A" w:rsidP="002F7F27">
            <w:pPr>
              <w:rPr>
                <w:rFonts w:ascii="Arial" w:hAnsi="Arial" w:cs="Arial"/>
              </w:rPr>
            </w:pPr>
            <w:r>
              <w:rPr>
                <w:rFonts w:ascii="Arial" w:hAnsi="Arial" w:cs="Arial"/>
              </w:rPr>
              <w:t>SERV</w:t>
            </w:r>
          </w:p>
        </w:tc>
        <w:tc>
          <w:tcPr>
            <w:tcW w:w="359" w:type="pct"/>
          </w:tcPr>
          <w:p w14:paraId="6C157DC9" w14:textId="77777777" w:rsidR="00445F6A" w:rsidRPr="00BE5E1B" w:rsidRDefault="00445F6A" w:rsidP="002F7F27">
            <w:pPr>
              <w:rPr>
                <w:rFonts w:ascii="Arial" w:hAnsi="Arial" w:cs="Arial"/>
              </w:rPr>
            </w:pPr>
            <w:r>
              <w:rPr>
                <w:rFonts w:ascii="Arial" w:hAnsi="Arial" w:cs="Arial"/>
              </w:rPr>
              <w:t>15</w:t>
            </w:r>
          </w:p>
        </w:tc>
        <w:tc>
          <w:tcPr>
            <w:tcW w:w="758" w:type="pct"/>
          </w:tcPr>
          <w:p w14:paraId="0F876622" w14:textId="77777777" w:rsidR="00445F6A" w:rsidRPr="00BE5E1B" w:rsidRDefault="00445F6A" w:rsidP="002F7F27">
            <w:pPr>
              <w:rPr>
                <w:rFonts w:ascii="Arial" w:hAnsi="Arial" w:cs="Arial"/>
              </w:rPr>
            </w:pPr>
            <w:r>
              <w:rPr>
                <w:rFonts w:ascii="Arial" w:hAnsi="Arial" w:cs="Arial"/>
              </w:rPr>
              <w:t>R$270,00</w:t>
            </w:r>
          </w:p>
        </w:tc>
        <w:tc>
          <w:tcPr>
            <w:tcW w:w="741" w:type="pct"/>
          </w:tcPr>
          <w:p w14:paraId="5865DF39" w14:textId="77777777" w:rsidR="00445F6A" w:rsidRPr="00BE5E1B" w:rsidRDefault="00445F6A" w:rsidP="002F7F27">
            <w:pPr>
              <w:rPr>
                <w:rFonts w:ascii="Arial" w:hAnsi="Arial" w:cs="Arial"/>
                <w:bCs/>
              </w:rPr>
            </w:pPr>
            <w:r>
              <w:rPr>
                <w:rFonts w:ascii="Arial" w:hAnsi="Arial" w:cs="Arial"/>
                <w:bCs/>
              </w:rPr>
              <w:t>R$4.050,00</w:t>
            </w:r>
          </w:p>
        </w:tc>
      </w:tr>
      <w:tr w:rsidR="00445F6A" w14:paraId="36B84432" w14:textId="77777777" w:rsidTr="00B525E3">
        <w:tc>
          <w:tcPr>
            <w:tcW w:w="273" w:type="pct"/>
          </w:tcPr>
          <w:p w14:paraId="1C97E075" w14:textId="77777777" w:rsidR="00445F6A" w:rsidRDefault="00445F6A" w:rsidP="002F7F27">
            <w:pPr>
              <w:rPr>
                <w:sz w:val="20"/>
                <w:szCs w:val="20"/>
              </w:rPr>
            </w:pPr>
            <w:r>
              <w:rPr>
                <w:sz w:val="20"/>
                <w:szCs w:val="20"/>
              </w:rPr>
              <w:t>51</w:t>
            </w:r>
          </w:p>
        </w:tc>
        <w:tc>
          <w:tcPr>
            <w:tcW w:w="2469" w:type="pct"/>
          </w:tcPr>
          <w:p w14:paraId="098AAB58" w14:textId="77777777" w:rsidR="00445F6A" w:rsidRDefault="00445F6A" w:rsidP="002F7F27">
            <w:pPr>
              <w:rPr>
                <w:sz w:val="20"/>
                <w:szCs w:val="20"/>
              </w:rPr>
            </w:pPr>
            <w:r>
              <w:rPr>
                <w:sz w:val="20"/>
                <w:szCs w:val="20"/>
              </w:rPr>
              <w:t xml:space="preserve">Serviço de Instalação de Ar-Condicionado de 30.000 a 36.000 btus com utilização de Disjuntor, Tubulação de </w:t>
            </w:r>
            <w:r>
              <w:rPr>
                <w:sz w:val="20"/>
                <w:szCs w:val="20"/>
              </w:rPr>
              <w:lastRenderedPageBreak/>
              <w:t xml:space="preserve">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Urbana)</w:t>
            </w:r>
          </w:p>
        </w:tc>
        <w:tc>
          <w:tcPr>
            <w:tcW w:w="400" w:type="pct"/>
          </w:tcPr>
          <w:p w14:paraId="27DC0358" w14:textId="77777777" w:rsidR="00445F6A" w:rsidRPr="00BE5E1B" w:rsidRDefault="00445F6A" w:rsidP="002F7F27">
            <w:pPr>
              <w:rPr>
                <w:rFonts w:ascii="Arial" w:hAnsi="Arial" w:cs="Arial"/>
              </w:rPr>
            </w:pPr>
            <w:r>
              <w:rPr>
                <w:rFonts w:ascii="Arial" w:hAnsi="Arial" w:cs="Arial"/>
              </w:rPr>
              <w:lastRenderedPageBreak/>
              <w:t>SERV</w:t>
            </w:r>
          </w:p>
        </w:tc>
        <w:tc>
          <w:tcPr>
            <w:tcW w:w="359" w:type="pct"/>
          </w:tcPr>
          <w:p w14:paraId="3E791F89" w14:textId="77777777" w:rsidR="00445F6A" w:rsidRPr="00BE5E1B" w:rsidRDefault="00445F6A" w:rsidP="002F7F27">
            <w:pPr>
              <w:rPr>
                <w:rFonts w:ascii="Arial" w:hAnsi="Arial" w:cs="Arial"/>
              </w:rPr>
            </w:pPr>
            <w:r>
              <w:rPr>
                <w:rFonts w:ascii="Arial" w:hAnsi="Arial" w:cs="Arial"/>
              </w:rPr>
              <w:t>35</w:t>
            </w:r>
          </w:p>
        </w:tc>
        <w:tc>
          <w:tcPr>
            <w:tcW w:w="758" w:type="pct"/>
          </w:tcPr>
          <w:p w14:paraId="47BB9912" w14:textId="77777777" w:rsidR="00445F6A" w:rsidRPr="00BE5E1B" w:rsidRDefault="00445F6A" w:rsidP="002F7F27">
            <w:pPr>
              <w:rPr>
                <w:rFonts w:ascii="Arial" w:hAnsi="Arial" w:cs="Arial"/>
              </w:rPr>
            </w:pPr>
            <w:r>
              <w:rPr>
                <w:rFonts w:ascii="Arial" w:hAnsi="Arial" w:cs="Arial"/>
              </w:rPr>
              <w:t>R$625,00</w:t>
            </w:r>
          </w:p>
        </w:tc>
        <w:tc>
          <w:tcPr>
            <w:tcW w:w="741" w:type="pct"/>
          </w:tcPr>
          <w:p w14:paraId="02EC1A44" w14:textId="77777777" w:rsidR="00445F6A" w:rsidRPr="00BE5E1B" w:rsidRDefault="00445F6A" w:rsidP="002F7F27">
            <w:pPr>
              <w:rPr>
                <w:rFonts w:ascii="Arial" w:hAnsi="Arial" w:cs="Arial"/>
                <w:bCs/>
              </w:rPr>
            </w:pPr>
            <w:r>
              <w:rPr>
                <w:rFonts w:ascii="Arial" w:hAnsi="Arial" w:cs="Arial"/>
                <w:bCs/>
              </w:rPr>
              <w:t>R$21.875,00</w:t>
            </w:r>
          </w:p>
        </w:tc>
      </w:tr>
      <w:tr w:rsidR="00445F6A" w14:paraId="22978FEA" w14:textId="77777777" w:rsidTr="00B525E3">
        <w:tc>
          <w:tcPr>
            <w:tcW w:w="273" w:type="pct"/>
          </w:tcPr>
          <w:p w14:paraId="561D136C" w14:textId="77777777" w:rsidR="00445F6A" w:rsidRDefault="00445F6A" w:rsidP="002F7F27">
            <w:pPr>
              <w:rPr>
                <w:sz w:val="20"/>
                <w:szCs w:val="20"/>
              </w:rPr>
            </w:pPr>
            <w:r>
              <w:rPr>
                <w:sz w:val="20"/>
                <w:szCs w:val="20"/>
              </w:rPr>
              <w:lastRenderedPageBreak/>
              <w:t>52</w:t>
            </w:r>
          </w:p>
        </w:tc>
        <w:tc>
          <w:tcPr>
            <w:tcW w:w="2469" w:type="pct"/>
          </w:tcPr>
          <w:p w14:paraId="347EFE3C" w14:textId="77777777" w:rsidR="00445F6A" w:rsidRDefault="00445F6A" w:rsidP="002F7F27">
            <w:pPr>
              <w:rPr>
                <w:sz w:val="20"/>
                <w:szCs w:val="20"/>
              </w:rPr>
            </w:pPr>
            <w:r>
              <w:rPr>
                <w:sz w:val="20"/>
                <w:szCs w:val="20"/>
              </w:rPr>
              <w:t xml:space="preserve">Serviço de Instalação de Ar-Condicionado de 55.000 a 60.000 btus com utilização de Disjuntor, Tubulação de 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Urbana)</w:t>
            </w:r>
          </w:p>
        </w:tc>
        <w:tc>
          <w:tcPr>
            <w:tcW w:w="400" w:type="pct"/>
          </w:tcPr>
          <w:p w14:paraId="06EC2223" w14:textId="77777777" w:rsidR="00445F6A" w:rsidRPr="00BE5E1B" w:rsidRDefault="00445F6A" w:rsidP="002F7F27">
            <w:pPr>
              <w:rPr>
                <w:rFonts w:ascii="Arial" w:hAnsi="Arial" w:cs="Arial"/>
              </w:rPr>
            </w:pPr>
            <w:r>
              <w:rPr>
                <w:rFonts w:ascii="Arial" w:hAnsi="Arial" w:cs="Arial"/>
              </w:rPr>
              <w:t>SERV</w:t>
            </w:r>
          </w:p>
        </w:tc>
        <w:tc>
          <w:tcPr>
            <w:tcW w:w="359" w:type="pct"/>
          </w:tcPr>
          <w:p w14:paraId="2BE64021"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3B36FA4B" w14:textId="77777777" w:rsidR="00445F6A" w:rsidRPr="00BE5E1B" w:rsidRDefault="00445F6A" w:rsidP="002F7F27">
            <w:pPr>
              <w:rPr>
                <w:rFonts w:ascii="Arial" w:hAnsi="Arial" w:cs="Arial"/>
              </w:rPr>
            </w:pPr>
            <w:r>
              <w:rPr>
                <w:rFonts w:ascii="Arial" w:hAnsi="Arial" w:cs="Arial"/>
              </w:rPr>
              <w:t>R$1566,67</w:t>
            </w:r>
          </w:p>
        </w:tc>
        <w:tc>
          <w:tcPr>
            <w:tcW w:w="741" w:type="pct"/>
          </w:tcPr>
          <w:p w14:paraId="472CF3F3" w14:textId="77777777" w:rsidR="00445F6A" w:rsidRPr="00BE5E1B" w:rsidRDefault="00445F6A" w:rsidP="002F7F27">
            <w:pPr>
              <w:rPr>
                <w:rFonts w:ascii="Arial" w:hAnsi="Arial" w:cs="Arial"/>
                <w:bCs/>
              </w:rPr>
            </w:pPr>
            <w:r>
              <w:rPr>
                <w:rFonts w:ascii="Arial" w:hAnsi="Arial" w:cs="Arial"/>
                <w:bCs/>
              </w:rPr>
              <w:t>R$12.533,36</w:t>
            </w:r>
          </w:p>
        </w:tc>
      </w:tr>
      <w:tr w:rsidR="00445F6A" w14:paraId="15381406" w14:textId="77777777" w:rsidTr="00B525E3">
        <w:tc>
          <w:tcPr>
            <w:tcW w:w="273" w:type="pct"/>
          </w:tcPr>
          <w:p w14:paraId="2B78C74C" w14:textId="77777777" w:rsidR="00445F6A" w:rsidRDefault="00445F6A" w:rsidP="002F7F27">
            <w:pPr>
              <w:rPr>
                <w:sz w:val="20"/>
                <w:szCs w:val="20"/>
              </w:rPr>
            </w:pPr>
            <w:r>
              <w:rPr>
                <w:sz w:val="20"/>
                <w:szCs w:val="20"/>
              </w:rPr>
              <w:t>53</w:t>
            </w:r>
          </w:p>
        </w:tc>
        <w:tc>
          <w:tcPr>
            <w:tcW w:w="2469" w:type="pct"/>
          </w:tcPr>
          <w:p w14:paraId="5382666E" w14:textId="77777777" w:rsidR="00445F6A" w:rsidRDefault="00445F6A" w:rsidP="002F7F27">
            <w:pPr>
              <w:rPr>
                <w:sz w:val="20"/>
                <w:szCs w:val="20"/>
              </w:rPr>
            </w:pPr>
            <w:r>
              <w:rPr>
                <w:sz w:val="20"/>
                <w:szCs w:val="20"/>
              </w:rPr>
              <w:t xml:space="preserve">Serviço de REMOÇÃO com REINSTALAÇÃO de Ar-Condicionado de 30.000 a 36.000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Urbana)</w:t>
            </w:r>
          </w:p>
        </w:tc>
        <w:tc>
          <w:tcPr>
            <w:tcW w:w="400" w:type="pct"/>
          </w:tcPr>
          <w:p w14:paraId="4CA0702A" w14:textId="77777777" w:rsidR="00445F6A" w:rsidRPr="00BE5E1B" w:rsidRDefault="00445F6A" w:rsidP="002F7F27">
            <w:pPr>
              <w:rPr>
                <w:rFonts w:ascii="Arial" w:hAnsi="Arial" w:cs="Arial"/>
              </w:rPr>
            </w:pPr>
            <w:r>
              <w:rPr>
                <w:rFonts w:ascii="Arial" w:hAnsi="Arial" w:cs="Arial"/>
              </w:rPr>
              <w:t>SERV</w:t>
            </w:r>
          </w:p>
        </w:tc>
        <w:tc>
          <w:tcPr>
            <w:tcW w:w="359" w:type="pct"/>
          </w:tcPr>
          <w:p w14:paraId="41FBCBCE" w14:textId="77777777" w:rsidR="00445F6A" w:rsidRPr="00BE5E1B" w:rsidRDefault="00445F6A" w:rsidP="002F7F27">
            <w:pPr>
              <w:rPr>
                <w:rFonts w:ascii="Arial" w:hAnsi="Arial" w:cs="Arial"/>
              </w:rPr>
            </w:pPr>
            <w:r>
              <w:rPr>
                <w:rFonts w:ascii="Arial" w:hAnsi="Arial" w:cs="Arial"/>
              </w:rPr>
              <w:t>10</w:t>
            </w:r>
          </w:p>
        </w:tc>
        <w:tc>
          <w:tcPr>
            <w:tcW w:w="758" w:type="pct"/>
          </w:tcPr>
          <w:p w14:paraId="73C681CA" w14:textId="77777777" w:rsidR="00445F6A" w:rsidRPr="00BE5E1B" w:rsidRDefault="00445F6A" w:rsidP="002F7F27">
            <w:pPr>
              <w:rPr>
                <w:rFonts w:ascii="Arial" w:hAnsi="Arial" w:cs="Arial"/>
              </w:rPr>
            </w:pPr>
            <w:r>
              <w:rPr>
                <w:rFonts w:ascii="Arial" w:hAnsi="Arial" w:cs="Arial"/>
              </w:rPr>
              <w:t>R$543,33</w:t>
            </w:r>
          </w:p>
        </w:tc>
        <w:tc>
          <w:tcPr>
            <w:tcW w:w="741" w:type="pct"/>
          </w:tcPr>
          <w:p w14:paraId="216E0810" w14:textId="77777777" w:rsidR="00445F6A" w:rsidRPr="00BE5E1B" w:rsidRDefault="00445F6A" w:rsidP="002F7F27">
            <w:pPr>
              <w:rPr>
                <w:rFonts w:ascii="Arial" w:hAnsi="Arial" w:cs="Arial"/>
                <w:bCs/>
              </w:rPr>
            </w:pPr>
            <w:r>
              <w:rPr>
                <w:rFonts w:ascii="Arial" w:hAnsi="Arial" w:cs="Arial"/>
                <w:bCs/>
              </w:rPr>
              <w:t>R$5.433,30</w:t>
            </w:r>
          </w:p>
        </w:tc>
      </w:tr>
      <w:tr w:rsidR="00445F6A" w14:paraId="32D59DA9" w14:textId="77777777" w:rsidTr="00B525E3">
        <w:tc>
          <w:tcPr>
            <w:tcW w:w="273" w:type="pct"/>
          </w:tcPr>
          <w:p w14:paraId="2364E53A" w14:textId="77777777" w:rsidR="00445F6A" w:rsidRDefault="00445F6A" w:rsidP="002F7F27">
            <w:pPr>
              <w:rPr>
                <w:sz w:val="20"/>
                <w:szCs w:val="20"/>
              </w:rPr>
            </w:pPr>
            <w:r>
              <w:rPr>
                <w:sz w:val="20"/>
                <w:szCs w:val="20"/>
              </w:rPr>
              <w:t>54</w:t>
            </w:r>
          </w:p>
        </w:tc>
        <w:tc>
          <w:tcPr>
            <w:tcW w:w="2469" w:type="pct"/>
          </w:tcPr>
          <w:p w14:paraId="70BA9AA3" w14:textId="77777777" w:rsidR="00445F6A" w:rsidRDefault="00445F6A" w:rsidP="002F7F27">
            <w:pPr>
              <w:rPr>
                <w:sz w:val="20"/>
                <w:szCs w:val="20"/>
              </w:rPr>
            </w:pPr>
            <w:r>
              <w:rPr>
                <w:sz w:val="20"/>
                <w:szCs w:val="20"/>
              </w:rPr>
              <w:t xml:space="preserve">Serviço de REMOÇÃO com REINSTALAÇÃO de Ar-Condicionado de 55.000 a 60.000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Urbana).</w:t>
            </w:r>
          </w:p>
        </w:tc>
        <w:tc>
          <w:tcPr>
            <w:tcW w:w="400" w:type="pct"/>
          </w:tcPr>
          <w:p w14:paraId="41CB64BD" w14:textId="77777777" w:rsidR="00445F6A" w:rsidRPr="00BE5E1B" w:rsidRDefault="00445F6A" w:rsidP="002F7F27">
            <w:pPr>
              <w:rPr>
                <w:rFonts w:ascii="Arial" w:hAnsi="Arial" w:cs="Arial"/>
              </w:rPr>
            </w:pPr>
            <w:r>
              <w:rPr>
                <w:rFonts w:ascii="Arial" w:hAnsi="Arial" w:cs="Arial"/>
              </w:rPr>
              <w:t>SERV</w:t>
            </w:r>
          </w:p>
        </w:tc>
        <w:tc>
          <w:tcPr>
            <w:tcW w:w="359" w:type="pct"/>
          </w:tcPr>
          <w:p w14:paraId="32E47483" w14:textId="77777777" w:rsidR="00445F6A" w:rsidRPr="00BE5E1B" w:rsidRDefault="00445F6A" w:rsidP="002F7F27">
            <w:pPr>
              <w:rPr>
                <w:rFonts w:ascii="Arial" w:hAnsi="Arial" w:cs="Arial"/>
              </w:rPr>
            </w:pPr>
            <w:r>
              <w:rPr>
                <w:rFonts w:ascii="Arial" w:hAnsi="Arial" w:cs="Arial"/>
              </w:rPr>
              <w:t>10</w:t>
            </w:r>
          </w:p>
        </w:tc>
        <w:tc>
          <w:tcPr>
            <w:tcW w:w="758" w:type="pct"/>
          </w:tcPr>
          <w:p w14:paraId="015694DE" w14:textId="77777777" w:rsidR="00445F6A" w:rsidRPr="00BE5E1B" w:rsidRDefault="00445F6A" w:rsidP="002F7F27">
            <w:pPr>
              <w:rPr>
                <w:rFonts w:ascii="Arial" w:hAnsi="Arial" w:cs="Arial"/>
              </w:rPr>
            </w:pPr>
            <w:r>
              <w:rPr>
                <w:rFonts w:ascii="Arial" w:hAnsi="Arial" w:cs="Arial"/>
              </w:rPr>
              <w:t>R$830,00</w:t>
            </w:r>
          </w:p>
        </w:tc>
        <w:tc>
          <w:tcPr>
            <w:tcW w:w="741" w:type="pct"/>
          </w:tcPr>
          <w:p w14:paraId="7199C2DD" w14:textId="77777777" w:rsidR="00445F6A" w:rsidRPr="00BE5E1B" w:rsidRDefault="00445F6A" w:rsidP="002F7F27">
            <w:pPr>
              <w:rPr>
                <w:rFonts w:ascii="Arial" w:hAnsi="Arial" w:cs="Arial"/>
                <w:bCs/>
              </w:rPr>
            </w:pPr>
            <w:r>
              <w:rPr>
                <w:rFonts w:ascii="Arial" w:hAnsi="Arial" w:cs="Arial"/>
                <w:bCs/>
              </w:rPr>
              <w:t>R$8.300,00</w:t>
            </w:r>
          </w:p>
        </w:tc>
      </w:tr>
      <w:tr w:rsidR="00445F6A" w14:paraId="554649EC" w14:textId="77777777" w:rsidTr="00B525E3">
        <w:tc>
          <w:tcPr>
            <w:tcW w:w="273" w:type="pct"/>
          </w:tcPr>
          <w:p w14:paraId="480E27B3" w14:textId="77777777" w:rsidR="00445F6A" w:rsidRDefault="00445F6A" w:rsidP="002F7F27">
            <w:pPr>
              <w:rPr>
                <w:sz w:val="20"/>
                <w:szCs w:val="20"/>
              </w:rPr>
            </w:pPr>
            <w:r>
              <w:rPr>
                <w:sz w:val="20"/>
                <w:szCs w:val="20"/>
              </w:rPr>
              <w:t>55</w:t>
            </w:r>
          </w:p>
        </w:tc>
        <w:tc>
          <w:tcPr>
            <w:tcW w:w="2469" w:type="pct"/>
          </w:tcPr>
          <w:p w14:paraId="6215C68E" w14:textId="77777777" w:rsidR="00445F6A" w:rsidRDefault="00445F6A" w:rsidP="002F7F27">
            <w:pPr>
              <w:rPr>
                <w:sz w:val="20"/>
                <w:szCs w:val="20"/>
              </w:rPr>
            </w:pPr>
            <w:r>
              <w:rPr>
                <w:sz w:val="20"/>
                <w:szCs w:val="20"/>
              </w:rPr>
              <w:t>Serviço de Remoção com Reinstalação Ar-Condicionado tipo “Janela” de 7.500 a 9.000 btus (Zona Urbana)</w:t>
            </w:r>
          </w:p>
        </w:tc>
        <w:tc>
          <w:tcPr>
            <w:tcW w:w="400" w:type="pct"/>
          </w:tcPr>
          <w:p w14:paraId="786F2F31" w14:textId="77777777" w:rsidR="00445F6A" w:rsidRPr="00BE5E1B" w:rsidRDefault="00445F6A" w:rsidP="002F7F27">
            <w:pPr>
              <w:rPr>
                <w:rFonts w:ascii="Arial" w:hAnsi="Arial" w:cs="Arial"/>
              </w:rPr>
            </w:pPr>
            <w:r>
              <w:rPr>
                <w:rFonts w:ascii="Arial" w:hAnsi="Arial" w:cs="Arial"/>
              </w:rPr>
              <w:t>SERV</w:t>
            </w:r>
          </w:p>
        </w:tc>
        <w:tc>
          <w:tcPr>
            <w:tcW w:w="359" w:type="pct"/>
          </w:tcPr>
          <w:p w14:paraId="5C72636F" w14:textId="77777777" w:rsidR="00445F6A" w:rsidRPr="00BE5E1B" w:rsidRDefault="00445F6A" w:rsidP="002F7F27">
            <w:pPr>
              <w:rPr>
                <w:rFonts w:ascii="Arial" w:hAnsi="Arial" w:cs="Arial"/>
              </w:rPr>
            </w:pPr>
            <w:r>
              <w:rPr>
                <w:rFonts w:ascii="Arial" w:hAnsi="Arial" w:cs="Arial"/>
              </w:rPr>
              <w:t>10</w:t>
            </w:r>
          </w:p>
        </w:tc>
        <w:tc>
          <w:tcPr>
            <w:tcW w:w="758" w:type="pct"/>
          </w:tcPr>
          <w:p w14:paraId="2B5D8440" w14:textId="77777777" w:rsidR="00445F6A" w:rsidRPr="00BE5E1B" w:rsidRDefault="00445F6A" w:rsidP="002F7F27">
            <w:pPr>
              <w:rPr>
                <w:rFonts w:ascii="Arial" w:hAnsi="Arial" w:cs="Arial"/>
              </w:rPr>
            </w:pPr>
            <w:r>
              <w:rPr>
                <w:rFonts w:ascii="Arial" w:hAnsi="Arial" w:cs="Arial"/>
              </w:rPr>
              <w:t>R$81,67</w:t>
            </w:r>
          </w:p>
        </w:tc>
        <w:tc>
          <w:tcPr>
            <w:tcW w:w="741" w:type="pct"/>
          </w:tcPr>
          <w:p w14:paraId="3DA74672" w14:textId="77777777" w:rsidR="00445F6A" w:rsidRPr="00BE5E1B" w:rsidRDefault="00445F6A" w:rsidP="002F7F27">
            <w:pPr>
              <w:rPr>
                <w:rFonts w:ascii="Arial" w:hAnsi="Arial" w:cs="Arial"/>
                <w:bCs/>
              </w:rPr>
            </w:pPr>
            <w:r>
              <w:rPr>
                <w:rFonts w:ascii="Arial" w:hAnsi="Arial" w:cs="Arial"/>
                <w:bCs/>
              </w:rPr>
              <w:t>R$816,70</w:t>
            </w:r>
          </w:p>
        </w:tc>
      </w:tr>
      <w:tr w:rsidR="00445F6A" w14:paraId="79C93CFB" w14:textId="77777777" w:rsidTr="00B525E3">
        <w:tc>
          <w:tcPr>
            <w:tcW w:w="273" w:type="pct"/>
          </w:tcPr>
          <w:p w14:paraId="048EB9A8" w14:textId="77777777" w:rsidR="00445F6A" w:rsidRDefault="00445F6A" w:rsidP="002F7F27">
            <w:pPr>
              <w:rPr>
                <w:sz w:val="20"/>
                <w:szCs w:val="20"/>
              </w:rPr>
            </w:pPr>
            <w:r>
              <w:rPr>
                <w:sz w:val="20"/>
                <w:szCs w:val="20"/>
              </w:rPr>
              <w:t>56</w:t>
            </w:r>
          </w:p>
        </w:tc>
        <w:tc>
          <w:tcPr>
            <w:tcW w:w="2469" w:type="pct"/>
          </w:tcPr>
          <w:p w14:paraId="72750A1D" w14:textId="77777777" w:rsidR="00445F6A" w:rsidRDefault="00445F6A" w:rsidP="002F7F27">
            <w:pPr>
              <w:rPr>
                <w:sz w:val="20"/>
                <w:szCs w:val="20"/>
              </w:rPr>
            </w:pPr>
            <w:r>
              <w:rPr>
                <w:sz w:val="20"/>
                <w:szCs w:val="20"/>
              </w:rPr>
              <w:t>Serviço de Desinstalação de Ar-Condicionado de 9.000 a 12.000 btus</w:t>
            </w:r>
          </w:p>
        </w:tc>
        <w:tc>
          <w:tcPr>
            <w:tcW w:w="400" w:type="pct"/>
          </w:tcPr>
          <w:p w14:paraId="0F12018F" w14:textId="77777777" w:rsidR="00445F6A" w:rsidRPr="00BE5E1B" w:rsidRDefault="00445F6A" w:rsidP="002F7F27">
            <w:pPr>
              <w:rPr>
                <w:rFonts w:ascii="Arial" w:hAnsi="Arial" w:cs="Arial"/>
              </w:rPr>
            </w:pPr>
            <w:r>
              <w:rPr>
                <w:rFonts w:ascii="Arial" w:hAnsi="Arial" w:cs="Arial"/>
              </w:rPr>
              <w:t>SERV</w:t>
            </w:r>
          </w:p>
        </w:tc>
        <w:tc>
          <w:tcPr>
            <w:tcW w:w="359" w:type="pct"/>
          </w:tcPr>
          <w:p w14:paraId="40D28AB7" w14:textId="77777777" w:rsidR="00445F6A" w:rsidRPr="00BE5E1B" w:rsidRDefault="00445F6A" w:rsidP="002F7F27">
            <w:pPr>
              <w:rPr>
                <w:rFonts w:ascii="Arial" w:hAnsi="Arial" w:cs="Arial"/>
              </w:rPr>
            </w:pPr>
            <w:r>
              <w:rPr>
                <w:rFonts w:ascii="Arial" w:hAnsi="Arial" w:cs="Arial"/>
              </w:rPr>
              <w:t>15</w:t>
            </w:r>
          </w:p>
        </w:tc>
        <w:tc>
          <w:tcPr>
            <w:tcW w:w="758" w:type="pct"/>
          </w:tcPr>
          <w:p w14:paraId="6820580F" w14:textId="77777777" w:rsidR="00445F6A" w:rsidRPr="00BE5E1B" w:rsidRDefault="00445F6A" w:rsidP="002F7F27">
            <w:pPr>
              <w:rPr>
                <w:rFonts w:ascii="Arial" w:hAnsi="Arial" w:cs="Arial"/>
              </w:rPr>
            </w:pPr>
            <w:r>
              <w:rPr>
                <w:rFonts w:ascii="Arial" w:hAnsi="Arial" w:cs="Arial"/>
              </w:rPr>
              <w:t>R$83,33</w:t>
            </w:r>
          </w:p>
        </w:tc>
        <w:tc>
          <w:tcPr>
            <w:tcW w:w="741" w:type="pct"/>
          </w:tcPr>
          <w:p w14:paraId="3BDF1F86" w14:textId="77777777" w:rsidR="00445F6A" w:rsidRPr="00BE5E1B" w:rsidRDefault="00445F6A" w:rsidP="002F7F27">
            <w:pPr>
              <w:rPr>
                <w:rFonts w:ascii="Arial" w:hAnsi="Arial" w:cs="Arial"/>
                <w:bCs/>
              </w:rPr>
            </w:pPr>
            <w:r>
              <w:rPr>
                <w:rFonts w:ascii="Arial" w:hAnsi="Arial" w:cs="Arial"/>
                <w:bCs/>
              </w:rPr>
              <w:t>R$1.249,00</w:t>
            </w:r>
          </w:p>
        </w:tc>
      </w:tr>
      <w:tr w:rsidR="00445F6A" w14:paraId="16DCEEC2" w14:textId="77777777" w:rsidTr="00B525E3">
        <w:tc>
          <w:tcPr>
            <w:tcW w:w="273" w:type="pct"/>
          </w:tcPr>
          <w:p w14:paraId="38355934" w14:textId="77777777" w:rsidR="00445F6A" w:rsidRDefault="00445F6A" w:rsidP="002F7F27">
            <w:pPr>
              <w:rPr>
                <w:sz w:val="20"/>
                <w:szCs w:val="20"/>
              </w:rPr>
            </w:pPr>
            <w:r>
              <w:rPr>
                <w:sz w:val="20"/>
                <w:szCs w:val="20"/>
              </w:rPr>
              <w:t>57</w:t>
            </w:r>
          </w:p>
        </w:tc>
        <w:tc>
          <w:tcPr>
            <w:tcW w:w="2469" w:type="pct"/>
          </w:tcPr>
          <w:p w14:paraId="71ABE8A5" w14:textId="77777777" w:rsidR="00445F6A" w:rsidRDefault="00445F6A" w:rsidP="002F7F27">
            <w:pPr>
              <w:rPr>
                <w:sz w:val="20"/>
                <w:szCs w:val="20"/>
              </w:rPr>
            </w:pPr>
            <w:r>
              <w:rPr>
                <w:sz w:val="20"/>
                <w:szCs w:val="20"/>
              </w:rPr>
              <w:t>Serviço de Desinstalação de Ar-Condicionado de 18.000 a 24.000 btus</w:t>
            </w:r>
          </w:p>
        </w:tc>
        <w:tc>
          <w:tcPr>
            <w:tcW w:w="400" w:type="pct"/>
          </w:tcPr>
          <w:p w14:paraId="6B08EA17" w14:textId="77777777" w:rsidR="00445F6A" w:rsidRPr="00BE5E1B" w:rsidRDefault="00445F6A" w:rsidP="002F7F27">
            <w:pPr>
              <w:rPr>
                <w:rFonts w:ascii="Arial" w:hAnsi="Arial" w:cs="Arial"/>
              </w:rPr>
            </w:pPr>
            <w:r>
              <w:rPr>
                <w:rFonts w:ascii="Arial" w:hAnsi="Arial" w:cs="Arial"/>
              </w:rPr>
              <w:t>SERV</w:t>
            </w:r>
          </w:p>
        </w:tc>
        <w:tc>
          <w:tcPr>
            <w:tcW w:w="359" w:type="pct"/>
          </w:tcPr>
          <w:p w14:paraId="500960C7"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12D285D7" w14:textId="77777777" w:rsidR="00445F6A" w:rsidRPr="00BE5E1B" w:rsidRDefault="00445F6A" w:rsidP="002F7F27">
            <w:pPr>
              <w:rPr>
                <w:rFonts w:ascii="Arial" w:hAnsi="Arial" w:cs="Arial"/>
              </w:rPr>
            </w:pPr>
            <w:r>
              <w:rPr>
                <w:rFonts w:ascii="Arial" w:hAnsi="Arial" w:cs="Arial"/>
              </w:rPr>
              <w:t>R$93,33</w:t>
            </w:r>
          </w:p>
        </w:tc>
        <w:tc>
          <w:tcPr>
            <w:tcW w:w="741" w:type="pct"/>
          </w:tcPr>
          <w:p w14:paraId="316550E3" w14:textId="77777777" w:rsidR="00445F6A" w:rsidRPr="00BE5E1B" w:rsidRDefault="00445F6A" w:rsidP="002F7F27">
            <w:pPr>
              <w:rPr>
                <w:rFonts w:ascii="Arial" w:hAnsi="Arial" w:cs="Arial"/>
                <w:bCs/>
              </w:rPr>
            </w:pPr>
            <w:r>
              <w:rPr>
                <w:rFonts w:ascii="Arial" w:hAnsi="Arial" w:cs="Arial"/>
                <w:bCs/>
              </w:rPr>
              <w:t>R$746,64</w:t>
            </w:r>
          </w:p>
        </w:tc>
      </w:tr>
      <w:tr w:rsidR="00445F6A" w14:paraId="4EF7D958" w14:textId="77777777" w:rsidTr="00B525E3">
        <w:tc>
          <w:tcPr>
            <w:tcW w:w="273" w:type="pct"/>
          </w:tcPr>
          <w:p w14:paraId="34C0373C" w14:textId="77777777" w:rsidR="00445F6A" w:rsidRDefault="00445F6A" w:rsidP="002F7F27">
            <w:pPr>
              <w:rPr>
                <w:sz w:val="20"/>
                <w:szCs w:val="20"/>
              </w:rPr>
            </w:pPr>
            <w:r>
              <w:rPr>
                <w:sz w:val="20"/>
                <w:szCs w:val="20"/>
              </w:rPr>
              <w:t>58</w:t>
            </w:r>
          </w:p>
        </w:tc>
        <w:tc>
          <w:tcPr>
            <w:tcW w:w="2469" w:type="pct"/>
          </w:tcPr>
          <w:p w14:paraId="4D13B976" w14:textId="77777777" w:rsidR="00445F6A" w:rsidRDefault="00445F6A" w:rsidP="002F7F27">
            <w:pPr>
              <w:rPr>
                <w:sz w:val="20"/>
                <w:szCs w:val="20"/>
              </w:rPr>
            </w:pPr>
            <w:r>
              <w:rPr>
                <w:sz w:val="20"/>
                <w:szCs w:val="20"/>
              </w:rPr>
              <w:t>Serviço de Desinstalação de Ar-Condicionado de 30.000 a 36.000 btus</w:t>
            </w:r>
          </w:p>
        </w:tc>
        <w:tc>
          <w:tcPr>
            <w:tcW w:w="400" w:type="pct"/>
          </w:tcPr>
          <w:p w14:paraId="08BEB458" w14:textId="77777777" w:rsidR="00445F6A" w:rsidRPr="00BE5E1B" w:rsidRDefault="00445F6A" w:rsidP="002F7F27">
            <w:pPr>
              <w:rPr>
                <w:rFonts w:ascii="Arial" w:hAnsi="Arial" w:cs="Arial"/>
              </w:rPr>
            </w:pPr>
            <w:r>
              <w:rPr>
                <w:rFonts w:ascii="Arial" w:hAnsi="Arial" w:cs="Arial"/>
              </w:rPr>
              <w:t>SERV</w:t>
            </w:r>
          </w:p>
        </w:tc>
        <w:tc>
          <w:tcPr>
            <w:tcW w:w="359" w:type="pct"/>
          </w:tcPr>
          <w:p w14:paraId="17194A98" w14:textId="77777777" w:rsidR="00445F6A" w:rsidRPr="00BE5E1B" w:rsidRDefault="00445F6A" w:rsidP="002F7F27">
            <w:pPr>
              <w:rPr>
                <w:rFonts w:ascii="Arial" w:hAnsi="Arial" w:cs="Arial"/>
              </w:rPr>
            </w:pPr>
            <w:r>
              <w:rPr>
                <w:rFonts w:ascii="Arial" w:hAnsi="Arial" w:cs="Arial"/>
              </w:rPr>
              <w:t>18</w:t>
            </w:r>
          </w:p>
        </w:tc>
        <w:tc>
          <w:tcPr>
            <w:tcW w:w="758" w:type="pct"/>
          </w:tcPr>
          <w:p w14:paraId="404F6CA8" w14:textId="77777777" w:rsidR="00445F6A" w:rsidRPr="00BE5E1B" w:rsidRDefault="00445F6A" w:rsidP="002F7F27">
            <w:pPr>
              <w:rPr>
                <w:rFonts w:ascii="Arial" w:hAnsi="Arial" w:cs="Arial"/>
              </w:rPr>
            </w:pPr>
            <w:r>
              <w:rPr>
                <w:rFonts w:ascii="Arial" w:hAnsi="Arial" w:cs="Arial"/>
              </w:rPr>
              <w:t>R$93,33</w:t>
            </w:r>
          </w:p>
        </w:tc>
        <w:tc>
          <w:tcPr>
            <w:tcW w:w="741" w:type="pct"/>
          </w:tcPr>
          <w:p w14:paraId="42082ECA" w14:textId="77777777" w:rsidR="00445F6A" w:rsidRPr="00BE5E1B" w:rsidRDefault="00445F6A" w:rsidP="002F7F27">
            <w:pPr>
              <w:rPr>
                <w:rFonts w:ascii="Arial" w:hAnsi="Arial" w:cs="Arial"/>
                <w:bCs/>
              </w:rPr>
            </w:pPr>
            <w:r>
              <w:rPr>
                <w:rFonts w:ascii="Arial" w:hAnsi="Arial" w:cs="Arial"/>
                <w:bCs/>
              </w:rPr>
              <w:t>R$1.679,94</w:t>
            </w:r>
          </w:p>
        </w:tc>
      </w:tr>
      <w:tr w:rsidR="00445F6A" w14:paraId="2CEF68DB" w14:textId="77777777" w:rsidTr="00B525E3">
        <w:tc>
          <w:tcPr>
            <w:tcW w:w="273" w:type="pct"/>
          </w:tcPr>
          <w:p w14:paraId="1559D645" w14:textId="77777777" w:rsidR="00445F6A" w:rsidRDefault="00445F6A" w:rsidP="002F7F27">
            <w:pPr>
              <w:rPr>
                <w:sz w:val="20"/>
                <w:szCs w:val="20"/>
              </w:rPr>
            </w:pPr>
            <w:r>
              <w:rPr>
                <w:sz w:val="20"/>
                <w:szCs w:val="20"/>
              </w:rPr>
              <w:t>59</w:t>
            </w:r>
          </w:p>
        </w:tc>
        <w:tc>
          <w:tcPr>
            <w:tcW w:w="2469" w:type="pct"/>
          </w:tcPr>
          <w:p w14:paraId="327DCB9E" w14:textId="77777777" w:rsidR="00445F6A" w:rsidRDefault="00445F6A" w:rsidP="002F7F27">
            <w:pPr>
              <w:rPr>
                <w:sz w:val="20"/>
                <w:szCs w:val="20"/>
              </w:rPr>
            </w:pPr>
            <w:r>
              <w:rPr>
                <w:sz w:val="20"/>
                <w:szCs w:val="20"/>
              </w:rPr>
              <w:t>Serviço de Desinstalação de Ar-Condicionado de 55.000 a 60.000 btus</w:t>
            </w:r>
          </w:p>
        </w:tc>
        <w:tc>
          <w:tcPr>
            <w:tcW w:w="400" w:type="pct"/>
          </w:tcPr>
          <w:p w14:paraId="1EF928DE" w14:textId="77777777" w:rsidR="00445F6A" w:rsidRPr="00BE5E1B" w:rsidRDefault="00445F6A" w:rsidP="002F7F27">
            <w:pPr>
              <w:rPr>
                <w:rFonts w:ascii="Arial" w:hAnsi="Arial" w:cs="Arial"/>
              </w:rPr>
            </w:pPr>
            <w:r>
              <w:rPr>
                <w:rFonts w:ascii="Arial" w:hAnsi="Arial" w:cs="Arial"/>
              </w:rPr>
              <w:t>SERV</w:t>
            </w:r>
          </w:p>
        </w:tc>
        <w:tc>
          <w:tcPr>
            <w:tcW w:w="359" w:type="pct"/>
          </w:tcPr>
          <w:p w14:paraId="57A19687"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6D1896A0" w14:textId="77777777" w:rsidR="00445F6A" w:rsidRPr="00BE5E1B" w:rsidRDefault="00445F6A" w:rsidP="002F7F27">
            <w:pPr>
              <w:rPr>
                <w:rFonts w:ascii="Arial" w:hAnsi="Arial" w:cs="Arial"/>
              </w:rPr>
            </w:pPr>
            <w:r>
              <w:rPr>
                <w:rFonts w:ascii="Arial" w:hAnsi="Arial" w:cs="Arial"/>
              </w:rPr>
              <w:t>R$155,00</w:t>
            </w:r>
          </w:p>
        </w:tc>
        <w:tc>
          <w:tcPr>
            <w:tcW w:w="741" w:type="pct"/>
          </w:tcPr>
          <w:p w14:paraId="6357734E" w14:textId="77777777" w:rsidR="00445F6A" w:rsidRPr="00BE5E1B" w:rsidRDefault="00445F6A" w:rsidP="002F7F27">
            <w:pPr>
              <w:rPr>
                <w:rFonts w:ascii="Arial" w:hAnsi="Arial" w:cs="Arial"/>
                <w:bCs/>
              </w:rPr>
            </w:pPr>
            <w:r>
              <w:rPr>
                <w:rFonts w:ascii="Arial" w:hAnsi="Arial" w:cs="Arial"/>
                <w:bCs/>
              </w:rPr>
              <w:t>R$1.240,00</w:t>
            </w:r>
          </w:p>
        </w:tc>
      </w:tr>
      <w:tr w:rsidR="00445F6A" w14:paraId="5D19042A" w14:textId="77777777" w:rsidTr="00B525E3">
        <w:tc>
          <w:tcPr>
            <w:tcW w:w="273" w:type="pct"/>
          </w:tcPr>
          <w:p w14:paraId="77965426" w14:textId="77777777" w:rsidR="00445F6A" w:rsidRDefault="00445F6A" w:rsidP="002F7F27">
            <w:pPr>
              <w:rPr>
                <w:sz w:val="20"/>
                <w:szCs w:val="20"/>
              </w:rPr>
            </w:pPr>
            <w:r>
              <w:rPr>
                <w:sz w:val="20"/>
                <w:szCs w:val="20"/>
              </w:rPr>
              <w:t>60</w:t>
            </w:r>
          </w:p>
        </w:tc>
        <w:tc>
          <w:tcPr>
            <w:tcW w:w="2469" w:type="pct"/>
          </w:tcPr>
          <w:p w14:paraId="5D2737A7" w14:textId="77777777" w:rsidR="00445F6A" w:rsidRDefault="00445F6A" w:rsidP="002F7F27">
            <w:pPr>
              <w:rPr>
                <w:sz w:val="20"/>
                <w:szCs w:val="20"/>
              </w:rPr>
            </w:pPr>
            <w:r>
              <w:rPr>
                <w:sz w:val="20"/>
                <w:szCs w:val="20"/>
              </w:rPr>
              <w:t xml:space="preserve">Serviço de Manutenção e Limpeza de Ar Condicionado Split 9.000 a 12.000 btus com utilização de Porca de Cobre, União de Cobre, Tubo esponjo, Fita </w:t>
            </w:r>
            <w:proofErr w:type="gramStart"/>
            <w:r>
              <w:rPr>
                <w:sz w:val="20"/>
                <w:szCs w:val="20"/>
              </w:rPr>
              <w:t>Pvc</w:t>
            </w:r>
            <w:proofErr w:type="gramEnd"/>
            <w:r>
              <w:rPr>
                <w:sz w:val="20"/>
                <w:szCs w:val="20"/>
              </w:rPr>
              <w:t xml:space="preserve"> e Tubos para Drenagem de Água inclusos na manutenção preventiva a Cargo da Contratada. (Zona rural).</w:t>
            </w:r>
          </w:p>
        </w:tc>
        <w:tc>
          <w:tcPr>
            <w:tcW w:w="400" w:type="pct"/>
          </w:tcPr>
          <w:p w14:paraId="448EF9A1" w14:textId="77777777" w:rsidR="00445F6A" w:rsidRPr="00BE5E1B" w:rsidRDefault="00445F6A" w:rsidP="002F7F27">
            <w:pPr>
              <w:rPr>
                <w:rFonts w:ascii="Arial" w:hAnsi="Arial" w:cs="Arial"/>
              </w:rPr>
            </w:pPr>
            <w:r>
              <w:rPr>
                <w:rFonts w:ascii="Arial" w:hAnsi="Arial" w:cs="Arial"/>
              </w:rPr>
              <w:t>SERV</w:t>
            </w:r>
          </w:p>
        </w:tc>
        <w:tc>
          <w:tcPr>
            <w:tcW w:w="359" w:type="pct"/>
          </w:tcPr>
          <w:p w14:paraId="3C0B67E9" w14:textId="77777777" w:rsidR="00445F6A" w:rsidRPr="00BE5E1B" w:rsidRDefault="00445F6A" w:rsidP="002F7F27">
            <w:pPr>
              <w:rPr>
                <w:rFonts w:ascii="Arial" w:hAnsi="Arial" w:cs="Arial"/>
              </w:rPr>
            </w:pPr>
            <w:r>
              <w:rPr>
                <w:rFonts w:ascii="Arial" w:hAnsi="Arial" w:cs="Arial"/>
              </w:rPr>
              <w:t>100</w:t>
            </w:r>
          </w:p>
        </w:tc>
        <w:tc>
          <w:tcPr>
            <w:tcW w:w="758" w:type="pct"/>
          </w:tcPr>
          <w:p w14:paraId="1C9E27FE" w14:textId="77777777" w:rsidR="00445F6A" w:rsidRPr="00BE5E1B" w:rsidRDefault="00445F6A" w:rsidP="002F7F27">
            <w:pPr>
              <w:rPr>
                <w:rFonts w:ascii="Arial" w:hAnsi="Arial" w:cs="Arial"/>
              </w:rPr>
            </w:pPr>
            <w:r>
              <w:rPr>
                <w:rFonts w:ascii="Arial" w:hAnsi="Arial" w:cs="Arial"/>
              </w:rPr>
              <w:t>R$220,00</w:t>
            </w:r>
          </w:p>
        </w:tc>
        <w:tc>
          <w:tcPr>
            <w:tcW w:w="741" w:type="pct"/>
          </w:tcPr>
          <w:p w14:paraId="7A7106A6" w14:textId="77777777" w:rsidR="00445F6A" w:rsidRPr="00BE5E1B" w:rsidRDefault="00445F6A" w:rsidP="002F7F27">
            <w:pPr>
              <w:rPr>
                <w:rFonts w:ascii="Arial" w:hAnsi="Arial" w:cs="Arial"/>
                <w:bCs/>
              </w:rPr>
            </w:pPr>
            <w:r>
              <w:rPr>
                <w:rFonts w:ascii="Arial" w:hAnsi="Arial" w:cs="Arial"/>
                <w:bCs/>
              </w:rPr>
              <w:t>R$</w:t>
            </w:r>
            <w:proofErr w:type="gramStart"/>
            <w:r>
              <w:rPr>
                <w:rFonts w:ascii="Arial" w:hAnsi="Arial" w:cs="Arial"/>
                <w:bCs/>
              </w:rPr>
              <w:t>22,</w:t>
            </w:r>
            <w:proofErr w:type="gramEnd"/>
            <w:r>
              <w:rPr>
                <w:rFonts w:ascii="Arial" w:hAnsi="Arial" w:cs="Arial"/>
                <w:bCs/>
              </w:rPr>
              <w:t>00,00</w:t>
            </w:r>
          </w:p>
        </w:tc>
      </w:tr>
      <w:tr w:rsidR="00445F6A" w14:paraId="2CA6D89E" w14:textId="77777777" w:rsidTr="00B525E3">
        <w:tc>
          <w:tcPr>
            <w:tcW w:w="273" w:type="pct"/>
          </w:tcPr>
          <w:p w14:paraId="23C1B4D3" w14:textId="77777777" w:rsidR="00445F6A" w:rsidRDefault="00445F6A" w:rsidP="002F7F27">
            <w:pPr>
              <w:rPr>
                <w:sz w:val="20"/>
                <w:szCs w:val="20"/>
              </w:rPr>
            </w:pPr>
            <w:r>
              <w:rPr>
                <w:sz w:val="20"/>
                <w:szCs w:val="20"/>
              </w:rPr>
              <w:t>61</w:t>
            </w:r>
          </w:p>
        </w:tc>
        <w:tc>
          <w:tcPr>
            <w:tcW w:w="2469" w:type="pct"/>
          </w:tcPr>
          <w:p w14:paraId="5942B5E7" w14:textId="77777777" w:rsidR="00445F6A" w:rsidRDefault="00445F6A" w:rsidP="002F7F27">
            <w:pPr>
              <w:rPr>
                <w:sz w:val="20"/>
                <w:szCs w:val="20"/>
              </w:rPr>
            </w:pPr>
            <w:r>
              <w:rPr>
                <w:sz w:val="20"/>
                <w:szCs w:val="20"/>
              </w:rPr>
              <w:t>Serviço de Manutenção e Limpeza de Ar Condicionado Split 18.000 a 24.000 btus com utilização de</w:t>
            </w:r>
            <w:proofErr w:type="gramStart"/>
            <w:r>
              <w:rPr>
                <w:sz w:val="20"/>
                <w:szCs w:val="20"/>
              </w:rPr>
              <w:t xml:space="preserve">  </w:t>
            </w:r>
            <w:proofErr w:type="gramEnd"/>
            <w:r>
              <w:rPr>
                <w:sz w:val="20"/>
                <w:szCs w:val="20"/>
              </w:rPr>
              <w:t>Porca de Cobre, União de Cobre, Tubo esponjo, Fita Pvc e Tubos para Drenagem de Água inclusos na manutenção preventiva a Cargo da Contratada. (Zona rural).</w:t>
            </w:r>
          </w:p>
        </w:tc>
        <w:tc>
          <w:tcPr>
            <w:tcW w:w="400" w:type="pct"/>
          </w:tcPr>
          <w:p w14:paraId="6F49420C" w14:textId="77777777" w:rsidR="00445F6A" w:rsidRPr="00BE5E1B" w:rsidRDefault="00445F6A" w:rsidP="002F7F27">
            <w:pPr>
              <w:rPr>
                <w:rFonts w:ascii="Arial" w:hAnsi="Arial" w:cs="Arial"/>
              </w:rPr>
            </w:pPr>
            <w:r>
              <w:rPr>
                <w:rFonts w:ascii="Arial" w:hAnsi="Arial" w:cs="Arial"/>
              </w:rPr>
              <w:t>SERV</w:t>
            </w:r>
          </w:p>
        </w:tc>
        <w:tc>
          <w:tcPr>
            <w:tcW w:w="359" w:type="pct"/>
          </w:tcPr>
          <w:p w14:paraId="6877AC1C" w14:textId="77777777" w:rsidR="00445F6A" w:rsidRPr="00BE5E1B" w:rsidRDefault="00445F6A" w:rsidP="002F7F27">
            <w:pPr>
              <w:rPr>
                <w:rFonts w:ascii="Arial" w:hAnsi="Arial" w:cs="Arial"/>
              </w:rPr>
            </w:pPr>
            <w:r>
              <w:rPr>
                <w:rFonts w:ascii="Arial" w:hAnsi="Arial" w:cs="Arial"/>
              </w:rPr>
              <w:t>30</w:t>
            </w:r>
          </w:p>
        </w:tc>
        <w:tc>
          <w:tcPr>
            <w:tcW w:w="758" w:type="pct"/>
          </w:tcPr>
          <w:p w14:paraId="5212A1C9" w14:textId="77777777" w:rsidR="00445F6A" w:rsidRPr="00BE5E1B" w:rsidRDefault="00445F6A" w:rsidP="002F7F27">
            <w:pPr>
              <w:rPr>
                <w:rFonts w:ascii="Arial" w:hAnsi="Arial" w:cs="Arial"/>
              </w:rPr>
            </w:pPr>
            <w:r>
              <w:rPr>
                <w:rFonts w:ascii="Arial" w:hAnsi="Arial" w:cs="Arial"/>
              </w:rPr>
              <w:t>R$264,02</w:t>
            </w:r>
          </w:p>
        </w:tc>
        <w:tc>
          <w:tcPr>
            <w:tcW w:w="741" w:type="pct"/>
          </w:tcPr>
          <w:p w14:paraId="2FD58046" w14:textId="77777777" w:rsidR="00445F6A" w:rsidRPr="00BE5E1B" w:rsidRDefault="00445F6A" w:rsidP="002F7F27">
            <w:pPr>
              <w:rPr>
                <w:rFonts w:ascii="Arial" w:hAnsi="Arial" w:cs="Arial"/>
                <w:bCs/>
              </w:rPr>
            </w:pPr>
            <w:r>
              <w:rPr>
                <w:rFonts w:ascii="Arial" w:hAnsi="Arial" w:cs="Arial"/>
                <w:bCs/>
              </w:rPr>
              <w:t>R$7.920,60</w:t>
            </w:r>
          </w:p>
        </w:tc>
      </w:tr>
      <w:tr w:rsidR="00445F6A" w14:paraId="64EEB392" w14:textId="77777777" w:rsidTr="00B525E3">
        <w:tc>
          <w:tcPr>
            <w:tcW w:w="273" w:type="pct"/>
          </w:tcPr>
          <w:p w14:paraId="17D1016A" w14:textId="77777777" w:rsidR="00445F6A" w:rsidRDefault="00445F6A" w:rsidP="002F7F27">
            <w:pPr>
              <w:rPr>
                <w:sz w:val="20"/>
                <w:szCs w:val="20"/>
              </w:rPr>
            </w:pPr>
            <w:r>
              <w:rPr>
                <w:sz w:val="20"/>
                <w:szCs w:val="20"/>
              </w:rPr>
              <w:t>62</w:t>
            </w:r>
          </w:p>
        </w:tc>
        <w:tc>
          <w:tcPr>
            <w:tcW w:w="2469" w:type="pct"/>
          </w:tcPr>
          <w:p w14:paraId="482FF515" w14:textId="77777777" w:rsidR="00445F6A" w:rsidRDefault="00445F6A" w:rsidP="002F7F27">
            <w:pPr>
              <w:rPr>
                <w:sz w:val="20"/>
                <w:szCs w:val="20"/>
              </w:rPr>
            </w:pPr>
            <w:r>
              <w:rPr>
                <w:sz w:val="20"/>
                <w:szCs w:val="20"/>
              </w:rPr>
              <w:t>Serviço de Manutenção e Limpeza de Ar Condicionado Split 30.000 a 36.000 btus com utilização de Porca de Cobre, União de Cobre</w:t>
            </w:r>
            <w:proofErr w:type="gramStart"/>
            <w:r>
              <w:rPr>
                <w:sz w:val="20"/>
                <w:szCs w:val="20"/>
              </w:rPr>
              <w:t xml:space="preserve">  </w:t>
            </w:r>
            <w:proofErr w:type="gramEnd"/>
            <w:r>
              <w:rPr>
                <w:sz w:val="20"/>
                <w:szCs w:val="20"/>
              </w:rPr>
              <w:t>Tubo esponjo, Fita Pvc e Tubos para Drenagem de Água inclusos na manutenção preventiva a Cargo da Contratada. (Zona rural).</w:t>
            </w:r>
          </w:p>
        </w:tc>
        <w:tc>
          <w:tcPr>
            <w:tcW w:w="400" w:type="pct"/>
          </w:tcPr>
          <w:p w14:paraId="72D9FB98" w14:textId="77777777" w:rsidR="00445F6A" w:rsidRPr="00BE5E1B" w:rsidRDefault="00445F6A" w:rsidP="002F7F27">
            <w:pPr>
              <w:rPr>
                <w:rFonts w:ascii="Arial" w:hAnsi="Arial" w:cs="Arial"/>
              </w:rPr>
            </w:pPr>
            <w:r>
              <w:rPr>
                <w:rFonts w:ascii="Arial" w:hAnsi="Arial" w:cs="Arial"/>
              </w:rPr>
              <w:t>SERV</w:t>
            </w:r>
          </w:p>
        </w:tc>
        <w:tc>
          <w:tcPr>
            <w:tcW w:w="359" w:type="pct"/>
          </w:tcPr>
          <w:p w14:paraId="2F95F5AC" w14:textId="77777777" w:rsidR="00445F6A" w:rsidRPr="00BE5E1B" w:rsidRDefault="00445F6A" w:rsidP="002F7F27">
            <w:pPr>
              <w:rPr>
                <w:rFonts w:ascii="Arial" w:hAnsi="Arial" w:cs="Arial"/>
              </w:rPr>
            </w:pPr>
            <w:r>
              <w:rPr>
                <w:rFonts w:ascii="Arial" w:hAnsi="Arial" w:cs="Arial"/>
              </w:rPr>
              <w:t>52</w:t>
            </w:r>
          </w:p>
        </w:tc>
        <w:tc>
          <w:tcPr>
            <w:tcW w:w="758" w:type="pct"/>
          </w:tcPr>
          <w:p w14:paraId="26FEA047" w14:textId="77777777" w:rsidR="00445F6A" w:rsidRPr="00BE5E1B" w:rsidRDefault="00445F6A" w:rsidP="002F7F27">
            <w:pPr>
              <w:rPr>
                <w:rFonts w:ascii="Arial" w:hAnsi="Arial" w:cs="Arial"/>
              </w:rPr>
            </w:pPr>
            <w:r>
              <w:rPr>
                <w:rFonts w:ascii="Arial" w:hAnsi="Arial" w:cs="Arial"/>
              </w:rPr>
              <w:t>R$433,34</w:t>
            </w:r>
          </w:p>
        </w:tc>
        <w:tc>
          <w:tcPr>
            <w:tcW w:w="741" w:type="pct"/>
          </w:tcPr>
          <w:p w14:paraId="115780A3" w14:textId="77777777" w:rsidR="00445F6A" w:rsidRPr="00BE5E1B" w:rsidRDefault="00445F6A" w:rsidP="002F7F27">
            <w:pPr>
              <w:rPr>
                <w:rFonts w:ascii="Arial" w:hAnsi="Arial" w:cs="Arial"/>
                <w:bCs/>
              </w:rPr>
            </w:pPr>
            <w:r>
              <w:rPr>
                <w:rFonts w:ascii="Arial" w:hAnsi="Arial" w:cs="Arial"/>
                <w:bCs/>
              </w:rPr>
              <w:t>R$22.533,68</w:t>
            </w:r>
          </w:p>
        </w:tc>
      </w:tr>
      <w:tr w:rsidR="00445F6A" w14:paraId="5A08339F" w14:textId="77777777" w:rsidTr="00B525E3">
        <w:tc>
          <w:tcPr>
            <w:tcW w:w="273" w:type="pct"/>
          </w:tcPr>
          <w:p w14:paraId="346BD762" w14:textId="77777777" w:rsidR="00445F6A" w:rsidRDefault="00445F6A" w:rsidP="002F7F27">
            <w:pPr>
              <w:rPr>
                <w:sz w:val="20"/>
                <w:szCs w:val="20"/>
              </w:rPr>
            </w:pPr>
            <w:r>
              <w:rPr>
                <w:sz w:val="20"/>
                <w:szCs w:val="20"/>
              </w:rPr>
              <w:t>63</w:t>
            </w:r>
          </w:p>
        </w:tc>
        <w:tc>
          <w:tcPr>
            <w:tcW w:w="2469" w:type="pct"/>
          </w:tcPr>
          <w:p w14:paraId="2832A14C" w14:textId="77777777" w:rsidR="00445F6A" w:rsidRDefault="00445F6A" w:rsidP="002F7F27">
            <w:pPr>
              <w:rPr>
                <w:sz w:val="20"/>
                <w:szCs w:val="20"/>
              </w:rPr>
            </w:pPr>
            <w:r>
              <w:rPr>
                <w:sz w:val="20"/>
                <w:szCs w:val="20"/>
              </w:rPr>
              <w:t>Serviço de Manutenção e Limpeza de Ar Condicionado Split 55.000 a 60.000 btus com utilização de Porca de Cobre, União de Cobre</w:t>
            </w:r>
            <w:proofErr w:type="gramStart"/>
            <w:r>
              <w:rPr>
                <w:sz w:val="20"/>
                <w:szCs w:val="20"/>
              </w:rPr>
              <w:t xml:space="preserve">  </w:t>
            </w:r>
            <w:proofErr w:type="gramEnd"/>
            <w:r>
              <w:rPr>
                <w:sz w:val="20"/>
                <w:szCs w:val="20"/>
              </w:rPr>
              <w:t>Tubo esponjo, Fita Pvc e Tubos para Drenagem de Água inclusos na manutenção preventiva a Cargo da Contratada. (Zona rural).</w:t>
            </w:r>
          </w:p>
        </w:tc>
        <w:tc>
          <w:tcPr>
            <w:tcW w:w="400" w:type="pct"/>
          </w:tcPr>
          <w:p w14:paraId="39629A28" w14:textId="77777777" w:rsidR="00445F6A" w:rsidRPr="00BE5E1B" w:rsidRDefault="00445F6A" w:rsidP="002F7F27">
            <w:pPr>
              <w:rPr>
                <w:rFonts w:ascii="Arial" w:hAnsi="Arial" w:cs="Arial"/>
              </w:rPr>
            </w:pPr>
            <w:r>
              <w:rPr>
                <w:rFonts w:ascii="Arial" w:hAnsi="Arial" w:cs="Arial"/>
              </w:rPr>
              <w:t>SERV</w:t>
            </w:r>
          </w:p>
        </w:tc>
        <w:tc>
          <w:tcPr>
            <w:tcW w:w="359" w:type="pct"/>
          </w:tcPr>
          <w:p w14:paraId="16C0B731" w14:textId="77777777" w:rsidR="00445F6A" w:rsidRPr="00BE5E1B" w:rsidRDefault="00445F6A" w:rsidP="002F7F27">
            <w:pPr>
              <w:rPr>
                <w:rFonts w:ascii="Arial" w:hAnsi="Arial" w:cs="Arial"/>
              </w:rPr>
            </w:pPr>
            <w:r>
              <w:rPr>
                <w:rFonts w:ascii="Arial" w:hAnsi="Arial" w:cs="Arial"/>
              </w:rPr>
              <w:t>25</w:t>
            </w:r>
          </w:p>
        </w:tc>
        <w:tc>
          <w:tcPr>
            <w:tcW w:w="758" w:type="pct"/>
          </w:tcPr>
          <w:p w14:paraId="7A40914A" w14:textId="77777777" w:rsidR="00445F6A" w:rsidRPr="00BE5E1B" w:rsidRDefault="00445F6A" w:rsidP="002F7F27">
            <w:pPr>
              <w:rPr>
                <w:rFonts w:ascii="Arial" w:hAnsi="Arial" w:cs="Arial"/>
              </w:rPr>
            </w:pPr>
            <w:r>
              <w:rPr>
                <w:rFonts w:ascii="Arial" w:hAnsi="Arial" w:cs="Arial"/>
              </w:rPr>
              <w:t>R$563,33</w:t>
            </w:r>
          </w:p>
        </w:tc>
        <w:tc>
          <w:tcPr>
            <w:tcW w:w="741" w:type="pct"/>
          </w:tcPr>
          <w:p w14:paraId="1A12B075" w14:textId="77777777" w:rsidR="00445F6A" w:rsidRPr="00BE5E1B" w:rsidRDefault="00445F6A" w:rsidP="002F7F27">
            <w:pPr>
              <w:rPr>
                <w:rFonts w:ascii="Arial" w:hAnsi="Arial" w:cs="Arial"/>
                <w:bCs/>
              </w:rPr>
            </w:pPr>
            <w:r>
              <w:rPr>
                <w:rFonts w:ascii="Arial" w:hAnsi="Arial" w:cs="Arial"/>
                <w:bCs/>
              </w:rPr>
              <w:t>R$14.083,25</w:t>
            </w:r>
          </w:p>
        </w:tc>
      </w:tr>
      <w:tr w:rsidR="00445F6A" w14:paraId="5AED2427" w14:textId="77777777" w:rsidTr="00B525E3">
        <w:tc>
          <w:tcPr>
            <w:tcW w:w="273" w:type="pct"/>
          </w:tcPr>
          <w:p w14:paraId="07B140AB" w14:textId="77777777" w:rsidR="00445F6A" w:rsidRDefault="00445F6A" w:rsidP="002F7F27">
            <w:pPr>
              <w:rPr>
                <w:sz w:val="20"/>
                <w:szCs w:val="20"/>
              </w:rPr>
            </w:pPr>
            <w:r>
              <w:rPr>
                <w:sz w:val="20"/>
                <w:szCs w:val="20"/>
              </w:rPr>
              <w:t>64</w:t>
            </w:r>
          </w:p>
        </w:tc>
        <w:tc>
          <w:tcPr>
            <w:tcW w:w="2469" w:type="pct"/>
          </w:tcPr>
          <w:p w14:paraId="360A94CC" w14:textId="77777777" w:rsidR="00445F6A" w:rsidRDefault="00445F6A" w:rsidP="002F7F27">
            <w:pPr>
              <w:rPr>
                <w:sz w:val="20"/>
                <w:szCs w:val="20"/>
              </w:rPr>
            </w:pPr>
            <w:r>
              <w:rPr>
                <w:sz w:val="20"/>
                <w:szCs w:val="20"/>
              </w:rPr>
              <w:t>Serviço de Manutenção e Limpeza de Ar-Condicionado tipo “Janela” de 7.500 a 9.000 btus (Zona Rural)</w:t>
            </w:r>
          </w:p>
        </w:tc>
        <w:tc>
          <w:tcPr>
            <w:tcW w:w="400" w:type="pct"/>
          </w:tcPr>
          <w:p w14:paraId="4EFB242F" w14:textId="77777777" w:rsidR="00445F6A" w:rsidRPr="00BE5E1B" w:rsidRDefault="00445F6A" w:rsidP="002F7F27">
            <w:pPr>
              <w:rPr>
                <w:rFonts w:ascii="Arial" w:hAnsi="Arial" w:cs="Arial"/>
              </w:rPr>
            </w:pPr>
            <w:r>
              <w:rPr>
                <w:rFonts w:ascii="Arial" w:hAnsi="Arial" w:cs="Arial"/>
              </w:rPr>
              <w:t>SERV</w:t>
            </w:r>
          </w:p>
        </w:tc>
        <w:tc>
          <w:tcPr>
            <w:tcW w:w="359" w:type="pct"/>
          </w:tcPr>
          <w:p w14:paraId="13A80342"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2F91A8D6" w14:textId="77777777" w:rsidR="00445F6A" w:rsidRPr="00BE5E1B" w:rsidRDefault="00445F6A" w:rsidP="002F7F27">
            <w:pPr>
              <w:rPr>
                <w:rFonts w:ascii="Arial" w:hAnsi="Arial" w:cs="Arial"/>
              </w:rPr>
            </w:pPr>
            <w:r>
              <w:rPr>
                <w:rFonts w:ascii="Arial" w:hAnsi="Arial" w:cs="Arial"/>
              </w:rPr>
              <w:t>R$210,00</w:t>
            </w:r>
          </w:p>
        </w:tc>
        <w:tc>
          <w:tcPr>
            <w:tcW w:w="741" w:type="pct"/>
          </w:tcPr>
          <w:p w14:paraId="0206D384" w14:textId="77777777" w:rsidR="00445F6A" w:rsidRPr="00BE5E1B" w:rsidRDefault="00445F6A" w:rsidP="002F7F27">
            <w:pPr>
              <w:rPr>
                <w:rFonts w:ascii="Arial" w:hAnsi="Arial" w:cs="Arial"/>
                <w:bCs/>
              </w:rPr>
            </w:pPr>
            <w:r>
              <w:rPr>
                <w:rFonts w:ascii="Arial" w:hAnsi="Arial" w:cs="Arial"/>
                <w:bCs/>
              </w:rPr>
              <w:t>R$1.680,00</w:t>
            </w:r>
          </w:p>
        </w:tc>
      </w:tr>
      <w:tr w:rsidR="00445F6A" w14:paraId="630EB803" w14:textId="77777777" w:rsidTr="00B525E3">
        <w:tc>
          <w:tcPr>
            <w:tcW w:w="273" w:type="pct"/>
          </w:tcPr>
          <w:p w14:paraId="5690C4A9" w14:textId="77777777" w:rsidR="00445F6A" w:rsidRDefault="00445F6A" w:rsidP="002F7F27">
            <w:pPr>
              <w:rPr>
                <w:sz w:val="20"/>
                <w:szCs w:val="20"/>
              </w:rPr>
            </w:pPr>
            <w:r>
              <w:rPr>
                <w:sz w:val="20"/>
                <w:szCs w:val="20"/>
              </w:rPr>
              <w:t>65</w:t>
            </w:r>
          </w:p>
        </w:tc>
        <w:tc>
          <w:tcPr>
            <w:tcW w:w="2469" w:type="pct"/>
          </w:tcPr>
          <w:p w14:paraId="0AD565BC" w14:textId="77777777" w:rsidR="00445F6A" w:rsidRDefault="00445F6A" w:rsidP="002F7F27">
            <w:pPr>
              <w:rPr>
                <w:sz w:val="20"/>
                <w:szCs w:val="20"/>
              </w:rPr>
            </w:pPr>
            <w:r>
              <w:rPr>
                <w:sz w:val="20"/>
                <w:szCs w:val="20"/>
              </w:rPr>
              <w:t xml:space="preserve">Serviço Instalação de Ar-Condicionado de 9.000 a 12.000 btus com utilização de Disjuntor, Tubulação de Cobre, Porca de Cobre União de Cobre, Tubo esponjo, Fita </w:t>
            </w:r>
            <w:proofErr w:type="gramStart"/>
            <w:r>
              <w:rPr>
                <w:sz w:val="20"/>
                <w:szCs w:val="20"/>
              </w:rPr>
              <w:t>Pvc</w:t>
            </w:r>
            <w:proofErr w:type="gramEnd"/>
            <w:r>
              <w:rPr>
                <w:sz w:val="20"/>
                <w:szCs w:val="20"/>
              </w:rPr>
              <w:t xml:space="preserve">, Tubo para drenagem de Água, suporte de </w:t>
            </w:r>
            <w:r>
              <w:rPr>
                <w:sz w:val="20"/>
                <w:szCs w:val="20"/>
              </w:rPr>
              <w:lastRenderedPageBreak/>
              <w:t>instalação da condensadora e evaporadora  inclusos na Instalação a Cargo da Contratada. (Zona Rural)</w:t>
            </w:r>
          </w:p>
        </w:tc>
        <w:tc>
          <w:tcPr>
            <w:tcW w:w="400" w:type="pct"/>
          </w:tcPr>
          <w:p w14:paraId="37AC84B6" w14:textId="77777777" w:rsidR="00445F6A" w:rsidRPr="00BE5E1B" w:rsidRDefault="00445F6A" w:rsidP="002F7F27">
            <w:pPr>
              <w:rPr>
                <w:rFonts w:ascii="Arial" w:hAnsi="Arial" w:cs="Arial"/>
              </w:rPr>
            </w:pPr>
            <w:r>
              <w:rPr>
                <w:rFonts w:ascii="Arial" w:hAnsi="Arial" w:cs="Arial"/>
              </w:rPr>
              <w:lastRenderedPageBreak/>
              <w:t>SERV</w:t>
            </w:r>
          </w:p>
        </w:tc>
        <w:tc>
          <w:tcPr>
            <w:tcW w:w="359" w:type="pct"/>
          </w:tcPr>
          <w:p w14:paraId="706C026C" w14:textId="77777777" w:rsidR="00445F6A" w:rsidRPr="00BE5E1B" w:rsidRDefault="00445F6A" w:rsidP="002F7F27">
            <w:pPr>
              <w:rPr>
                <w:rFonts w:ascii="Arial" w:hAnsi="Arial" w:cs="Arial"/>
              </w:rPr>
            </w:pPr>
            <w:r>
              <w:rPr>
                <w:rFonts w:ascii="Arial" w:hAnsi="Arial" w:cs="Arial"/>
              </w:rPr>
              <w:t>20</w:t>
            </w:r>
          </w:p>
        </w:tc>
        <w:tc>
          <w:tcPr>
            <w:tcW w:w="758" w:type="pct"/>
          </w:tcPr>
          <w:p w14:paraId="7AA5CDEF" w14:textId="77777777" w:rsidR="00445F6A" w:rsidRPr="00BE5E1B" w:rsidRDefault="00445F6A" w:rsidP="002F7F27">
            <w:pPr>
              <w:rPr>
                <w:rFonts w:ascii="Arial" w:hAnsi="Arial" w:cs="Arial"/>
              </w:rPr>
            </w:pPr>
            <w:r>
              <w:rPr>
                <w:rFonts w:ascii="Arial" w:hAnsi="Arial" w:cs="Arial"/>
              </w:rPr>
              <w:t>R$338,00</w:t>
            </w:r>
          </w:p>
        </w:tc>
        <w:tc>
          <w:tcPr>
            <w:tcW w:w="741" w:type="pct"/>
          </w:tcPr>
          <w:p w14:paraId="45DA4ED2" w14:textId="77777777" w:rsidR="00445F6A" w:rsidRPr="00BE5E1B" w:rsidRDefault="00445F6A" w:rsidP="002F7F27">
            <w:pPr>
              <w:rPr>
                <w:rFonts w:ascii="Arial" w:hAnsi="Arial" w:cs="Arial"/>
                <w:bCs/>
              </w:rPr>
            </w:pPr>
            <w:r>
              <w:rPr>
                <w:rFonts w:ascii="Arial" w:hAnsi="Arial" w:cs="Arial"/>
                <w:bCs/>
              </w:rPr>
              <w:t>R$6.760,00</w:t>
            </w:r>
          </w:p>
        </w:tc>
      </w:tr>
      <w:tr w:rsidR="00445F6A" w14:paraId="02815AE4" w14:textId="77777777" w:rsidTr="00B525E3">
        <w:tc>
          <w:tcPr>
            <w:tcW w:w="273" w:type="pct"/>
          </w:tcPr>
          <w:p w14:paraId="46B6303E" w14:textId="77777777" w:rsidR="00445F6A" w:rsidRDefault="00445F6A" w:rsidP="002F7F27">
            <w:pPr>
              <w:rPr>
                <w:sz w:val="20"/>
                <w:szCs w:val="20"/>
              </w:rPr>
            </w:pPr>
            <w:r>
              <w:rPr>
                <w:sz w:val="20"/>
                <w:szCs w:val="20"/>
              </w:rPr>
              <w:lastRenderedPageBreak/>
              <w:t>66</w:t>
            </w:r>
          </w:p>
        </w:tc>
        <w:tc>
          <w:tcPr>
            <w:tcW w:w="2469" w:type="pct"/>
          </w:tcPr>
          <w:p w14:paraId="56659C9B" w14:textId="77777777" w:rsidR="00445F6A" w:rsidRDefault="00445F6A" w:rsidP="002F7F27">
            <w:pPr>
              <w:rPr>
                <w:sz w:val="20"/>
                <w:szCs w:val="20"/>
              </w:rPr>
            </w:pPr>
            <w:r>
              <w:rPr>
                <w:sz w:val="20"/>
                <w:szCs w:val="20"/>
              </w:rPr>
              <w:t xml:space="preserve">Serviço de Instalação de Ar-Condicionado de 18.000 a 24.000 btus com utilização de Disjuntor, Tubulação de 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Rural)</w:t>
            </w:r>
          </w:p>
        </w:tc>
        <w:tc>
          <w:tcPr>
            <w:tcW w:w="400" w:type="pct"/>
          </w:tcPr>
          <w:p w14:paraId="1335B73C" w14:textId="77777777" w:rsidR="00445F6A" w:rsidRPr="00BE5E1B" w:rsidRDefault="00445F6A" w:rsidP="002F7F27">
            <w:pPr>
              <w:rPr>
                <w:rFonts w:ascii="Arial" w:hAnsi="Arial" w:cs="Arial"/>
              </w:rPr>
            </w:pPr>
            <w:r>
              <w:rPr>
                <w:rFonts w:ascii="Arial" w:hAnsi="Arial" w:cs="Arial"/>
              </w:rPr>
              <w:t>SERV</w:t>
            </w:r>
          </w:p>
        </w:tc>
        <w:tc>
          <w:tcPr>
            <w:tcW w:w="359" w:type="pct"/>
          </w:tcPr>
          <w:p w14:paraId="0EC332DF" w14:textId="77777777" w:rsidR="00445F6A" w:rsidRPr="00BE5E1B" w:rsidRDefault="00445F6A" w:rsidP="002F7F27">
            <w:pPr>
              <w:rPr>
                <w:rFonts w:ascii="Arial" w:hAnsi="Arial" w:cs="Arial"/>
              </w:rPr>
            </w:pPr>
            <w:r>
              <w:rPr>
                <w:rFonts w:ascii="Arial" w:hAnsi="Arial" w:cs="Arial"/>
              </w:rPr>
              <w:t>18</w:t>
            </w:r>
          </w:p>
        </w:tc>
        <w:tc>
          <w:tcPr>
            <w:tcW w:w="758" w:type="pct"/>
          </w:tcPr>
          <w:p w14:paraId="71833FB8" w14:textId="77777777" w:rsidR="00445F6A" w:rsidRPr="00BE5E1B" w:rsidRDefault="00445F6A" w:rsidP="002F7F27">
            <w:pPr>
              <w:rPr>
                <w:rFonts w:ascii="Arial" w:hAnsi="Arial" w:cs="Arial"/>
              </w:rPr>
            </w:pPr>
            <w:r>
              <w:rPr>
                <w:rFonts w:ascii="Arial" w:hAnsi="Arial" w:cs="Arial"/>
              </w:rPr>
              <w:t>R$470,01</w:t>
            </w:r>
          </w:p>
        </w:tc>
        <w:tc>
          <w:tcPr>
            <w:tcW w:w="741" w:type="pct"/>
          </w:tcPr>
          <w:p w14:paraId="53306436" w14:textId="77777777" w:rsidR="00445F6A" w:rsidRPr="00BE5E1B" w:rsidRDefault="00445F6A" w:rsidP="002F7F27">
            <w:pPr>
              <w:rPr>
                <w:rFonts w:ascii="Arial" w:hAnsi="Arial" w:cs="Arial"/>
                <w:bCs/>
              </w:rPr>
            </w:pPr>
            <w:r>
              <w:rPr>
                <w:rFonts w:ascii="Arial" w:hAnsi="Arial" w:cs="Arial"/>
                <w:bCs/>
              </w:rPr>
              <w:t>R$8.460,18</w:t>
            </w:r>
          </w:p>
        </w:tc>
      </w:tr>
      <w:tr w:rsidR="00445F6A" w14:paraId="38E2512A" w14:textId="77777777" w:rsidTr="00B525E3">
        <w:tc>
          <w:tcPr>
            <w:tcW w:w="273" w:type="pct"/>
          </w:tcPr>
          <w:p w14:paraId="37888630" w14:textId="77777777" w:rsidR="00445F6A" w:rsidRDefault="00445F6A" w:rsidP="002F7F27">
            <w:pPr>
              <w:rPr>
                <w:sz w:val="20"/>
                <w:szCs w:val="20"/>
              </w:rPr>
            </w:pPr>
            <w:r>
              <w:rPr>
                <w:sz w:val="20"/>
                <w:szCs w:val="20"/>
              </w:rPr>
              <w:t>67</w:t>
            </w:r>
          </w:p>
        </w:tc>
        <w:tc>
          <w:tcPr>
            <w:tcW w:w="2469" w:type="pct"/>
          </w:tcPr>
          <w:p w14:paraId="0B90C379" w14:textId="77777777" w:rsidR="00445F6A" w:rsidRDefault="00445F6A" w:rsidP="002F7F27">
            <w:pPr>
              <w:rPr>
                <w:sz w:val="20"/>
                <w:szCs w:val="20"/>
              </w:rPr>
            </w:pPr>
            <w:r>
              <w:rPr>
                <w:sz w:val="20"/>
                <w:szCs w:val="20"/>
              </w:rPr>
              <w:t xml:space="preserve">Serviço de Instalação de Ar-Condicionado de 30.000 a 36.000 btus com utilização de Disjuntor, Tubulação de 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Rural)</w:t>
            </w:r>
          </w:p>
        </w:tc>
        <w:tc>
          <w:tcPr>
            <w:tcW w:w="400" w:type="pct"/>
          </w:tcPr>
          <w:p w14:paraId="4BA7AFE1" w14:textId="77777777" w:rsidR="00445F6A" w:rsidRPr="00BE5E1B" w:rsidRDefault="00445F6A" w:rsidP="002F7F27">
            <w:pPr>
              <w:rPr>
                <w:rFonts w:ascii="Arial" w:hAnsi="Arial" w:cs="Arial"/>
              </w:rPr>
            </w:pPr>
            <w:r>
              <w:rPr>
                <w:rFonts w:ascii="Arial" w:hAnsi="Arial" w:cs="Arial"/>
              </w:rPr>
              <w:t>SERV</w:t>
            </w:r>
          </w:p>
        </w:tc>
        <w:tc>
          <w:tcPr>
            <w:tcW w:w="359" w:type="pct"/>
          </w:tcPr>
          <w:p w14:paraId="7B132A0B" w14:textId="77777777" w:rsidR="00445F6A" w:rsidRPr="00BE5E1B" w:rsidRDefault="00445F6A" w:rsidP="002F7F27">
            <w:pPr>
              <w:rPr>
                <w:rFonts w:ascii="Arial" w:hAnsi="Arial" w:cs="Arial"/>
              </w:rPr>
            </w:pPr>
            <w:r>
              <w:rPr>
                <w:rFonts w:ascii="Arial" w:hAnsi="Arial" w:cs="Arial"/>
              </w:rPr>
              <w:t>20</w:t>
            </w:r>
          </w:p>
        </w:tc>
        <w:tc>
          <w:tcPr>
            <w:tcW w:w="758" w:type="pct"/>
          </w:tcPr>
          <w:p w14:paraId="2940EA00" w14:textId="77777777" w:rsidR="00445F6A" w:rsidRPr="00BE5E1B" w:rsidRDefault="00445F6A" w:rsidP="002F7F27">
            <w:pPr>
              <w:rPr>
                <w:rFonts w:ascii="Arial" w:hAnsi="Arial" w:cs="Arial"/>
              </w:rPr>
            </w:pPr>
            <w:r>
              <w:rPr>
                <w:rFonts w:ascii="Arial" w:hAnsi="Arial" w:cs="Arial"/>
              </w:rPr>
              <w:t>R$523,35</w:t>
            </w:r>
          </w:p>
        </w:tc>
        <w:tc>
          <w:tcPr>
            <w:tcW w:w="741" w:type="pct"/>
          </w:tcPr>
          <w:p w14:paraId="3A5DBB2C" w14:textId="77777777" w:rsidR="00445F6A" w:rsidRPr="00BE5E1B" w:rsidRDefault="00445F6A" w:rsidP="002F7F27">
            <w:pPr>
              <w:rPr>
                <w:rFonts w:ascii="Arial" w:hAnsi="Arial" w:cs="Arial"/>
                <w:bCs/>
              </w:rPr>
            </w:pPr>
            <w:r>
              <w:rPr>
                <w:rFonts w:ascii="Arial" w:hAnsi="Arial" w:cs="Arial"/>
                <w:bCs/>
              </w:rPr>
              <w:t>R$10.467,00</w:t>
            </w:r>
          </w:p>
        </w:tc>
      </w:tr>
      <w:tr w:rsidR="00445F6A" w14:paraId="50635EFD" w14:textId="77777777" w:rsidTr="00B525E3">
        <w:tc>
          <w:tcPr>
            <w:tcW w:w="273" w:type="pct"/>
          </w:tcPr>
          <w:p w14:paraId="5D508B5A" w14:textId="77777777" w:rsidR="00445F6A" w:rsidRDefault="00445F6A" w:rsidP="002F7F27">
            <w:pPr>
              <w:rPr>
                <w:sz w:val="20"/>
                <w:szCs w:val="20"/>
              </w:rPr>
            </w:pPr>
            <w:r>
              <w:rPr>
                <w:sz w:val="20"/>
                <w:szCs w:val="20"/>
              </w:rPr>
              <w:t>68</w:t>
            </w:r>
          </w:p>
        </w:tc>
        <w:tc>
          <w:tcPr>
            <w:tcW w:w="2469" w:type="pct"/>
          </w:tcPr>
          <w:p w14:paraId="75FEE664" w14:textId="77777777" w:rsidR="00445F6A" w:rsidRDefault="00445F6A" w:rsidP="002F7F27">
            <w:pPr>
              <w:rPr>
                <w:sz w:val="20"/>
                <w:szCs w:val="20"/>
              </w:rPr>
            </w:pPr>
            <w:r>
              <w:rPr>
                <w:sz w:val="20"/>
                <w:szCs w:val="20"/>
              </w:rPr>
              <w:t xml:space="preserve">Serviço de Instalação de Ar-Condicionado de 55.000 a 60.000 btus com utilização de Disjuntor, Tubulação de Cobre, Porca de Cobre União de Cobre, Tubo esponjo, Fita </w:t>
            </w:r>
            <w:proofErr w:type="gramStart"/>
            <w:r>
              <w:rPr>
                <w:sz w:val="20"/>
                <w:szCs w:val="20"/>
              </w:rPr>
              <w:t>Pvc</w:t>
            </w:r>
            <w:proofErr w:type="gramEnd"/>
            <w:r>
              <w:rPr>
                <w:sz w:val="20"/>
                <w:szCs w:val="20"/>
              </w:rPr>
              <w:t>, Tubo para drenagem de Água, suporte de instalação da condensadora e evaporadora  inclusos na Instalação a Cargo da Contratada. (Zona Rural)</w:t>
            </w:r>
          </w:p>
        </w:tc>
        <w:tc>
          <w:tcPr>
            <w:tcW w:w="400" w:type="pct"/>
          </w:tcPr>
          <w:p w14:paraId="4ED97D58" w14:textId="77777777" w:rsidR="00445F6A" w:rsidRPr="00BE5E1B" w:rsidRDefault="00445F6A" w:rsidP="002F7F27">
            <w:pPr>
              <w:rPr>
                <w:rFonts w:ascii="Arial" w:hAnsi="Arial" w:cs="Arial"/>
              </w:rPr>
            </w:pPr>
            <w:r>
              <w:rPr>
                <w:rFonts w:ascii="Arial" w:hAnsi="Arial" w:cs="Arial"/>
              </w:rPr>
              <w:t>SERV</w:t>
            </w:r>
          </w:p>
        </w:tc>
        <w:tc>
          <w:tcPr>
            <w:tcW w:w="359" w:type="pct"/>
          </w:tcPr>
          <w:p w14:paraId="08AA6BEB" w14:textId="77777777" w:rsidR="00445F6A" w:rsidRPr="00BE5E1B" w:rsidRDefault="00445F6A" w:rsidP="002F7F27">
            <w:pPr>
              <w:rPr>
                <w:rFonts w:ascii="Arial" w:hAnsi="Arial" w:cs="Arial"/>
              </w:rPr>
            </w:pPr>
            <w:r>
              <w:rPr>
                <w:rFonts w:ascii="Arial" w:hAnsi="Arial" w:cs="Arial"/>
              </w:rPr>
              <w:t>10</w:t>
            </w:r>
          </w:p>
        </w:tc>
        <w:tc>
          <w:tcPr>
            <w:tcW w:w="758" w:type="pct"/>
          </w:tcPr>
          <w:p w14:paraId="0CFACCC6" w14:textId="77777777" w:rsidR="00445F6A" w:rsidRPr="00BE5E1B" w:rsidRDefault="00445F6A" w:rsidP="002F7F27">
            <w:pPr>
              <w:rPr>
                <w:rFonts w:ascii="Arial" w:hAnsi="Arial" w:cs="Arial"/>
              </w:rPr>
            </w:pPr>
            <w:r>
              <w:rPr>
                <w:rFonts w:ascii="Arial" w:hAnsi="Arial" w:cs="Arial"/>
              </w:rPr>
              <w:t>R$1.666,67</w:t>
            </w:r>
          </w:p>
        </w:tc>
        <w:tc>
          <w:tcPr>
            <w:tcW w:w="741" w:type="pct"/>
          </w:tcPr>
          <w:p w14:paraId="0C8E7677" w14:textId="77777777" w:rsidR="00445F6A" w:rsidRPr="00BE5E1B" w:rsidRDefault="00445F6A" w:rsidP="002F7F27">
            <w:pPr>
              <w:rPr>
                <w:rFonts w:ascii="Arial" w:hAnsi="Arial" w:cs="Arial"/>
                <w:bCs/>
              </w:rPr>
            </w:pPr>
            <w:r>
              <w:rPr>
                <w:rFonts w:ascii="Arial" w:hAnsi="Arial" w:cs="Arial"/>
                <w:bCs/>
              </w:rPr>
              <w:t>R$16.666,70</w:t>
            </w:r>
          </w:p>
        </w:tc>
      </w:tr>
      <w:tr w:rsidR="00445F6A" w14:paraId="42FAE253" w14:textId="77777777" w:rsidTr="00B525E3">
        <w:tc>
          <w:tcPr>
            <w:tcW w:w="273" w:type="pct"/>
          </w:tcPr>
          <w:p w14:paraId="0F3FECC0" w14:textId="77777777" w:rsidR="00445F6A" w:rsidRDefault="00445F6A" w:rsidP="002F7F27">
            <w:pPr>
              <w:rPr>
                <w:sz w:val="20"/>
                <w:szCs w:val="20"/>
              </w:rPr>
            </w:pPr>
            <w:r>
              <w:rPr>
                <w:sz w:val="20"/>
                <w:szCs w:val="20"/>
              </w:rPr>
              <w:t>69</w:t>
            </w:r>
          </w:p>
        </w:tc>
        <w:tc>
          <w:tcPr>
            <w:tcW w:w="2469" w:type="pct"/>
          </w:tcPr>
          <w:p w14:paraId="226A3740" w14:textId="77777777" w:rsidR="00445F6A" w:rsidRDefault="00445F6A" w:rsidP="002F7F27">
            <w:pPr>
              <w:rPr>
                <w:sz w:val="20"/>
                <w:szCs w:val="20"/>
              </w:rPr>
            </w:pPr>
            <w:r>
              <w:rPr>
                <w:sz w:val="20"/>
                <w:szCs w:val="20"/>
              </w:rPr>
              <w:t xml:space="preserve">Serviço de REMOÇÃO com REINSTALAÇÃO de Ar Condicionado de 9.000 a 12.000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Rural).</w:t>
            </w:r>
          </w:p>
        </w:tc>
        <w:tc>
          <w:tcPr>
            <w:tcW w:w="400" w:type="pct"/>
          </w:tcPr>
          <w:p w14:paraId="5FD66040" w14:textId="77777777" w:rsidR="00445F6A" w:rsidRPr="00BE5E1B" w:rsidRDefault="00445F6A" w:rsidP="002F7F27">
            <w:pPr>
              <w:rPr>
                <w:rFonts w:ascii="Arial" w:hAnsi="Arial" w:cs="Arial"/>
              </w:rPr>
            </w:pPr>
            <w:r>
              <w:rPr>
                <w:rFonts w:ascii="Arial" w:hAnsi="Arial" w:cs="Arial"/>
              </w:rPr>
              <w:t>SERV</w:t>
            </w:r>
          </w:p>
        </w:tc>
        <w:tc>
          <w:tcPr>
            <w:tcW w:w="359" w:type="pct"/>
          </w:tcPr>
          <w:p w14:paraId="3E375476" w14:textId="77777777" w:rsidR="00445F6A" w:rsidRPr="00BE5E1B" w:rsidRDefault="00445F6A" w:rsidP="002F7F27">
            <w:pPr>
              <w:rPr>
                <w:rFonts w:ascii="Arial" w:hAnsi="Arial" w:cs="Arial"/>
              </w:rPr>
            </w:pPr>
            <w:r>
              <w:rPr>
                <w:rFonts w:ascii="Arial" w:hAnsi="Arial" w:cs="Arial"/>
              </w:rPr>
              <w:t>15</w:t>
            </w:r>
          </w:p>
        </w:tc>
        <w:tc>
          <w:tcPr>
            <w:tcW w:w="758" w:type="pct"/>
          </w:tcPr>
          <w:p w14:paraId="6BB00B35" w14:textId="77777777" w:rsidR="00445F6A" w:rsidRPr="00BE5E1B" w:rsidRDefault="00445F6A" w:rsidP="002F7F27">
            <w:pPr>
              <w:rPr>
                <w:rFonts w:ascii="Arial" w:hAnsi="Arial" w:cs="Arial"/>
              </w:rPr>
            </w:pPr>
            <w:r>
              <w:rPr>
                <w:rFonts w:ascii="Arial" w:hAnsi="Arial" w:cs="Arial"/>
              </w:rPr>
              <w:t>R$323,33</w:t>
            </w:r>
          </w:p>
        </w:tc>
        <w:tc>
          <w:tcPr>
            <w:tcW w:w="741" w:type="pct"/>
          </w:tcPr>
          <w:p w14:paraId="5BAAD003" w14:textId="77777777" w:rsidR="00445F6A" w:rsidRPr="00BE5E1B" w:rsidRDefault="00445F6A" w:rsidP="002F7F27">
            <w:pPr>
              <w:rPr>
                <w:rFonts w:ascii="Arial" w:hAnsi="Arial" w:cs="Arial"/>
                <w:bCs/>
              </w:rPr>
            </w:pPr>
            <w:r>
              <w:rPr>
                <w:rFonts w:ascii="Arial" w:hAnsi="Arial" w:cs="Arial"/>
                <w:bCs/>
              </w:rPr>
              <w:t>R$4.849,95</w:t>
            </w:r>
          </w:p>
        </w:tc>
      </w:tr>
      <w:tr w:rsidR="00445F6A" w14:paraId="741A6F37" w14:textId="77777777" w:rsidTr="00B525E3">
        <w:tc>
          <w:tcPr>
            <w:tcW w:w="273" w:type="pct"/>
          </w:tcPr>
          <w:p w14:paraId="2DC95ED3" w14:textId="77777777" w:rsidR="00445F6A" w:rsidRDefault="00445F6A" w:rsidP="002F7F27">
            <w:pPr>
              <w:rPr>
                <w:sz w:val="20"/>
                <w:szCs w:val="20"/>
              </w:rPr>
            </w:pPr>
            <w:r>
              <w:rPr>
                <w:sz w:val="20"/>
                <w:szCs w:val="20"/>
              </w:rPr>
              <w:t>70</w:t>
            </w:r>
          </w:p>
        </w:tc>
        <w:tc>
          <w:tcPr>
            <w:tcW w:w="2469" w:type="pct"/>
          </w:tcPr>
          <w:p w14:paraId="214781DF" w14:textId="77777777" w:rsidR="00445F6A" w:rsidRDefault="00445F6A" w:rsidP="002F7F27">
            <w:pPr>
              <w:rPr>
                <w:sz w:val="20"/>
                <w:szCs w:val="20"/>
              </w:rPr>
            </w:pPr>
            <w:r>
              <w:rPr>
                <w:sz w:val="20"/>
                <w:szCs w:val="20"/>
              </w:rPr>
              <w:t xml:space="preserve">Serviço de REMOÇÃO com REINSTALAÇÃO de Ar Condicionado de 18.000 a 24.000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rural).</w:t>
            </w:r>
          </w:p>
        </w:tc>
        <w:tc>
          <w:tcPr>
            <w:tcW w:w="400" w:type="pct"/>
          </w:tcPr>
          <w:p w14:paraId="4F4E0AD9" w14:textId="77777777" w:rsidR="00445F6A" w:rsidRPr="00BE5E1B" w:rsidRDefault="00445F6A" w:rsidP="002F7F27">
            <w:pPr>
              <w:rPr>
                <w:rFonts w:ascii="Arial" w:hAnsi="Arial" w:cs="Arial"/>
              </w:rPr>
            </w:pPr>
            <w:r>
              <w:rPr>
                <w:rFonts w:ascii="Arial" w:hAnsi="Arial" w:cs="Arial"/>
              </w:rPr>
              <w:t>SERV</w:t>
            </w:r>
          </w:p>
        </w:tc>
        <w:tc>
          <w:tcPr>
            <w:tcW w:w="359" w:type="pct"/>
          </w:tcPr>
          <w:p w14:paraId="00030193" w14:textId="77777777" w:rsidR="00445F6A" w:rsidRPr="00BE5E1B" w:rsidRDefault="00445F6A" w:rsidP="002F7F27">
            <w:pPr>
              <w:rPr>
                <w:rFonts w:ascii="Arial" w:hAnsi="Arial" w:cs="Arial"/>
              </w:rPr>
            </w:pPr>
            <w:r>
              <w:rPr>
                <w:rFonts w:ascii="Arial" w:hAnsi="Arial" w:cs="Arial"/>
              </w:rPr>
              <w:t>10</w:t>
            </w:r>
          </w:p>
        </w:tc>
        <w:tc>
          <w:tcPr>
            <w:tcW w:w="758" w:type="pct"/>
          </w:tcPr>
          <w:p w14:paraId="0E60169C" w14:textId="77777777" w:rsidR="00445F6A" w:rsidRPr="00BE5E1B" w:rsidRDefault="00445F6A" w:rsidP="002F7F27">
            <w:pPr>
              <w:rPr>
                <w:rFonts w:ascii="Arial" w:hAnsi="Arial" w:cs="Arial"/>
              </w:rPr>
            </w:pPr>
            <w:r>
              <w:rPr>
                <w:rFonts w:ascii="Arial" w:hAnsi="Arial" w:cs="Arial"/>
              </w:rPr>
              <w:t>R$433,33</w:t>
            </w:r>
          </w:p>
        </w:tc>
        <w:tc>
          <w:tcPr>
            <w:tcW w:w="741" w:type="pct"/>
          </w:tcPr>
          <w:p w14:paraId="1750069D" w14:textId="77777777" w:rsidR="00445F6A" w:rsidRPr="00BE5E1B" w:rsidRDefault="00445F6A" w:rsidP="002F7F27">
            <w:pPr>
              <w:rPr>
                <w:rFonts w:ascii="Arial" w:hAnsi="Arial" w:cs="Arial"/>
                <w:bCs/>
              </w:rPr>
            </w:pPr>
            <w:r>
              <w:rPr>
                <w:rFonts w:ascii="Arial" w:hAnsi="Arial" w:cs="Arial"/>
                <w:bCs/>
              </w:rPr>
              <w:t>R$4.333,30</w:t>
            </w:r>
          </w:p>
        </w:tc>
      </w:tr>
      <w:tr w:rsidR="00445F6A" w14:paraId="534FAD1D" w14:textId="77777777" w:rsidTr="00B525E3">
        <w:tc>
          <w:tcPr>
            <w:tcW w:w="273" w:type="pct"/>
          </w:tcPr>
          <w:p w14:paraId="35297FB0" w14:textId="77777777" w:rsidR="00445F6A" w:rsidRDefault="00445F6A" w:rsidP="002F7F27">
            <w:pPr>
              <w:rPr>
                <w:sz w:val="20"/>
                <w:szCs w:val="20"/>
              </w:rPr>
            </w:pPr>
            <w:r>
              <w:rPr>
                <w:sz w:val="20"/>
                <w:szCs w:val="20"/>
              </w:rPr>
              <w:t>71</w:t>
            </w:r>
          </w:p>
        </w:tc>
        <w:tc>
          <w:tcPr>
            <w:tcW w:w="2469" w:type="pct"/>
          </w:tcPr>
          <w:p w14:paraId="141457FC" w14:textId="77777777" w:rsidR="00445F6A" w:rsidRDefault="00445F6A" w:rsidP="002F7F27">
            <w:pPr>
              <w:rPr>
                <w:sz w:val="20"/>
                <w:szCs w:val="20"/>
              </w:rPr>
            </w:pPr>
            <w:r>
              <w:rPr>
                <w:sz w:val="20"/>
                <w:szCs w:val="20"/>
              </w:rPr>
              <w:t>Serviço de REMOÇÃO com REINSTALAÇÃO de Ar Condicionado de 30.000 a 36.000 btus com utilização de Porca de Cobre, União de Cobre</w:t>
            </w:r>
            <w:proofErr w:type="gramStart"/>
            <w:r>
              <w:rPr>
                <w:sz w:val="20"/>
                <w:szCs w:val="20"/>
              </w:rPr>
              <w:t xml:space="preserve">  </w:t>
            </w:r>
            <w:proofErr w:type="gramEnd"/>
            <w:r>
              <w:rPr>
                <w:sz w:val="20"/>
                <w:szCs w:val="20"/>
              </w:rPr>
              <w:t>Tubo esponjo, Tubo para Drenagem de Água e Fita Pvc inclusos na Reinstalação a Cargo da Contratada. (Zona rural).</w:t>
            </w:r>
          </w:p>
        </w:tc>
        <w:tc>
          <w:tcPr>
            <w:tcW w:w="400" w:type="pct"/>
          </w:tcPr>
          <w:p w14:paraId="6B80183D" w14:textId="77777777" w:rsidR="00445F6A" w:rsidRPr="00BE5E1B" w:rsidRDefault="00445F6A" w:rsidP="002F7F27">
            <w:pPr>
              <w:rPr>
                <w:rFonts w:ascii="Arial" w:hAnsi="Arial" w:cs="Arial"/>
              </w:rPr>
            </w:pPr>
            <w:r>
              <w:rPr>
                <w:rFonts w:ascii="Arial" w:hAnsi="Arial" w:cs="Arial"/>
              </w:rPr>
              <w:t>SERV</w:t>
            </w:r>
          </w:p>
        </w:tc>
        <w:tc>
          <w:tcPr>
            <w:tcW w:w="359" w:type="pct"/>
          </w:tcPr>
          <w:p w14:paraId="2C2ED71E" w14:textId="77777777" w:rsidR="00445F6A" w:rsidRPr="00BE5E1B" w:rsidRDefault="00445F6A" w:rsidP="002F7F27">
            <w:pPr>
              <w:rPr>
                <w:rFonts w:ascii="Arial" w:hAnsi="Arial" w:cs="Arial"/>
              </w:rPr>
            </w:pPr>
            <w:r>
              <w:rPr>
                <w:rFonts w:ascii="Arial" w:hAnsi="Arial" w:cs="Arial"/>
              </w:rPr>
              <w:t>15</w:t>
            </w:r>
          </w:p>
        </w:tc>
        <w:tc>
          <w:tcPr>
            <w:tcW w:w="758" w:type="pct"/>
          </w:tcPr>
          <w:p w14:paraId="1BFF7696" w14:textId="77777777" w:rsidR="00445F6A" w:rsidRPr="00BE5E1B" w:rsidRDefault="00445F6A" w:rsidP="002F7F27">
            <w:pPr>
              <w:rPr>
                <w:rFonts w:ascii="Arial" w:hAnsi="Arial" w:cs="Arial"/>
              </w:rPr>
            </w:pPr>
            <w:r>
              <w:rPr>
                <w:rFonts w:ascii="Arial" w:hAnsi="Arial" w:cs="Arial"/>
              </w:rPr>
              <w:t>R$563,33</w:t>
            </w:r>
          </w:p>
        </w:tc>
        <w:tc>
          <w:tcPr>
            <w:tcW w:w="741" w:type="pct"/>
          </w:tcPr>
          <w:p w14:paraId="3275266B" w14:textId="77777777" w:rsidR="00445F6A" w:rsidRPr="00BE5E1B" w:rsidRDefault="00445F6A" w:rsidP="002F7F27">
            <w:pPr>
              <w:rPr>
                <w:rFonts w:ascii="Arial" w:hAnsi="Arial" w:cs="Arial"/>
                <w:bCs/>
              </w:rPr>
            </w:pPr>
            <w:r>
              <w:rPr>
                <w:rFonts w:ascii="Arial" w:hAnsi="Arial" w:cs="Arial"/>
                <w:bCs/>
              </w:rPr>
              <w:t>R$8.449,95</w:t>
            </w:r>
          </w:p>
        </w:tc>
      </w:tr>
      <w:tr w:rsidR="00445F6A" w14:paraId="351729C5" w14:textId="77777777" w:rsidTr="00B525E3">
        <w:tc>
          <w:tcPr>
            <w:tcW w:w="273" w:type="pct"/>
          </w:tcPr>
          <w:p w14:paraId="32B10DFF" w14:textId="77777777" w:rsidR="00445F6A" w:rsidRDefault="00445F6A" w:rsidP="002F7F27">
            <w:pPr>
              <w:rPr>
                <w:sz w:val="20"/>
                <w:szCs w:val="20"/>
              </w:rPr>
            </w:pPr>
            <w:r>
              <w:rPr>
                <w:sz w:val="20"/>
                <w:szCs w:val="20"/>
              </w:rPr>
              <w:t>72</w:t>
            </w:r>
          </w:p>
        </w:tc>
        <w:tc>
          <w:tcPr>
            <w:tcW w:w="2469" w:type="pct"/>
          </w:tcPr>
          <w:p w14:paraId="4D72CF05" w14:textId="77777777" w:rsidR="00445F6A" w:rsidRDefault="00445F6A" w:rsidP="002F7F27">
            <w:pPr>
              <w:rPr>
                <w:sz w:val="20"/>
                <w:szCs w:val="20"/>
              </w:rPr>
            </w:pPr>
            <w:r>
              <w:rPr>
                <w:sz w:val="20"/>
                <w:szCs w:val="20"/>
              </w:rPr>
              <w:t xml:space="preserve">Serviço de REMOÇÃO com REINSTALAÇÃO de Ar Condicionado de 55.000 a 60.000 btus com utilização de Porca de Cobre, União de Cobre, Tubo esponjo, Tubo para Drenagem de Água e Fita </w:t>
            </w:r>
            <w:proofErr w:type="gramStart"/>
            <w:r>
              <w:rPr>
                <w:sz w:val="20"/>
                <w:szCs w:val="20"/>
              </w:rPr>
              <w:t>Pvc</w:t>
            </w:r>
            <w:proofErr w:type="gramEnd"/>
            <w:r>
              <w:rPr>
                <w:sz w:val="20"/>
                <w:szCs w:val="20"/>
              </w:rPr>
              <w:t xml:space="preserve"> inclusos na Reinstalação a Cargo da Contratada. (Zona rural).</w:t>
            </w:r>
          </w:p>
        </w:tc>
        <w:tc>
          <w:tcPr>
            <w:tcW w:w="400" w:type="pct"/>
          </w:tcPr>
          <w:p w14:paraId="487CD56C" w14:textId="77777777" w:rsidR="00445F6A" w:rsidRPr="00BE5E1B" w:rsidRDefault="00445F6A" w:rsidP="002F7F27">
            <w:pPr>
              <w:rPr>
                <w:rFonts w:ascii="Arial" w:hAnsi="Arial" w:cs="Arial"/>
              </w:rPr>
            </w:pPr>
            <w:r>
              <w:rPr>
                <w:rFonts w:ascii="Arial" w:hAnsi="Arial" w:cs="Arial"/>
              </w:rPr>
              <w:t>SERV</w:t>
            </w:r>
          </w:p>
        </w:tc>
        <w:tc>
          <w:tcPr>
            <w:tcW w:w="359" w:type="pct"/>
          </w:tcPr>
          <w:p w14:paraId="78146B92" w14:textId="77777777" w:rsidR="00445F6A" w:rsidRPr="00BE5E1B" w:rsidRDefault="00445F6A" w:rsidP="002F7F27">
            <w:pPr>
              <w:rPr>
                <w:rFonts w:ascii="Arial" w:hAnsi="Arial" w:cs="Arial"/>
              </w:rPr>
            </w:pPr>
            <w:r>
              <w:rPr>
                <w:rFonts w:ascii="Arial" w:hAnsi="Arial" w:cs="Arial"/>
              </w:rPr>
              <w:t>10</w:t>
            </w:r>
          </w:p>
        </w:tc>
        <w:tc>
          <w:tcPr>
            <w:tcW w:w="758" w:type="pct"/>
          </w:tcPr>
          <w:p w14:paraId="426FA9FD" w14:textId="77777777" w:rsidR="00445F6A" w:rsidRPr="00BE5E1B" w:rsidRDefault="00445F6A" w:rsidP="002F7F27">
            <w:pPr>
              <w:rPr>
                <w:rFonts w:ascii="Arial" w:hAnsi="Arial" w:cs="Arial"/>
              </w:rPr>
            </w:pPr>
            <w:r>
              <w:rPr>
                <w:rFonts w:ascii="Arial" w:hAnsi="Arial" w:cs="Arial"/>
              </w:rPr>
              <w:t>R$825,00</w:t>
            </w:r>
          </w:p>
        </w:tc>
        <w:tc>
          <w:tcPr>
            <w:tcW w:w="741" w:type="pct"/>
          </w:tcPr>
          <w:p w14:paraId="50D922C1" w14:textId="77777777" w:rsidR="00445F6A" w:rsidRPr="00BE5E1B" w:rsidRDefault="00445F6A" w:rsidP="002F7F27">
            <w:pPr>
              <w:rPr>
                <w:rFonts w:ascii="Arial" w:hAnsi="Arial" w:cs="Arial"/>
                <w:bCs/>
              </w:rPr>
            </w:pPr>
            <w:r>
              <w:rPr>
                <w:rFonts w:ascii="Arial" w:hAnsi="Arial" w:cs="Arial"/>
                <w:bCs/>
              </w:rPr>
              <w:t>R$8.250,00</w:t>
            </w:r>
          </w:p>
        </w:tc>
      </w:tr>
      <w:tr w:rsidR="00445F6A" w14:paraId="4EB7AC5A" w14:textId="77777777" w:rsidTr="00B525E3">
        <w:tc>
          <w:tcPr>
            <w:tcW w:w="273" w:type="pct"/>
          </w:tcPr>
          <w:p w14:paraId="54AA345F" w14:textId="77777777" w:rsidR="00445F6A" w:rsidRDefault="00445F6A" w:rsidP="002F7F27">
            <w:pPr>
              <w:rPr>
                <w:sz w:val="20"/>
                <w:szCs w:val="20"/>
              </w:rPr>
            </w:pPr>
            <w:r>
              <w:rPr>
                <w:sz w:val="20"/>
                <w:szCs w:val="20"/>
              </w:rPr>
              <w:t>73</w:t>
            </w:r>
          </w:p>
        </w:tc>
        <w:tc>
          <w:tcPr>
            <w:tcW w:w="2469" w:type="pct"/>
          </w:tcPr>
          <w:p w14:paraId="20A7F722" w14:textId="77777777" w:rsidR="00445F6A" w:rsidRDefault="00445F6A" w:rsidP="002F7F27">
            <w:pPr>
              <w:rPr>
                <w:sz w:val="20"/>
                <w:szCs w:val="20"/>
              </w:rPr>
            </w:pPr>
            <w:r>
              <w:rPr>
                <w:sz w:val="20"/>
                <w:szCs w:val="20"/>
              </w:rPr>
              <w:t>Serviço de Remoção com Reinstalação Ar-Condicionado tipo “Janela” de 7.500 a 9.000 btus. (Zona rural)</w:t>
            </w:r>
          </w:p>
        </w:tc>
        <w:tc>
          <w:tcPr>
            <w:tcW w:w="400" w:type="pct"/>
          </w:tcPr>
          <w:p w14:paraId="66C085ED" w14:textId="77777777" w:rsidR="00445F6A" w:rsidRPr="00BE5E1B" w:rsidRDefault="00445F6A" w:rsidP="002F7F27">
            <w:pPr>
              <w:rPr>
                <w:rFonts w:ascii="Arial" w:hAnsi="Arial" w:cs="Arial"/>
              </w:rPr>
            </w:pPr>
            <w:r>
              <w:rPr>
                <w:rFonts w:ascii="Arial" w:hAnsi="Arial" w:cs="Arial"/>
              </w:rPr>
              <w:t>SERV</w:t>
            </w:r>
          </w:p>
        </w:tc>
        <w:tc>
          <w:tcPr>
            <w:tcW w:w="359" w:type="pct"/>
          </w:tcPr>
          <w:p w14:paraId="02DEC63E"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3767F6A4" w14:textId="77777777" w:rsidR="00445F6A" w:rsidRPr="00BE5E1B" w:rsidRDefault="00445F6A" w:rsidP="002F7F27">
            <w:pPr>
              <w:rPr>
                <w:rFonts w:ascii="Arial" w:hAnsi="Arial" w:cs="Arial"/>
              </w:rPr>
            </w:pPr>
            <w:r>
              <w:rPr>
                <w:rFonts w:ascii="Arial" w:hAnsi="Arial" w:cs="Arial"/>
              </w:rPr>
              <w:t>R$323,33</w:t>
            </w:r>
          </w:p>
        </w:tc>
        <w:tc>
          <w:tcPr>
            <w:tcW w:w="741" w:type="pct"/>
          </w:tcPr>
          <w:p w14:paraId="2A6DBB50" w14:textId="77777777" w:rsidR="00445F6A" w:rsidRPr="00BE5E1B" w:rsidRDefault="00445F6A" w:rsidP="002F7F27">
            <w:pPr>
              <w:rPr>
                <w:rFonts w:ascii="Arial" w:hAnsi="Arial" w:cs="Arial"/>
                <w:bCs/>
              </w:rPr>
            </w:pPr>
            <w:r>
              <w:rPr>
                <w:rFonts w:ascii="Arial" w:hAnsi="Arial" w:cs="Arial"/>
                <w:bCs/>
              </w:rPr>
              <w:t>R$2.586,64</w:t>
            </w:r>
          </w:p>
        </w:tc>
      </w:tr>
      <w:tr w:rsidR="00445F6A" w14:paraId="58412F82" w14:textId="77777777" w:rsidTr="00B525E3">
        <w:trPr>
          <w:trHeight w:val="548"/>
        </w:trPr>
        <w:tc>
          <w:tcPr>
            <w:tcW w:w="273" w:type="pct"/>
          </w:tcPr>
          <w:p w14:paraId="775BCCB0" w14:textId="77777777" w:rsidR="00445F6A" w:rsidRDefault="00445F6A" w:rsidP="002F7F27">
            <w:pPr>
              <w:rPr>
                <w:sz w:val="20"/>
                <w:szCs w:val="20"/>
              </w:rPr>
            </w:pPr>
            <w:r>
              <w:rPr>
                <w:sz w:val="20"/>
                <w:szCs w:val="20"/>
              </w:rPr>
              <w:t>74</w:t>
            </w:r>
          </w:p>
        </w:tc>
        <w:tc>
          <w:tcPr>
            <w:tcW w:w="2469" w:type="pct"/>
          </w:tcPr>
          <w:p w14:paraId="17C86D88" w14:textId="77777777" w:rsidR="00445F6A" w:rsidRDefault="00445F6A" w:rsidP="002F7F27">
            <w:pPr>
              <w:rPr>
                <w:sz w:val="20"/>
                <w:szCs w:val="20"/>
              </w:rPr>
            </w:pPr>
            <w:r>
              <w:rPr>
                <w:sz w:val="20"/>
                <w:szCs w:val="20"/>
              </w:rPr>
              <w:t>Serviço de Desinstalação de Ar-Condicionado de 9.000 a 12.000 btus (Zona rural)</w:t>
            </w:r>
          </w:p>
        </w:tc>
        <w:tc>
          <w:tcPr>
            <w:tcW w:w="400" w:type="pct"/>
          </w:tcPr>
          <w:p w14:paraId="7F1EBBF7" w14:textId="77777777" w:rsidR="00445F6A" w:rsidRPr="00BE5E1B" w:rsidRDefault="00445F6A" w:rsidP="002F7F27">
            <w:pPr>
              <w:rPr>
                <w:rFonts w:ascii="Arial" w:hAnsi="Arial" w:cs="Arial"/>
              </w:rPr>
            </w:pPr>
            <w:r>
              <w:rPr>
                <w:rFonts w:ascii="Arial" w:hAnsi="Arial" w:cs="Arial"/>
              </w:rPr>
              <w:t>SERV</w:t>
            </w:r>
          </w:p>
        </w:tc>
        <w:tc>
          <w:tcPr>
            <w:tcW w:w="359" w:type="pct"/>
          </w:tcPr>
          <w:p w14:paraId="591DF075" w14:textId="77777777" w:rsidR="00445F6A" w:rsidRPr="00BE5E1B" w:rsidRDefault="00445F6A" w:rsidP="002F7F27">
            <w:pPr>
              <w:rPr>
                <w:rFonts w:ascii="Arial" w:hAnsi="Arial" w:cs="Arial"/>
              </w:rPr>
            </w:pPr>
            <w:r>
              <w:rPr>
                <w:rFonts w:ascii="Arial" w:hAnsi="Arial" w:cs="Arial"/>
              </w:rPr>
              <w:t>10</w:t>
            </w:r>
          </w:p>
        </w:tc>
        <w:tc>
          <w:tcPr>
            <w:tcW w:w="758" w:type="pct"/>
          </w:tcPr>
          <w:p w14:paraId="6C9EB0E9" w14:textId="77777777" w:rsidR="00445F6A" w:rsidRPr="00BE5E1B" w:rsidRDefault="00445F6A" w:rsidP="002F7F27">
            <w:pPr>
              <w:rPr>
                <w:rFonts w:ascii="Arial" w:hAnsi="Arial" w:cs="Arial"/>
              </w:rPr>
            </w:pPr>
            <w:r>
              <w:rPr>
                <w:rFonts w:ascii="Arial" w:hAnsi="Arial" w:cs="Arial"/>
              </w:rPr>
              <w:t>R$76,67</w:t>
            </w:r>
          </w:p>
        </w:tc>
        <w:tc>
          <w:tcPr>
            <w:tcW w:w="741" w:type="pct"/>
          </w:tcPr>
          <w:p w14:paraId="1EF5D6E1" w14:textId="77777777" w:rsidR="00445F6A" w:rsidRPr="00BE5E1B" w:rsidRDefault="00445F6A" w:rsidP="002F7F27">
            <w:pPr>
              <w:rPr>
                <w:rFonts w:ascii="Arial" w:hAnsi="Arial" w:cs="Arial"/>
                <w:bCs/>
              </w:rPr>
            </w:pPr>
            <w:r>
              <w:rPr>
                <w:rFonts w:ascii="Arial" w:hAnsi="Arial" w:cs="Arial"/>
                <w:bCs/>
              </w:rPr>
              <w:t>R$766,70</w:t>
            </w:r>
          </w:p>
        </w:tc>
      </w:tr>
      <w:tr w:rsidR="00445F6A" w14:paraId="3EAB0533" w14:textId="77777777" w:rsidTr="00B525E3">
        <w:tc>
          <w:tcPr>
            <w:tcW w:w="273" w:type="pct"/>
          </w:tcPr>
          <w:p w14:paraId="57C869CA" w14:textId="77777777" w:rsidR="00445F6A" w:rsidRDefault="00445F6A" w:rsidP="002F7F27">
            <w:pPr>
              <w:rPr>
                <w:sz w:val="20"/>
                <w:szCs w:val="20"/>
              </w:rPr>
            </w:pPr>
            <w:r>
              <w:rPr>
                <w:sz w:val="20"/>
                <w:szCs w:val="20"/>
              </w:rPr>
              <w:t>75</w:t>
            </w:r>
          </w:p>
        </w:tc>
        <w:tc>
          <w:tcPr>
            <w:tcW w:w="2469" w:type="pct"/>
          </w:tcPr>
          <w:p w14:paraId="3E8F42E0" w14:textId="77777777" w:rsidR="00445F6A" w:rsidRDefault="00445F6A" w:rsidP="002F7F27">
            <w:pPr>
              <w:rPr>
                <w:sz w:val="20"/>
                <w:szCs w:val="20"/>
              </w:rPr>
            </w:pPr>
            <w:r>
              <w:rPr>
                <w:sz w:val="20"/>
                <w:szCs w:val="20"/>
              </w:rPr>
              <w:t>Serviço de Desinstalação de Ar-Condicionado de 18.000 a 24.000 btus (Zona rural)</w:t>
            </w:r>
          </w:p>
        </w:tc>
        <w:tc>
          <w:tcPr>
            <w:tcW w:w="400" w:type="pct"/>
          </w:tcPr>
          <w:p w14:paraId="190552B6" w14:textId="77777777" w:rsidR="00445F6A" w:rsidRPr="00BE5E1B" w:rsidRDefault="00445F6A" w:rsidP="002F7F27">
            <w:pPr>
              <w:rPr>
                <w:rFonts w:ascii="Arial" w:hAnsi="Arial" w:cs="Arial"/>
              </w:rPr>
            </w:pPr>
            <w:r>
              <w:rPr>
                <w:rFonts w:ascii="Arial" w:hAnsi="Arial" w:cs="Arial"/>
              </w:rPr>
              <w:t>SERV</w:t>
            </w:r>
          </w:p>
        </w:tc>
        <w:tc>
          <w:tcPr>
            <w:tcW w:w="359" w:type="pct"/>
          </w:tcPr>
          <w:p w14:paraId="7C42C098"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27E37511" w14:textId="77777777" w:rsidR="00445F6A" w:rsidRPr="00BE5E1B" w:rsidRDefault="00445F6A" w:rsidP="002F7F27">
            <w:pPr>
              <w:rPr>
                <w:rFonts w:ascii="Arial" w:hAnsi="Arial" w:cs="Arial"/>
              </w:rPr>
            </w:pPr>
            <w:r>
              <w:rPr>
                <w:rFonts w:ascii="Arial" w:hAnsi="Arial" w:cs="Arial"/>
              </w:rPr>
              <w:t>R$76,67</w:t>
            </w:r>
          </w:p>
        </w:tc>
        <w:tc>
          <w:tcPr>
            <w:tcW w:w="741" w:type="pct"/>
          </w:tcPr>
          <w:p w14:paraId="5C0ECBBD" w14:textId="77777777" w:rsidR="00445F6A" w:rsidRPr="00BE5E1B" w:rsidRDefault="00445F6A" w:rsidP="002F7F27">
            <w:pPr>
              <w:rPr>
                <w:rFonts w:ascii="Arial" w:hAnsi="Arial" w:cs="Arial"/>
                <w:bCs/>
              </w:rPr>
            </w:pPr>
            <w:r>
              <w:rPr>
                <w:rFonts w:ascii="Arial" w:hAnsi="Arial" w:cs="Arial"/>
                <w:bCs/>
              </w:rPr>
              <w:t>R$613,36</w:t>
            </w:r>
          </w:p>
        </w:tc>
      </w:tr>
      <w:tr w:rsidR="00445F6A" w14:paraId="0EA2AF89" w14:textId="77777777" w:rsidTr="00B525E3">
        <w:tc>
          <w:tcPr>
            <w:tcW w:w="273" w:type="pct"/>
          </w:tcPr>
          <w:p w14:paraId="41F352D0" w14:textId="77777777" w:rsidR="00445F6A" w:rsidRDefault="00445F6A" w:rsidP="002F7F27">
            <w:pPr>
              <w:rPr>
                <w:sz w:val="20"/>
                <w:szCs w:val="20"/>
              </w:rPr>
            </w:pPr>
            <w:r>
              <w:rPr>
                <w:sz w:val="20"/>
                <w:szCs w:val="20"/>
              </w:rPr>
              <w:t>76</w:t>
            </w:r>
          </w:p>
        </w:tc>
        <w:tc>
          <w:tcPr>
            <w:tcW w:w="2469" w:type="pct"/>
          </w:tcPr>
          <w:p w14:paraId="2EBCD4DF" w14:textId="77777777" w:rsidR="00445F6A" w:rsidRDefault="00445F6A" w:rsidP="002F7F27">
            <w:pPr>
              <w:rPr>
                <w:sz w:val="20"/>
                <w:szCs w:val="20"/>
              </w:rPr>
            </w:pPr>
            <w:r>
              <w:rPr>
                <w:sz w:val="20"/>
                <w:szCs w:val="20"/>
              </w:rPr>
              <w:t>Serviço de Desinstalação de Ar-Condicionado de 30.000 a 36.000 btus (Zona rural)</w:t>
            </w:r>
          </w:p>
        </w:tc>
        <w:tc>
          <w:tcPr>
            <w:tcW w:w="400" w:type="pct"/>
          </w:tcPr>
          <w:p w14:paraId="1D3F4AA7" w14:textId="77777777" w:rsidR="00445F6A" w:rsidRPr="00BE5E1B" w:rsidRDefault="00445F6A" w:rsidP="002F7F27">
            <w:pPr>
              <w:rPr>
                <w:rFonts w:ascii="Arial" w:hAnsi="Arial" w:cs="Arial"/>
              </w:rPr>
            </w:pPr>
            <w:r>
              <w:rPr>
                <w:rFonts w:ascii="Arial" w:hAnsi="Arial" w:cs="Arial"/>
              </w:rPr>
              <w:t>SERV</w:t>
            </w:r>
          </w:p>
        </w:tc>
        <w:tc>
          <w:tcPr>
            <w:tcW w:w="359" w:type="pct"/>
          </w:tcPr>
          <w:p w14:paraId="201FA1C4" w14:textId="77777777" w:rsidR="00445F6A" w:rsidRPr="00BE5E1B" w:rsidRDefault="00445F6A" w:rsidP="002F7F27">
            <w:pPr>
              <w:rPr>
                <w:rFonts w:ascii="Arial" w:hAnsi="Arial" w:cs="Arial"/>
              </w:rPr>
            </w:pPr>
            <w:r>
              <w:rPr>
                <w:rFonts w:ascii="Arial" w:hAnsi="Arial" w:cs="Arial"/>
              </w:rPr>
              <w:t>18</w:t>
            </w:r>
          </w:p>
        </w:tc>
        <w:tc>
          <w:tcPr>
            <w:tcW w:w="758" w:type="pct"/>
          </w:tcPr>
          <w:p w14:paraId="788D9F69" w14:textId="77777777" w:rsidR="00445F6A" w:rsidRPr="00BE5E1B" w:rsidRDefault="00445F6A" w:rsidP="002F7F27">
            <w:pPr>
              <w:rPr>
                <w:rFonts w:ascii="Arial" w:hAnsi="Arial" w:cs="Arial"/>
              </w:rPr>
            </w:pPr>
            <w:r>
              <w:rPr>
                <w:rFonts w:ascii="Arial" w:hAnsi="Arial" w:cs="Arial"/>
              </w:rPr>
              <w:t>R$76,67</w:t>
            </w:r>
          </w:p>
        </w:tc>
        <w:tc>
          <w:tcPr>
            <w:tcW w:w="741" w:type="pct"/>
          </w:tcPr>
          <w:p w14:paraId="6C297CB9" w14:textId="77777777" w:rsidR="00445F6A" w:rsidRPr="00BE5E1B" w:rsidRDefault="00445F6A" w:rsidP="002F7F27">
            <w:pPr>
              <w:rPr>
                <w:rFonts w:ascii="Arial" w:hAnsi="Arial" w:cs="Arial"/>
                <w:bCs/>
              </w:rPr>
            </w:pPr>
            <w:r>
              <w:rPr>
                <w:rFonts w:ascii="Arial" w:hAnsi="Arial" w:cs="Arial"/>
                <w:bCs/>
              </w:rPr>
              <w:t>R$1.380,06</w:t>
            </w:r>
          </w:p>
        </w:tc>
      </w:tr>
      <w:tr w:rsidR="00445F6A" w14:paraId="2AE948A1" w14:textId="77777777" w:rsidTr="00B525E3">
        <w:tc>
          <w:tcPr>
            <w:tcW w:w="273" w:type="pct"/>
          </w:tcPr>
          <w:p w14:paraId="1234C4A8" w14:textId="77777777" w:rsidR="00445F6A" w:rsidRDefault="00445F6A" w:rsidP="002F7F27">
            <w:pPr>
              <w:rPr>
                <w:sz w:val="20"/>
                <w:szCs w:val="20"/>
              </w:rPr>
            </w:pPr>
            <w:r>
              <w:rPr>
                <w:sz w:val="20"/>
                <w:szCs w:val="20"/>
              </w:rPr>
              <w:t>77</w:t>
            </w:r>
          </w:p>
        </w:tc>
        <w:tc>
          <w:tcPr>
            <w:tcW w:w="2469" w:type="pct"/>
          </w:tcPr>
          <w:p w14:paraId="0D69291E" w14:textId="77777777" w:rsidR="00445F6A" w:rsidRDefault="00445F6A" w:rsidP="002F7F27">
            <w:pPr>
              <w:rPr>
                <w:sz w:val="20"/>
                <w:szCs w:val="20"/>
              </w:rPr>
            </w:pPr>
            <w:r>
              <w:rPr>
                <w:sz w:val="20"/>
                <w:szCs w:val="20"/>
              </w:rPr>
              <w:t>Serviço de Desinstalação de Ar-Condicionado de 55.000 a 60.000 btus (Zona rural)</w:t>
            </w:r>
          </w:p>
        </w:tc>
        <w:tc>
          <w:tcPr>
            <w:tcW w:w="400" w:type="pct"/>
          </w:tcPr>
          <w:p w14:paraId="165B0D56" w14:textId="77777777" w:rsidR="00445F6A" w:rsidRPr="00BE5E1B" w:rsidRDefault="00445F6A" w:rsidP="002F7F27">
            <w:pPr>
              <w:rPr>
                <w:rFonts w:ascii="Arial" w:hAnsi="Arial" w:cs="Arial"/>
              </w:rPr>
            </w:pPr>
            <w:r>
              <w:rPr>
                <w:rFonts w:ascii="Arial" w:hAnsi="Arial" w:cs="Arial"/>
              </w:rPr>
              <w:t>SERV</w:t>
            </w:r>
          </w:p>
        </w:tc>
        <w:tc>
          <w:tcPr>
            <w:tcW w:w="359" w:type="pct"/>
          </w:tcPr>
          <w:p w14:paraId="3E1B60E0"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3B6059E7" w14:textId="77777777" w:rsidR="00445F6A" w:rsidRPr="00BE5E1B" w:rsidRDefault="00445F6A" w:rsidP="002F7F27">
            <w:pPr>
              <w:rPr>
                <w:rFonts w:ascii="Arial" w:hAnsi="Arial" w:cs="Arial"/>
              </w:rPr>
            </w:pPr>
            <w:r>
              <w:rPr>
                <w:rFonts w:ascii="Arial" w:hAnsi="Arial" w:cs="Arial"/>
              </w:rPr>
              <w:t>R$155,00</w:t>
            </w:r>
          </w:p>
        </w:tc>
        <w:tc>
          <w:tcPr>
            <w:tcW w:w="741" w:type="pct"/>
          </w:tcPr>
          <w:p w14:paraId="7A65B54D" w14:textId="77777777" w:rsidR="00445F6A" w:rsidRPr="00BE5E1B" w:rsidRDefault="00445F6A" w:rsidP="002F7F27">
            <w:pPr>
              <w:rPr>
                <w:rFonts w:ascii="Arial" w:hAnsi="Arial" w:cs="Arial"/>
                <w:bCs/>
              </w:rPr>
            </w:pPr>
            <w:r>
              <w:rPr>
                <w:rFonts w:ascii="Arial" w:hAnsi="Arial" w:cs="Arial"/>
                <w:bCs/>
              </w:rPr>
              <w:t>R$1.240,00</w:t>
            </w:r>
          </w:p>
        </w:tc>
      </w:tr>
      <w:tr w:rsidR="00445F6A" w14:paraId="0852D7A7" w14:textId="77777777" w:rsidTr="00B525E3">
        <w:tc>
          <w:tcPr>
            <w:tcW w:w="273" w:type="pct"/>
          </w:tcPr>
          <w:p w14:paraId="5294137E" w14:textId="77777777" w:rsidR="00445F6A" w:rsidRDefault="00445F6A" w:rsidP="002F7F27">
            <w:pPr>
              <w:rPr>
                <w:sz w:val="20"/>
                <w:szCs w:val="20"/>
              </w:rPr>
            </w:pPr>
            <w:r>
              <w:rPr>
                <w:sz w:val="20"/>
                <w:szCs w:val="20"/>
              </w:rPr>
              <w:t>78</w:t>
            </w:r>
          </w:p>
        </w:tc>
        <w:tc>
          <w:tcPr>
            <w:tcW w:w="2469" w:type="pct"/>
          </w:tcPr>
          <w:p w14:paraId="15BC9BCC" w14:textId="77777777" w:rsidR="00445F6A" w:rsidRDefault="00445F6A" w:rsidP="002F7F27">
            <w:pPr>
              <w:rPr>
                <w:sz w:val="20"/>
                <w:szCs w:val="20"/>
              </w:rPr>
            </w:pPr>
            <w:r>
              <w:rPr>
                <w:sz w:val="20"/>
                <w:szCs w:val="20"/>
              </w:rPr>
              <w:t>Fluido Gás Refrigerante R-32 para Ar condicionado</w:t>
            </w:r>
          </w:p>
        </w:tc>
        <w:tc>
          <w:tcPr>
            <w:tcW w:w="400" w:type="pct"/>
          </w:tcPr>
          <w:p w14:paraId="7FB19E79" w14:textId="77777777" w:rsidR="00445F6A" w:rsidRPr="00BE5E1B" w:rsidRDefault="00445F6A" w:rsidP="002F7F27">
            <w:pPr>
              <w:rPr>
                <w:rFonts w:ascii="Arial" w:hAnsi="Arial" w:cs="Arial"/>
              </w:rPr>
            </w:pPr>
            <w:r>
              <w:rPr>
                <w:rFonts w:ascii="Arial" w:hAnsi="Arial" w:cs="Arial"/>
              </w:rPr>
              <w:t>KG</w:t>
            </w:r>
          </w:p>
        </w:tc>
        <w:tc>
          <w:tcPr>
            <w:tcW w:w="359" w:type="pct"/>
          </w:tcPr>
          <w:p w14:paraId="5C197F17" w14:textId="77777777" w:rsidR="00445F6A" w:rsidRPr="00BE5E1B" w:rsidRDefault="00445F6A" w:rsidP="002F7F27">
            <w:pPr>
              <w:rPr>
                <w:rFonts w:ascii="Arial" w:hAnsi="Arial" w:cs="Arial"/>
              </w:rPr>
            </w:pPr>
            <w:r>
              <w:rPr>
                <w:rFonts w:ascii="Arial" w:hAnsi="Arial" w:cs="Arial"/>
              </w:rPr>
              <w:t>105</w:t>
            </w:r>
          </w:p>
        </w:tc>
        <w:tc>
          <w:tcPr>
            <w:tcW w:w="758" w:type="pct"/>
          </w:tcPr>
          <w:p w14:paraId="592D8E5D" w14:textId="77777777" w:rsidR="00445F6A" w:rsidRPr="00BE5E1B" w:rsidRDefault="00445F6A" w:rsidP="002F7F27">
            <w:pPr>
              <w:rPr>
                <w:rFonts w:ascii="Arial" w:hAnsi="Arial" w:cs="Arial"/>
              </w:rPr>
            </w:pPr>
            <w:r>
              <w:rPr>
                <w:rFonts w:ascii="Arial" w:hAnsi="Arial" w:cs="Arial"/>
              </w:rPr>
              <w:t>R$416,67</w:t>
            </w:r>
          </w:p>
        </w:tc>
        <w:tc>
          <w:tcPr>
            <w:tcW w:w="741" w:type="pct"/>
          </w:tcPr>
          <w:p w14:paraId="43BB6D09" w14:textId="77777777" w:rsidR="00445F6A" w:rsidRPr="00BE5E1B" w:rsidRDefault="00445F6A" w:rsidP="002F7F27">
            <w:pPr>
              <w:rPr>
                <w:rFonts w:ascii="Arial" w:hAnsi="Arial" w:cs="Arial"/>
                <w:bCs/>
              </w:rPr>
            </w:pPr>
            <w:r>
              <w:rPr>
                <w:rFonts w:ascii="Arial" w:hAnsi="Arial" w:cs="Arial"/>
                <w:bCs/>
              </w:rPr>
              <w:t>R$43.750,35</w:t>
            </w:r>
          </w:p>
        </w:tc>
      </w:tr>
      <w:tr w:rsidR="00445F6A" w14:paraId="4DC66D3B" w14:textId="77777777" w:rsidTr="00B525E3">
        <w:tc>
          <w:tcPr>
            <w:tcW w:w="273" w:type="pct"/>
          </w:tcPr>
          <w:p w14:paraId="6D27CBED" w14:textId="77777777" w:rsidR="00445F6A" w:rsidRDefault="00445F6A" w:rsidP="002F7F27">
            <w:pPr>
              <w:rPr>
                <w:sz w:val="20"/>
                <w:szCs w:val="20"/>
              </w:rPr>
            </w:pPr>
            <w:r>
              <w:rPr>
                <w:sz w:val="20"/>
                <w:szCs w:val="20"/>
              </w:rPr>
              <w:t>79</w:t>
            </w:r>
          </w:p>
        </w:tc>
        <w:tc>
          <w:tcPr>
            <w:tcW w:w="2469" w:type="pct"/>
          </w:tcPr>
          <w:p w14:paraId="2AC72E06" w14:textId="77777777" w:rsidR="00445F6A" w:rsidRDefault="00445F6A" w:rsidP="002F7F27">
            <w:pPr>
              <w:rPr>
                <w:sz w:val="20"/>
                <w:szCs w:val="20"/>
              </w:rPr>
            </w:pPr>
            <w:r>
              <w:rPr>
                <w:sz w:val="20"/>
                <w:szCs w:val="20"/>
              </w:rPr>
              <w:t>SUPORTE PARA INSTALAÇÃO DE AR CONDICIONADO ENTRE 9.000 A 12.000 BTUS</w:t>
            </w:r>
          </w:p>
        </w:tc>
        <w:tc>
          <w:tcPr>
            <w:tcW w:w="400" w:type="pct"/>
          </w:tcPr>
          <w:p w14:paraId="363D5773" w14:textId="77777777" w:rsidR="00445F6A" w:rsidRPr="00BE5E1B" w:rsidRDefault="00445F6A" w:rsidP="002F7F27">
            <w:pPr>
              <w:rPr>
                <w:rFonts w:ascii="Arial" w:hAnsi="Arial" w:cs="Arial"/>
              </w:rPr>
            </w:pPr>
            <w:r>
              <w:rPr>
                <w:rFonts w:ascii="Arial" w:hAnsi="Arial" w:cs="Arial"/>
              </w:rPr>
              <w:t>PAR</w:t>
            </w:r>
          </w:p>
        </w:tc>
        <w:tc>
          <w:tcPr>
            <w:tcW w:w="359" w:type="pct"/>
          </w:tcPr>
          <w:p w14:paraId="6A50A440" w14:textId="77777777" w:rsidR="00445F6A" w:rsidRPr="00BE5E1B" w:rsidRDefault="00445F6A" w:rsidP="002F7F27">
            <w:pPr>
              <w:rPr>
                <w:rFonts w:ascii="Arial" w:hAnsi="Arial" w:cs="Arial"/>
              </w:rPr>
            </w:pPr>
            <w:r>
              <w:rPr>
                <w:rFonts w:ascii="Arial" w:hAnsi="Arial" w:cs="Arial"/>
              </w:rPr>
              <w:t>65</w:t>
            </w:r>
          </w:p>
        </w:tc>
        <w:tc>
          <w:tcPr>
            <w:tcW w:w="758" w:type="pct"/>
          </w:tcPr>
          <w:p w14:paraId="32BA2469" w14:textId="77777777" w:rsidR="00445F6A" w:rsidRPr="00BE5E1B" w:rsidRDefault="00445F6A" w:rsidP="002F7F27">
            <w:pPr>
              <w:rPr>
                <w:rFonts w:ascii="Arial" w:hAnsi="Arial" w:cs="Arial"/>
              </w:rPr>
            </w:pPr>
            <w:r>
              <w:rPr>
                <w:rFonts w:ascii="Arial" w:hAnsi="Arial" w:cs="Arial"/>
              </w:rPr>
              <w:t>R$96,67</w:t>
            </w:r>
          </w:p>
        </w:tc>
        <w:tc>
          <w:tcPr>
            <w:tcW w:w="741" w:type="pct"/>
          </w:tcPr>
          <w:p w14:paraId="2A139EF9" w14:textId="77777777" w:rsidR="00445F6A" w:rsidRPr="00BE5E1B" w:rsidRDefault="00445F6A" w:rsidP="002F7F27">
            <w:pPr>
              <w:rPr>
                <w:rFonts w:ascii="Arial" w:hAnsi="Arial" w:cs="Arial"/>
                <w:bCs/>
              </w:rPr>
            </w:pPr>
            <w:r>
              <w:rPr>
                <w:rFonts w:ascii="Arial" w:hAnsi="Arial" w:cs="Arial"/>
                <w:bCs/>
              </w:rPr>
              <w:t>R$6.283,55</w:t>
            </w:r>
          </w:p>
        </w:tc>
      </w:tr>
      <w:tr w:rsidR="00445F6A" w14:paraId="095FC186" w14:textId="77777777" w:rsidTr="00B525E3">
        <w:tc>
          <w:tcPr>
            <w:tcW w:w="273" w:type="pct"/>
          </w:tcPr>
          <w:p w14:paraId="505941CE" w14:textId="77777777" w:rsidR="00445F6A" w:rsidRDefault="00445F6A" w:rsidP="002F7F27">
            <w:pPr>
              <w:rPr>
                <w:sz w:val="20"/>
                <w:szCs w:val="20"/>
              </w:rPr>
            </w:pPr>
            <w:r>
              <w:rPr>
                <w:sz w:val="20"/>
                <w:szCs w:val="20"/>
              </w:rPr>
              <w:t>80</w:t>
            </w:r>
          </w:p>
        </w:tc>
        <w:tc>
          <w:tcPr>
            <w:tcW w:w="2469" w:type="pct"/>
          </w:tcPr>
          <w:p w14:paraId="0B3E5FB8" w14:textId="77777777" w:rsidR="00445F6A" w:rsidRDefault="00445F6A" w:rsidP="002F7F27">
            <w:pPr>
              <w:rPr>
                <w:sz w:val="20"/>
                <w:szCs w:val="20"/>
              </w:rPr>
            </w:pPr>
            <w:r>
              <w:rPr>
                <w:sz w:val="20"/>
                <w:szCs w:val="20"/>
              </w:rPr>
              <w:t>Suporte de Instalação para Ar-Condicionado de 30.000 a 36.000 btus</w:t>
            </w:r>
          </w:p>
        </w:tc>
        <w:tc>
          <w:tcPr>
            <w:tcW w:w="400" w:type="pct"/>
          </w:tcPr>
          <w:p w14:paraId="72EACE30" w14:textId="77777777" w:rsidR="00445F6A" w:rsidRPr="00BE5E1B" w:rsidRDefault="00445F6A" w:rsidP="002F7F27">
            <w:pPr>
              <w:rPr>
                <w:rFonts w:ascii="Arial" w:hAnsi="Arial" w:cs="Arial"/>
              </w:rPr>
            </w:pPr>
            <w:r>
              <w:rPr>
                <w:rFonts w:ascii="Arial" w:hAnsi="Arial" w:cs="Arial"/>
              </w:rPr>
              <w:t>PAR</w:t>
            </w:r>
          </w:p>
        </w:tc>
        <w:tc>
          <w:tcPr>
            <w:tcW w:w="359" w:type="pct"/>
          </w:tcPr>
          <w:p w14:paraId="34F4F80E" w14:textId="77777777" w:rsidR="00445F6A" w:rsidRPr="00BE5E1B" w:rsidRDefault="00445F6A" w:rsidP="002F7F27">
            <w:pPr>
              <w:rPr>
                <w:rFonts w:ascii="Arial" w:hAnsi="Arial" w:cs="Arial"/>
              </w:rPr>
            </w:pPr>
            <w:r>
              <w:rPr>
                <w:rFonts w:ascii="Arial" w:hAnsi="Arial" w:cs="Arial"/>
              </w:rPr>
              <w:t>25</w:t>
            </w:r>
          </w:p>
        </w:tc>
        <w:tc>
          <w:tcPr>
            <w:tcW w:w="758" w:type="pct"/>
          </w:tcPr>
          <w:p w14:paraId="34DD0B3A" w14:textId="77777777" w:rsidR="00445F6A" w:rsidRPr="00BE5E1B" w:rsidRDefault="00445F6A" w:rsidP="002F7F27">
            <w:pPr>
              <w:rPr>
                <w:rFonts w:ascii="Arial" w:hAnsi="Arial" w:cs="Arial"/>
              </w:rPr>
            </w:pPr>
            <w:r>
              <w:rPr>
                <w:rFonts w:ascii="Arial" w:hAnsi="Arial" w:cs="Arial"/>
              </w:rPr>
              <w:t>R$153,33</w:t>
            </w:r>
          </w:p>
        </w:tc>
        <w:tc>
          <w:tcPr>
            <w:tcW w:w="741" w:type="pct"/>
          </w:tcPr>
          <w:p w14:paraId="1F047741" w14:textId="77777777" w:rsidR="00445F6A" w:rsidRPr="00BE5E1B" w:rsidRDefault="00445F6A" w:rsidP="002F7F27">
            <w:pPr>
              <w:rPr>
                <w:rFonts w:ascii="Arial" w:hAnsi="Arial" w:cs="Arial"/>
                <w:bCs/>
              </w:rPr>
            </w:pPr>
            <w:r>
              <w:rPr>
                <w:rFonts w:ascii="Arial" w:hAnsi="Arial" w:cs="Arial"/>
                <w:bCs/>
              </w:rPr>
              <w:t>R$3.833,25</w:t>
            </w:r>
          </w:p>
        </w:tc>
      </w:tr>
      <w:tr w:rsidR="00445F6A" w14:paraId="3AE79460" w14:textId="77777777" w:rsidTr="00B525E3">
        <w:tc>
          <w:tcPr>
            <w:tcW w:w="273" w:type="pct"/>
          </w:tcPr>
          <w:p w14:paraId="398FDB0A" w14:textId="77777777" w:rsidR="00445F6A" w:rsidRDefault="00445F6A" w:rsidP="002F7F27">
            <w:pPr>
              <w:rPr>
                <w:sz w:val="20"/>
                <w:szCs w:val="20"/>
              </w:rPr>
            </w:pPr>
            <w:r>
              <w:rPr>
                <w:sz w:val="20"/>
                <w:szCs w:val="20"/>
              </w:rPr>
              <w:t>81</w:t>
            </w:r>
          </w:p>
        </w:tc>
        <w:tc>
          <w:tcPr>
            <w:tcW w:w="2469" w:type="pct"/>
          </w:tcPr>
          <w:p w14:paraId="5ED2F2A9" w14:textId="77777777" w:rsidR="00445F6A" w:rsidRDefault="00445F6A" w:rsidP="002F7F27">
            <w:pPr>
              <w:rPr>
                <w:sz w:val="20"/>
                <w:szCs w:val="20"/>
              </w:rPr>
            </w:pPr>
            <w:r>
              <w:rPr>
                <w:sz w:val="20"/>
                <w:szCs w:val="20"/>
              </w:rPr>
              <w:t xml:space="preserve">Suporte de Instalação para Ar-Condicionado de 55.000 </w:t>
            </w:r>
            <w:r>
              <w:rPr>
                <w:sz w:val="20"/>
                <w:szCs w:val="20"/>
              </w:rPr>
              <w:lastRenderedPageBreak/>
              <w:t>a 60.000 btus</w:t>
            </w:r>
          </w:p>
        </w:tc>
        <w:tc>
          <w:tcPr>
            <w:tcW w:w="400" w:type="pct"/>
          </w:tcPr>
          <w:p w14:paraId="5DB42A0A" w14:textId="77777777" w:rsidR="00445F6A" w:rsidRPr="00BE5E1B" w:rsidRDefault="00445F6A" w:rsidP="002F7F27">
            <w:pPr>
              <w:rPr>
                <w:rFonts w:ascii="Arial" w:hAnsi="Arial" w:cs="Arial"/>
              </w:rPr>
            </w:pPr>
            <w:r>
              <w:rPr>
                <w:rFonts w:ascii="Arial" w:hAnsi="Arial" w:cs="Arial"/>
              </w:rPr>
              <w:lastRenderedPageBreak/>
              <w:t>PAR</w:t>
            </w:r>
          </w:p>
        </w:tc>
        <w:tc>
          <w:tcPr>
            <w:tcW w:w="359" w:type="pct"/>
          </w:tcPr>
          <w:p w14:paraId="63BDAA02" w14:textId="77777777" w:rsidR="00445F6A" w:rsidRPr="00BE5E1B" w:rsidRDefault="00445F6A" w:rsidP="002F7F27">
            <w:pPr>
              <w:rPr>
                <w:rFonts w:ascii="Arial" w:hAnsi="Arial" w:cs="Arial"/>
              </w:rPr>
            </w:pPr>
            <w:r>
              <w:rPr>
                <w:rFonts w:ascii="Arial" w:hAnsi="Arial" w:cs="Arial"/>
              </w:rPr>
              <w:t>15</w:t>
            </w:r>
          </w:p>
        </w:tc>
        <w:tc>
          <w:tcPr>
            <w:tcW w:w="758" w:type="pct"/>
          </w:tcPr>
          <w:p w14:paraId="7E2FE989" w14:textId="77777777" w:rsidR="00445F6A" w:rsidRPr="00BE5E1B" w:rsidRDefault="00445F6A" w:rsidP="002F7F27">
            <w:pPr>
              <w:rPr>
                <w:rFonts w:ascii="Arial" w:hAnsi="Arial" w:cs="Arial"/>
              </w:rPr>
            </w:pPr>
            <w:r>
              <w:rPr>
                <w:rFonts w:ascii="Arial" w:hAnsi="Arial" w:cs="Arial"/>
              </w:rPr>
              <w:t>R$261,67</w:t>
            </w:r>
          </w:p>
        </w:tc>
        <w:tc>
          <w:tcPr>
            <w:tcW w:w="741" w:type="pct"/>
          </w:tcPr>
          <w:p w14:paraId="0F1F32AB" w14:textId="77777777" w:rsidR="00445F6A" w:rsidRPr="00BE5E1B" w:rsidRDefault="00445F6A" w:rsidP="002F7F27">
            <w:pPr>
              <w:rPr>
                <w:rFonts w:ascii="Arial" w:hAnsi="Arial" w:cs="Arial"/>
                <w:bCs/>
              </w:rPr>
            </w:pPr>
            <w:r>
              <w:rPr>
                <w:rFonts w:ascii="Arial" w:hAnsi="Arial" w:cs="Arial"/>
                <w:bCs/>
              </w:rPr>
              <w:t>R$3.925,05</w:t>
            </w:r>
          </w:p>
        </w:tc>
      </w:tr>
      <w:tr w:rsidR="00445F6A" w14:paraId="7D137478" w14:textId="77777777" w:rsidTr="00B525E3">
        <w:tc>
          <w:tcPr>
            <w:tcW w:w="273" w:type="pct"/>
          </w:tcPr>
          <w:p w14:paraId="613400F0" w14:textId="77777777" w:rsidR="00445F6A" w:rsidRDefault="00445F6A" w:rsidP="002F7F27">
            <w:pPr>
              <w:rPr>
                <w:sz w:val="20"/>
                <w:szCs w:val="20"/>
              </w:rPr>
            </w:pPr>
            <w:r>
              <w:rPr>
                <w:sz w:val="20"/>
                <w:szCs w:val="20"/>
              </w:rPr>
              <w:lastRenderedPageBreak/>
              <w:t>82</w:t>
            </w:r>
          </w:p>
        </w:tc>
        <w:tc>
          <w:tcPr>
            <w:tcW w:w="2469" w:type="pct"/>
          </w:tcPr>
          <w:p w14:paraId="2314DDC4" w14:textId="77777777" w:rsidR="00445F6A" w:rsidRDefault="00445F6A" w:rsidP="002F7F27">
            <w:pPr>
              <w:rPr>
                <w:sz w:val="20"/>
                <w:szCs w:val="20"/>
              </w:rPr>
            </w:pPr>
            <w:r>
              <w:rPr>
                <w:sz w:val="20"/>
                <w:szCs w:val="20"/>
              </w:rPr>
              <w:t>CAPACITOR AR CONDICIONADO 24.000 BTUS</w:t>
            </w:r>
          </w:p>
        </w:tc>
        <w:tc>
          <w:tcPr>
            <w:tcW w:w="400" w:type="pct"/>
          </w:tcPr>
          <w:p w14:paraId="728C753A" w14:textId="77777777" w:rsidR="00445F6A" w:rsidRPr="00BE5E1B" w:rsidRDefault="00445F6A" w:rsidP="002F7F27">
            <w:pPr>
              <w:rPr>
                <w:rFonts w:ascii="Arial" w:hAnsi="Arial" w:cs="Arial"/>
              </w:rPr>
            </w:pPr>
            <w:r>
              <w:rPr>
                <w:rFonts w:ascii="Arial" w:hAnsi="Arial" w:cs="Arial"/>
              </w:rPr>
              <w:t>UN</w:t>
            </w:r>
          </w:p>
        </w:tc>
        <w:tc>
          <w:tcPr>
            <w:tcW w:w="359" w:type="pct"/>
          </w:tcPr>
          <w:p w14:paraId="117A27C9" w14:textId="77777777" w:rsidR="00445F6A" w:rsidRPr="00BE5E1B" w:rsidRDefault="00445F6A" w:rsidP="002F7F27">
            <w:pPr>
              <w:rPr>
                <w:rFonts w:ascii="Arial" w:hAnsi="Arial" w:cs="Arial"/>
              </w:rPr>
            </w:pPr>
            <w:r>
              <w:rPr>
                <w:rFonts w:ascii="Arial" w:hAnsi="Arial" w:cs="Arial"/>
              </w:rPr>
              <w:t>10</w:t>
            </w:r>
          </w:p>
        </w:tc>
        <w:tc>
          <w:tcPr>
            <w:tcW w:w="758" w:type="pct"/>
          </w:tcPr>
          <w:p w14:paraId="16550B49" w14:textId="77777777" w:rsidR="00445F6A" w:rsidRPr="00BE5E1B" w:rsidRDefault="00445F6A" w:rsidP="002F7F27">
            <w:pPr>
              <w:rPr>
                <w:rFonts w:ascii="Arial" w:hAnsi="Arial" w:cs="Arial"/>
              </w:rPr>
            </w:pPr>
            <w:r>
              <w:rPr>
                <w:rFonts w:ascii="Arial" w:hAnsi="Arial" w:cs="Arial"/>
              </w:rPr>
              <w:t>R$125,00</w:t>
            </w:r>
          </w:p>
        </w:tc>
        <w:tc>
          <w:tcPr>
            <w:tcW w:w="741" w:type="pct"/>
          </w:tcPr>
          <w:p w14:paraId="579EAB03" w14:textId="77777777" w:rsidR="00445F6A" w:rsidRPr="00BE5E1B" w:rsidRDefault="00445F6A" w:rsidP="002F7F27">
            <w:pPr>
              <w:rPr>
                <w:rFonts w:ascii="Arial" w:hAnsi="Arial" w:cs="Arial"/>
                <w:bCs/>
              </w:rPr>
            </w:pPr>
            <w:r>
              <w:rPr>
                <w:rFonts w:ascii="Arial" w:hAnsi="Arial" w:cs="Arial"/>
                <w:bCs/>
              </w:rPr>
              <w:t>R$1.250,00</w:t>
            </w:r>
          </w:p>
        </w:tc>
      </w:tr>
      <w:tr w:rsidR="00445F6A" w14:paraId="23725289" w14:textId="77777777" w:rsidTr="00B525E3">
        <w:tc>
          <w:tcPr>
            <w:tcW w:w="273" w:type="pct"/>
          </w:tcPr>
          <w:p w14:paraId="6E680C63" w14:textId="77777777" w:rsidR="00445F6A" w:rsidRDefault="00445F6A" w:rsidP="002F7F27">
            <w:pPr>
              <w:rPr>
                <w:sz w:val="20"/>
                <w:szCs w:val="20"/>
              </w:rPr>
            </w:pPr>
            <w:r>
              <w:rPr>
                <w:sz w:val="20"/>
                <w:szCs w:val="20"/>
              </w:rPr>
              <w:t>83</w:t>
            </w:r>
          </w:p>
        </w:tc>
        <w:tc>
          <w:tcPr>
            <w:tcW w:w="2469" w:type="pct"/>
          </w:tcPr>
          <w:p w14:paraId="28B02847" w14:textId="77777777" w:rsidR="00445F6A" w:rsidRDefault="00445F6A" w:rsidP="002F7F27">
            <w:pPr>
              <w:rPr>
                <w:sz w:val="20"/>
                <w:szCs w:val="20"/>
              </w:rPr>
            </w:pPr>
            <w:r>
              <w:rPr>
                <w:sz w:val="20"/>
                <w:szCs w:val="20"/>
              </w:rPr>
              <w:t>Capacitor Ar-Condicionado Split 36.000 btus</w:t>
            </w:r>
          </w:p>
        </w:tc>
        <w:tc>
          <w:tcPr>
            <w:tcW w:w="400" w:type="pct"/>
          </w:tcPr>
          <w:p w14:paraId="0905FE71" w14:textId="77777777" w:rsidR="00445F6A" w:rsidRPr="00BE5E1B" w:rsidRDefault="00445F6A" w:rsidP="002F7F27">
            <w:pPr>
              <w:rPr>
                <w:rFonts w:ascii="Arial" w:hAnsi="Arial" w:cs="Arial"/>
              </w:rPr>
            </w:pPr>
            <w:r>
              <w:rPr>
                <w:rFonts w:ascii="Arial" w:hAnsi="Arial" w:cs="Arial"/>
              </w:rPr>
              <w:t>UN</w:t>
            </w:r>
          </w:p>
        </w:tc>
        <w:tc>
          <w:tcPr>
            <w:tcW w:w="359" w:type="pct"/>
          </w:tcPr>
          <w:p w14:paraId="45FEF5F0" w14:textId="77777777" w:rsidR="00445F6A" w:rsidRPr="00BE5E1B" w:rsidRDefault="00445F6A" w:rsidP="002F7F27">
            <w:pPr>
              <w:rPr>
                <w:rFonts w:ascii="Arial" w:hAnsi="Arial" w:cs="Arial"/>
              </w:rPr>
            </w:pPr>
            <w:r>
              <w:rPr>
                <w:rFonts w:ascii="Arial" w:hAnsi="Arial" w:cs="Arial"/>
              </w:rPr>
              <w:t>15</w:t>
            </w:r>
          </w:p>
        </w:tc>
        <w:tc>
          <w:tcPr>
            <w:tcW w:w="758" w:type="pct"/>
          </w:tcPr>
          <w:p w14:paraId="612DDD90" w14:textId="77777777" w:rsidR="00445F6A" w:rsidRPr="00BE5E1B" w:rsidRDefault="00445F6A" w:rsidP="002F7F27">
            <w:pPr>
              <w:rPr>
                <w:rFonts w:ascii="Arial" w:hAnsi="Arial" w:cs="Arial"/>
              </w:rPr>
            </w:pPr>
            <w:r>
              <w:rPr>
                <w:rFonts w:ascii="Arial" w:hAnsi="Arial" w:cs="Arial"/>
              </w:rPr>
              <w:t>R$125,00</w:t>
            </w:r>
          </w:p>
        </w:tc>
        <w:tc>
          <w:tcPr>
            <w:tcW w:w="741" w:type="pct"/>
          </w:tcPr>
          <w:p w14:paraId="3799D44D" w14:textId="77777777" w:rsidR="00445F6A" w:rsidRPr="00BE5E1B" w:rsidRDefault="00445F6A" w:rsidP="002F7F27">
            <w:pPr>
              <w:rPr>
                <w:rFonts w:ascii="Arial" w:hAnsi="Arial" w:cs="Arial"/>
                <w:bCs/>
              </w:rPr>
            </w:pPr>
            <w:r>
              <w:rPr>
                <w:rFonts w:ascii="Arial" w:hAnsi="Arial" w:cs="Arial"/>
                <w:bCs/>
              </w:rPr>
              <w:t>R$1.875,00</w:t>
            </w:r>
          </w:p>
        </w:tc>
      </w:tr>
      <w:tr w:rsidR="00445F6A" w14:paraId="0998E2AE" w14:textId="77777777" w:rsidTr="00B525E3">
        <w:tc>
          <w:tcPr>
            <w:tcW w:w="273" w:type="pct"/>
          </w:tcPr>
          <w:p w14:paraId="73D50CF6" w14:textId="77777777" w:rsidR="00445F6A" w:rsidRDefault="00445F6A" w:rsidP="002F7F27">
            <w:pPr>
              <w:rPr>
                <w:sz w:val="20"/>
                <w:szCs w:val="20"/>
              </w:rPr>
            </w:pPr>
            <w:r>
              <w:rPr>
                <w:sz w:val="20"/>
                <w:szCs w:val="20"/>
              </w:rPr>
              <w:t>84</w:t>
            </w:r>
          </w:p>
        </w:tc>
        <w:tc>
          <w:tcPr>
            <w:tcW w:w="2469" w:type="pct"/>
          </w:tcPr>
          <w:p w14:paraId="4F5F263D" w14:textId="77777777" w:rsidR="00445F6A" w:rsidRDefault="00445F6A" w:rsidP="002F7F27">
            <w:pPr>
              <w:rPr>
                <w:sz w:val="20"/>
                <w:szCs w:val="20"/>
              </w:rPr>
            </w:pPr>
            <w:r>
              <w:rPr>
                <w:sz w:val="20"/>
                <w:szCs w:val="20"/>
              </w:rPr>
              <w:t>Capacitor Ar-Condicionado Split 60.000 btus</w:t>
            </w:r>
          </w:p>
        </w:tc>
        <w:tc>
          <w:tcPr>
            <w:tcW w:w="400" w:type="pct"/>
          </w:tcPr>
          <w:p w14:paraId="104AC928" w14:textId="77777777" w:rsidR="00445F6A" w:rsidRPr="00BE5E1B" w:rsidRDefault="00445F6A" w:rsidP="002F7F27">
            <w:pPr>
              <w:rPr>
                <w:rFonts w:ascii="Arial" w:hAnsi="Arial" w:cs="Arial"/>
              </w:rPr>
            </w:pPr>
            <w:r>
              <w:rPr>
                <w:rFonts w:ascii="Arial" w:hAnsi="Arial" w:cs="Arial"/>
              </w:rPr>
              <w:t>UN</w:t>
            </w:r>
          </w:p>
        </w:tc>
        <w:tc>
          <w:tcPr>
            <w:tcW w:w="359" w:type="pct"/>
          </w:tcPr>
          <w:p w14:paraId="2013B297" w14:textId="77777777" w:rsidR="00445F6A" w:rsidRPr="00BE5E1B" w:rsidRDefault="00445F6A" w:rsidP="002F7F27">
            <w:pPr>
              <w:rPr>
                <w:rFonts w:ascii="Arial" w:hAnsi="Arial" w:cs="Arial"/>
              </w:rPr>
            </w:pPr>
            <w:r>
              <w:rPr>
                <w:rFonts w:ascii="Arial" w:hAnsi="Arial" w:cs="Arial"/>
              </w:rPr>
              <w:t>10</w:t>
            </w:r>
          </w:p>
        </w:tc>
        <w:tc>
          <w:tcPr>
            <w:tcW w:w="758" w:type="pct"/>
          </w:tcPr>
          <w:p w14:paraId="2EB70108" w14:textId="77777777" w:rsidR="00445F6A" w:rsidRPr="00BE5E1B" w:rsidRDefault="00445F6A" w:rsidP="002F7F27">
            <w:pPr>
              <w:rPr>
                <w:rFonts w:ascii="Arial" w:hAnsi="Arial" w:cs="Arial"/>
              </w:rPr>
            </w:pPr>
            <w:r>
              <w:rPr>
                <w:rFonts w:ascii="Arial" w:hAnsi="Arial" w:cs="Arial"/>
              </w:rPr>
              <w:t>R$125,00</w:t>
            </w:r>
          </w:p>
        </w:tc>
        <w:tc>
          <w:tcPr>
            <w:tcW w:w="741" w:type="pct"/>
          </w:tcPr>
          <w:p w14:paraId="3DAF4FE5" w14:textId="77777777" w:rsidR="00445F6A" w:rsidRPr="00BE5E1B" w:rsidRDefault="00445F6A" w:rsidP="002F7F27">
            <w:pPr>
              <w:rPr>
                <w:rFonts w:ascii="Arial" w:hAnsi="Arial" w:cs="Arial"/>
                <w:bCs/>
              </w:rPr>
            </w:pPr>
            <w:r>
              <w:rPr>
                <w:rFonts w:ascii="Arial" w:hAnsi="Arial" w:cs="Arial"/>
                <w:bCs/>
              </w:rPr>
              <w:t>R$1.250,00</w:t>
            </w:r>
          </w:p>
        </w:tc>
      </w:tr>
      <w:tr w:rsidR="00445F6A" w14:paraId="49CABD5F" w14:textId="77777777" w:rsidTr="00B525E3">
        <w:tc>
          <w:tcPr>
            <w:tcW w:w="273" w:type="pct"/>
          </w:tcPr>
          <w:p w14:paraId="493CE28F" w14:textId="77777777" w:rsidR="00445F6A" w:rsidRDefault="00445F6A" w:rsidP="002F7F27">
            <w:pPr>
              <w:rPr>
                <w:sz w:val="20"/>
                <w:szCs w:val="20"/>
              </w:rPr>
            </w:pPr>
            <w:r>
              <w:rPr>
                <w:sz w:val="20"/>
                <w:szCs w:val="20"/>
              </w:rPr>
              <w:t>85</w:t>
            </w:r>
          </w:p>
        </w:tc>
        <w:tc>
          <w:tcPr>
            <w:tcW w:w="2469" w:type="pct"/>
          </w:tcPr>
          <w:p w14:paraId="3FCC6E60" w14:textId="77777777" w:rsidR="00445F6A" w:rsidRDefault="00445F6A" w:rsidP="002F7F27">
            <w:pPr>
              <w:rPr>
                <w:sz w:val="20"/>
                <w:szCs w:val="20"/>
              </w:rPr>
            </w:pPr>
            <w:r>
              <w:rPr>
                <w:sz w:val="20"/>
                <w:szCs w:val="20"/>
              </w:rPr>
              <w:t>Placa Display Evaporadora Ar Condicionado de 30.000 a 36.000 btus</w:t>
            </w:r>
          </w:p>
        </w:tc>
        <w:tc>
          <w:tcPr>
            <w:tcW w:w="400" w:type="pct"/>
          </w:tcPr>
          <w:p w14:paraId="20B33E55" w14:textId="77777777" w:rsidR="00445F6A" w:rsidRPr="00BE5E1B" w:rsidRDefault="00445F6A" w:rsidP="002F7F27">
            <w:pPr>
              <w:rPr>
                <w:rFonts w:ascii="Arial" w:hAnsi="Arial" w:cs="Arial"/>
              </w:rPr>
            </w:pPr>
            <w:r>
              <w:rPr>
                <w:rFonts w:ascii="Arial" w:hAnsi="Arial" w:cs="Arial"/>
              </w:rPr>
              <w:t>UN</w:t>
            </w:r>
          </w:p>
        </w:tc>
        <w:tc>
          <w:tcPr>
            <w:tcW w:w="359" w:type="pct"/>
          </w:tcPr>
          <w:p w14:paraId="176AF41C" w14:textId="77777777" w:rsidR="00445F6A" w:rsidRPr="00BE5E1B" w:rsidRDefault="00445F6A" w:rsidP="002F7F27">
            <w:pPr>
              <w:rPr>
                <w:rFonts w:ascii="Arial" w:hAnsi="Arial" w:cs="Arial"/>
              </w:rPr>
            </w:pPr>
            <w:r>
              <w:rPr>
                <w:rFonts w:ascii="Arial" w:hAnsi="Arial" w:cs="Arial"/>
              </w:rPr>
              <w:t>10</w:t>
            </w:r>
          </w:p>
        </w:tc>
        <w:tc>
          <w:tcPr>
            <w:tcW w:w="758" w:type="pct"/>
          </w:tcPr>
          <w:p w14:paraId="7D23969B" w14:textId="77777777" w:rsidR="00445F6A" w:rsidRPr="00BE5E1B" w:rsidRDefault="00445F6A" w:rsidP="002F7F27">
            <w:pPr>
              <w:rPr>
                <w:rFonts w:ascii="Arial" w:hAnsi="Arial" w:cs="Arial"/>
              </w:rPr>
            </w:pPr>
            <w:r>
              <w:rPr>
                <w:rFonts w:ascii="Arial" w:hAnsi="Arial" w:cs="Arial"/>
              </w:rPr>
              <w:t>R$356,67</w:t>
            </w:r>
          </w:p>
        </w:tc>
        <w:tc>
          <w:tcPr>
            <w:tcW w:w="741" w:type="pct"/>
          </w:tcPr>
          <w:p w14:paraId="5955C09A" w14:textId="77777777" w:rsidR="00445F6A" w:rsidRPr="00BE5E1B" w:rsidRDefault="00445F6A" w:rsidP="002F7F27">
            <w:pPr>
              <w:rPr>
                <w:rFonts w:ascii="Arial" w:hAnsi="Arial" w:cs="Arial"/>
                <w:bCs/>
              </w:rPr>
            </w:pPr>
            <w:r>
              <w:rPr>
                <w:rFonts w:ascii="Arial" w:hAnsi="Arial" w:cs="Arial"/>
                <w:bCs/>
              </w:rPr>
              <w:t>R$3.566,70</w:t>
            </w:r>
          </w:p>
        </w:tc>
      </w:tr>
      <w:tr w:rsidR="00445F6A" w14:paraId="567EF7EE" w14:textId="77777777" w:rsidTr="00B525E3">
        <w:tc>
          <w:tcPr>
            <w:tcW w:w="273" w:type="pct"/>
          </w:tcPr>
          <w:p w14:paraId="01CFAECC" w14:textId="77777777" w:rsidR="00445F6A" w:rsidRDefault="00445F6A" w:rsidP="002F7F27">
            <w:pPr>
              <w:rPr>
                <w:sz w:val="20"/>
                <w:szCs w:val="20"/>
              </w:rPr>
            </w:pPr>
            <w:r>
              <w:rPr>
                <w:sz w:val="20"/>
                <w:szCs w:val="20"/>
              </w:rPr>
              <w:t>86</w:t>
            </w:r>
          </w:p>
        </w:tc>
        <w:tc>
          <w:tcPr>
            <w:tcW w:w="2469" w:type="pct"/>
          </w:tcPr>
          <w:p w14:paraId="17716DF3" w14:textId="77777777" w:rsidR="00445F6A" w:rsidRDefault="00445F6A" w:rsidP="002F7F27">
            <w:pPr>
              <w:rPr>
                <w:sz w:val="20"/>
                <w:szCs w:val="20"/>
              </w:rPr>
            </w:pPr>
            <w:r>
              <w:rPr>
                <w:sz w:val="20"/>
                <w:szCs w:val="20"/>
              </w:rPr>
              <w:t>Placa Display Evaporadora Ar Condicionado de 55.000 a 60.000 btus</w:t>
            </w:r>
          </w:p>
        </w:tc>
        <w:tc>
          <w:tcPr>
            <w:tcW w:w="400" w:type="pct"/>
          </w:tcPr>
          <w:p w14:paraId="7593D2B3" w14:textId="77777777" w:rsidR="00445F6A" w:rsidRPr="00BE5E1B" w:rsidRDefault="00445F6A" w:rsidP="002F7F27">
            <w:pPr>
              <w:rPr>
                <w:rFonts w:ascii="Arial" w:hAnsi="Arial" w:cs="Arial"/>
              </w:rPr>
            </w:pPr>
            <w:r>
              <w:rPr>
                <w:rFonts w:ascii="Arial" w:hAnsi="Arial" w:cs="Arial"/>
              </w:rPr>
              <w:t>UN</w:t>
            </w:r>
          </w:p>
        </w:tc>
        <w:tc>
          <w:tcPr>
            <w:tcW w:w="359" w:type="pct"/>
          </w:tcPr>
          <w:p w14:paraId="4307228D" w14:textId="77777777" w:rsidR="00445F6A" w:rsidRPr="00BE5E1B" w:rsidRDefault="00445F6A" w:rsidP="002F7F27">
            <w:pPr>
              <w:rPr>
                <w:rFonts w:ascii="Arial" w:hAnsi="Arial" w:cs="Arial"/>
              </w:rPr>
            </w:pPr>
            <w:proofErr w:type="gramStart"/>
            <w:r>
              <w:rPr>
                <w:rFonts w:ascii="Arial" w:hAnsi="Arial" w:cs="Arial"/>
              </w:rPr>
              <w:t>6</w:t>
            </w:r>
            <w:proofErr w:type="gramEnd"/>
          </w:p>
        </w:tc>
        <w:tc>
          <w:tcPr>
            <w:tcW w:w="758" w:type="pct"/>
          </w:tcPr>
          <w:p w14:paraId="03C54914" w14:textId="77777777" w:rsidR="00445F6A" w:rsidRPr="00BE5E1B" w:rsidRDefault="00445F6A" w:rsidP="002F7F27">
            <w:pPr>
              <w:rPr>
                <w:rFonts w:ascii="Arial" w:hAnsi="Arial" w:cs="Arial"/>
              </w:rPr>
            </w:pPr>
            <w:r>
              <w:rPr>
                <w:rFonts w:ascii="Arial" w:hAnsi="Arial" w:cs="Arial"/>
              </w:rPr>
              <w:t>R$356,67</w:t>
            </w:r>
          </w:p>
        </w:tc>
        <w:tc>
          <w:tcPr>
            <w:tcW w:w="741" w:type="pct"/>
          </w:tcPr>
          <w:p w14:paraId="42912D2D" w14:textId="77777777" w:rsidR="00445F6A" w:rsidRPr="00BE5E1B" w:rsidRDefault="00445F6A" w:rsidP="002F7F27">
            <w:pPr>
              <w:rPr>
                <w:rFonts w:ascii="Arial" w:hAnsi="Arial" w:cs="Arial"/>
                <w:bCs/>
              </w:rPr>
            </w:pPr>
            <w:r>
              <w:rPr>
                <w:rFonts w:ascii="Arial" w:hAnsi="Arial" w:cs="Arial"/>
                <w:bCs/>
              </w:rPr>
              <w:t>R$2.140,02</w:t>
            </w:r>
          </w:p>
        </w:tc>
      </w:tr>
      <w:tr w:rsidR="00445F6A" w14:paraId="4A4A916C" w14:textId="77777777" w:rsidTr="00B525E3">
        <w:tc>
          <w:tcPr>
            <w:tcW w:w="273" w:type="pct"/>
          </w:tcPr>
          <w:p w14:paraId="5FFA4478" w14:textId="77777777" w:rsidR="00445F6A" w:rsidRDefault="00445F6A" w:rsidP="002F7F27">
            <w:pPr>
              <w:rPr>
                <w:sz w:val="20"/>
                <w:szCs w:val="20"/>
              </w:rPr>
            </w:pPr>
            <w:r>
              <w:rPr>
                <w:sz w:val="20"/>
                <w:szCs w:val="20"/>
              </w:rPr>
              <w:t>87</w:t>
            </w:r>
          </w:p>
        </w:tc>
        <w:tc>
          <w:tcPr>
            <w:tcW w:w="2469" w:type="pct"/>
          </w:tcPr>
          <w:p w14:paraId="1F2195B9" w14:textId="77777777" w:rsidR="00445F6A" w:rsidRDefault="00445F6A" w:rsidP="002F7F27">
            <w:pPr>
              <w:rPr>
                <w:sz w:val="20"/>
                <w:szCs w:val="20"/>
              </w:rPr>
            </w:pPr>
            <w:r>
              <w:rPr>
                <w:sz w:val="20"/>
                <w:szCs w:val="20"/>
              </w:rPr>
              <w:t>Compressor Ar Condicionado Split de 24.000 btus</w:t>
            </w:r>
          </w:p>
        </w:tc>
        <w:tc>
          <w:tcPr>
            <w:tcW w:w="400" w:type="pct"/>
          </w:tcPr>
          <w:p w14:paraId="6679A3C9" w14:textId="77777777" w:rsidR="00445F6A" w:rsidRPr="00BE5E1B" w:rsidRDefault="00445F6A" w:rsidP="002F7F27">
            <w:pPr>
              <w:rPr>
                <w:rFonts w:ascii="Arial" w:hAnsi="Arial" w:cs="Arial"/>
              </w:rPr>
            </w:pPr>
            <w:r>
              <w:rPr>
                <w:rFonts w:ascii="Arial" w:hAnsi="Arial" w:cs="Arial"/>
              </w:rPr>
              <w:t>UN</w:t>
            </w:r>
          </w:p>
        </w:tc>
        <w:tc>
          <w:tcPr>
            <w:tcW w:w="359" w:type="pct"/>
          </w:tcPr>
          <w:p w14:paraId="638D3E18"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3C940406" w14:textId="77777777" w:rsidR="00445F6A" w:rsidRPr="00BE5E1B" w:rsidRDefault="00445F6A" w:rsidP="002F7F27">
            <w:pPr>
              <w:rPr>
                <w:rFonts w:ascii="Arial" w:hAnsi="Arial" w:cs="Arial"/>
              </w:rPr>
            </w:pPr>
            <w:r>
              <w:rPr>
                <w:rFonts w:ascii="Arial" w:hAnsi="Arial" w:cs="Arial"/>
              </w:rPr>
              <w:t>R$1.233,33</w:t>
            </w:r>
          </w:p>
        </w:tc>
        <w:tc>
          <w:tcPr>
            <w:tcW w:w="741" w:type="pct"/>
          </w:tcPr>
          <w:p w14:paraId="156B23D6" w14:textId="77777777" w:rsidR="00445F6A" w:rsidRPr="00BE5E1B" w:rsidRDefault="00445F6A" w:rsidP="002F7F27">
            <w:pPr>
              <w:rPr>
                <w:rFonts w:ascii="Arial" w:hAnsi="Arial" w:cs="Arial"/>
                <w:bCs/>
              </w:rPr>
            </w:pPr>
            <w:r>
              <w:rPr>
                <w:rFonts w:ascii="Arial" w:hAnsi="Arial" w:cs="Arial"/>
                <w:bCs/>
              </w:rPr>
              <w:t>R$9.866,64</w:t>
            </w:r>
          </w:p>
        </w:tc>
      </w:tr>
      <w:tr w:rsidR="00445F6A" w14:paraId="7CB8AF1B" w14:textId="77777777" w:rsidTr="00B525E3">
        <w:tc>
          <w:tcPr>
            <w:tcW w:w="273" w:type="pct"/>
          </w:tcPr>
          <w:p w14:paraId="29B9BD6B" w14:textId="77777777" w:rsidR="00445F6A" w:rsidRDefault="00445F6A" w:rsidP="002F7F27">
            <w:pPr>
              <w:rPr>
                <w:sz w:val="20"/>
                <w:szCs w:val="20"/>
              </w:rPr>
            </w:pPr>
            <w:r>
              <w:rPr>
                <w:sz w:val="20"/>
                <w:szCs w:val="20"/>
              </w:rPr>
              <w:t>88</w:t>
            </w:r>
          </w:p>
        </w:tc>
        <w:tc>
          <w:tcPr>
            <w:tcW w:w="2469" w:type="pct"/>
          </w:tcPr>
          <w:p w14:paraId="55A47BE6" w14:textId="77777777" w:rsidR="00445F6A" w:rsidRDefault="00445F6A" w:rsidP="002F7F27">
            <w:pPr>
              <w:rPr>
                <w:sz w:val="20"/>
                <w:szCs w:val="20"/>
              </w:rPr>
            </w:pPr>
            <w:r>
              <w:rPr>
                <w:sz w:val="20"/>
                <w:szCs w:val="20"/>
              </w:rPr>
              <w:t>Compressor de Ar Condicionado Split de 36.000 btus</w:t>
            </w:r>
          </w:p>
        </w:tc>
        <w:tc>
          <w:tcPr>
            <w:tcW w:w="400" w:type="pct"/>
          </w:tcPr>
          <w:p w14:paraId="22321214" w14:textId="77777777" w:rsidR="00445F6A" w:rsidRPr="00BE5E1B" w:rsidRDefault="00445F6A" w:rsidP="002F7F27">
            <w:pPr>
              <w:rPr>
                <w:rFonts w:ascii="Arial" w:hAnsi="Arial" w:cs="Arial"/>
              </w:rPr>
            </w:pPr>
            <w:r>
              <w:rPr>
                <w:rFonts w:ascii="Arial" w:hAnsi="Arial" w:cs="Arial"/>
              </w:rPr>
              <w:t>UN</w:t>
            </w:r>
          </w:p>
        </w:tc>
        <w:tc>
          <w:tcPr>
            <w:tcW w:w="359" w:type="pct"/>
          </w:tcPr>
          <w:p w14:paraId="75EC55D7"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06A60B60" w14:textId="77777777" w:rsidR="00445F6A" w:rsidRPr="00BE5E1B" w:rsidRDefault="00445F6A" w:rsidP="002F7F27">
            <w:pPr>
              <w:rPr>
                <w:rFonts w:ascii="Arial" w:hAnsi="Arial" w:cs="Arial"/>
              </w:rPr>
            </w:pPr>
            <w:r>
              <w:rPr>
                <w:rFonts w:ascii="Arial" w:hAnsi="Arial" w:cs="Arial"/>
              </w:rPr>
              <w:t>R$2.050,00</w:t>
            </w:r>
          </w:p>
        </w:tc>
        <w:tc>
          <w:tcPr>
            <w:tcW w:w="741" w:type="pct"/>
          </w:tcPr>
          <w:p w14:paraId="2B0F1581" w14:textId="77777777" w:rsidR="00445F6A" w:rsidRPr="00BE5E1B" w:rsidRDefault="00445F6A" w:rsidP="002F7F27">
            <w:pPr>
              <w:rPr>
                <w:rFonts w:ascii="Arial" w:hAnsi="Arial" w:cs="Arial"/>
                <w:bCs/>
              </w:rPr>
            </w:pPr>
            <w:r>
              <w:rPr>
                <w:rFonts w:ascii="Arial" w:hAnsi="Arial" w:cs="Arial"/>
                <w:bCs/>
              </w:rPr>
              <w:t>R$16.400,00</w:t>
            </w:r>
          </w:p>
        </w:tc>
      </w:tr>
      <w:tr w:rsidR="00445F6A" w14:paraId="07F5309B" w14:textId="77777777" w:rsidTr="00B525E3">
        <w:tc>
          <w:tcPr>
            <w:tcW w:w="273" w:type="pct"/>
          </w:tcPr>
          <w:p w14:paraId="54229651" w14:textId="77777777" w:rsidR="00445F6A" w:rsidRDefault="00445F6A" w:rsidP="002F7F27">
            <w:pPr>
              <w:rPr>
                <w:sz w:val="20"/>
                <w:szCs w:val="20"/>
              </w:rPr>
            </w:pPr>
            <w:r>
              <w:rPr>
                <w:sz w:val="20"/>
                <w:szCs w:val="20"/>
              </w:rPr>
              <w:t>89</w:t>
            </w:r>
          </w:p>
        </w:tc>
        <w:tc>
          <w:tcPr>
            <w:tcW w:w="2469" w:type="pct"/>
          </w:tcPr>
          <w:p w14:paraId="4DED96D6" w14:textId="77777777" w:rsidR="00445F6A" w:rsidRDefault="00445F6A" w:rsidP="002F7F27">
            <w:pPr>
              <w:rPr>
                <w:sz w:val="20"/>
                <w:szCs w:val="20"/>
              </w:rPr>
            </w:pPr>
            <w:r>
              <w:rPr>
                <w:sz w:val="20"/>
                <w:szCs w:val="20"/>
              </w:rPr>
              <w:t>Compressor de Ar Condicionado Split de 60.000 btus</w:t>
            </w:r>
          </w:p>
        </w:tc>
        <w:tc>
          <w:tcPr>
            <w:tcW w:w="400" w:type="pct"/>
          </w:tcPr>
          <w:p w14:paraId="2EC081C9" w14:textId="77777777" w:rsidR="00445F6A" w:rsidRPr="00BE5E1B" w:rsidRDefault="00445F6A" w:rsidP="002F7F27">
            <w:pPr>
              <w:rPr>
                <w:rFonts w:ascii="Arial" w:hAnsi="Arial" w:cs="Arial"/>
              </w:rPr>
            </w:pPr>
            <w:r>
              <w:rPr>
                <w:rFonts w:ascii="Arial" w:hAnsi="Arial" w:cs="Arial"/>
              </w:rPr>
              <w:t>UN</w:t>
            </w:r>
          </w:p>
        </w:tc>
        <w:tc>
          <w:tcPr>
            <w:tcW w:w="359" w:type="pct"/>
          </w:tcPr>
          <w:p w14:paraId="2A3FC108"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6ADD0E8B" w14:textId="77777777" w:rsidR="00445F6A" w:rsidRPr="00BE5E1B" w:rsidRDefault="00445F6A" w:rsidP="002F7F27">
            <w:pPr>
              <w:rPr>
                <w:rFonts w:ascii="Arial" w:hAnsi="Arial" w:cs="Arial"/>
              </w:rPr>
            </w:pPr>
            <w:r>
              <w:rPr>
                <w:rFonts w:ascii="Arial" w:hAnsi="Arial" w:cs="Arial"/>
              </w:rPr>
              <w:t>R$1.888,33</w:t>
            </w:r>
          </w:p>
        </w:tc>
        <w:tc>
          <w:tcPr>
            <w:tcW w:w="741" w:type="pct"/>
          </w:tcPr>
          <w:p w14:paraId="3D83E501" w14:textId="77777777" w:rsidR="00445F6A" w:rsidRPr="00BE5E1B" w:rsidRDefault="00445F6A" w:rsidP="002F7F27">
            <w:pPr>
              <w:rPr>
                <w:rFonts w:ascii="Arial" w:hAnsi="Arial" w:cs="Arial"/>
                <w:bCs/>
              </w:rPr>
            </w:pPr>
            <w:r>
              <w:rPr>
                <w:rFonts w:ascii="Arial" w:hAnsi="Arial" w:cs="Arial"/>
                <w:bCs/>
              </w:rPr>
              <w:t>R$15.106,64</w:t>
            </w:r>
          </w:p>
        </w:tc>
      </w:tr>
      <w:tr w:rsidR="00445F6A" w14:paraId="2F05452E" w14:textId="77777777" w:rsidTr="00B525E3">
        <w:tc>
          <w:tcPr>
            <w:tcW w:w="273" w:type="pct"/>
          </w:tcPr>
          <w:p w14:paraId="64566A98" w14:textId="77777777" w:rsidR="00445F6A" w:rsidRDefault="00445F6A" w:rsidP="002F7F27">
            <w:pPr>
              <w:rPr>
                <w:sz w:val="20"/>
                <w:szCs w:val="20"/>
              </w:rPr>
            </w:pPr>
            <w:r>
              <w:rPr>
                <w:sz w:val="20"/>
                <w:szCs w:val="20"/>
              </w:rPr>
              <w:t>90</w:t>
            </w:r>
          </w:p>
        </w:tc>
        <w:tc>
          <w:tcPr>
            <w:tcW w:w="2469" w:type="pct"/>
          </w:tcPr>
          <w:p w14:paraId="62444393" w14:textId="77777777" w:rsidR="00445F6A" w:rsidRDefault="00445F6A" w:rsidP="002F7F27">
            <w:pPr>
              <w:rPr>
                <w:sz w:val="20"/>
                <w:szCs w:val="20"/>
              </w:rPr>
            </w:pPr>
            <w:r>
              <w:rPr>
                <w:sz w:val="20"/>
                <w:szCs w:val="20"/>
              </w:rPr>
              <w:t>Motor Ventilador da Evaporadora de 30.000 a 36.000 btus</w:t>
            </w:r>
          </w:p>
        </w:tc>
        <w:tc>
          <w:tcPr>
            <w:tcW w:w="400" w:type="pct"/>
          </w:tcPr>
          <w:p w14:paraId="6FE14FFE" w14:textId="77777777" w:rsidR="00445F6A" w:rsidRPr="00BE5E1B" w:rsidRDefault="00445F6A" w:rsidP="002F7F27">
            <w:pPr>
              <w:rPr>
                <w:rFonts w:ascii="Arial" w:hAnsi="Arial" w:cs="Arial"/>
              </w:rPr>
            </w:pPr>
            <w:r>
              <w:rPr>
                <w:rFonts w:ascii="Arial" w:hAnsi="Arial" w:cs="Arial"/>
              </w:rPr>
              <w:t>UN</w:t>
            </w:r>
          </w:p>
        </w:tc>
        <w:tc>
          <w:tcPr>
            <w:tcW w:w="359" w:type="pct"/>
          </w:tcPr>
          <w:p w14:paraId="31C6AB33"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2DA29AF8" w14:textId="77777777" w:rsidR="00445F6A" w:rsidRPr="00BE5E1B" w:rsidRDefault="00445F6A" w:rsidP="002F7F27">
            <w:pPr>
              <w:rPr>
                <w:rFonts w:ascii="Arial" w:hAnsi="Arial" w:cs="Arial"/>
              </w:rPr>
            </w:pPr>
            <w:r>
              <w:rPr>
                <w:rFonts w:ascii="Arial" w:hAnsi="Arial" w:cs="Arial"/>
              </w:rPr>
              <w:t>R$571,67</w:t>
            </w:r>
          </w:p>
        </w:tc>
        <w:tc>
          <w:tcPr>
            <w:tcW w:w="741" w:type="pct"/>
          </w:tcPr>
          <w:p w14:paraId="521FF4F5" w14:textId="77777777" w:rsidR="00445F6A" w:rsidRPr="00BE5E1B" w:rsidRDefault="00445F6A" w:rsidP="002F7F27">
            <w:pPr>
              <w:rPr>
                <w:rFonts w:ascii="Arial" w:hAnsi="Arial" w:cs="Arial"/>
                <w:bCs/>
              </w:rPr>
            </w:pPr>
            <w:r>
              <w:rPr>
                <w:rFonts w:ascii="Arial" w:hAnsi="Arial" w:cs="Arial"/>
                <w:bCs/>
              </w:rPr>
              <w:t>R$4.573,36</w:t>
            </w:r>
          </w:p>
        </w:tc>
      </w:tr>
      <w:tr w:rsidR="00445F6A" w14:paraId="46A643BB" w14:textId="77777777" w:rsidTr="00B525E3">
        <w:tc>
          <w:tcPr>
            <w:tcW w:w="273" w:type="pct"/>
          </w:tcPr>
          <w:p w14:paraId="783BB7F2" w14:textId="77777777" w:rsidR="00445F6A" w:rsidRDefault="00445F6A" w:rsidP="002F7F27">
            <w:pPr>
              <w:rPr>
                <w:sz w:val="20"/>
                <w:szCs w:val="20"/>
              </w:rPr>
            </w:pPr>
            <w:r>
              <w:rPr>
                <w:sz w:val="20"/>
                <w:szCs w:val="20"/>
              </w:rPr>
              <w:t>91</w:t>
            </w:r>
          </w:p>
        </w:tc>
        <w:tc>
          <w:tcPr>
            <w:tcW w:w="2469" w:type="pct"/>
          </w:tcPr>
          <w:p w14:paraId="260CAEA2" w14:textId="77777777" w:rsidR="00445F6A" w:rsidRDefault="00445F6A" w:rsidP="002F7F27">
            <w:pPr>
              <w:rPr>
                <w:sz w:val="20"/>
                <w:szCs w:val="20"/>
              </w:rPr>
            </w:pPr>
            <w:r>
              <w:rPr>
                <w:sz w:val="20"/>
                <w:szCs w:val="20"/>
              </w:rPr>
              <w:t>Motor Ventilador da Evaporadora de 55.000 a 60.000 btus</w:t>
            </w:r>
          </w:p>
        </w:tc>
        <w:tc>
          <w:tcPr>
            <w:tcW w:w="400" w:type="pct"/>
          </w:tcPr>
          <w:p w14:paraId="4F945019" w14:textId="77777777" w:rsidR="00445F6A" w:rsidRPr="00BE5E1B" w:rsidRDefault="00445F6A" w:rsidP="002F7F27">
            <w:pPr>
              <w:rPr>
                <w:rFonts w:ascii="Arial" w:hAnsi="Arial" w:cs="Arial"/>
              </w:rPr>
            </w:pPr>
            <w:r>
              <w:rPr>
                <w:rFonts w:ascii="Arial" w:hAnsi="Arial" w:cs="Arial"/>
              </w:rPr>
              <w:t>UN</w:t>
            </w:r>
          </w:p>
        </w:tc>
        <w:tc>
          <w:tcPr>
            <w:tcW w:w="359" w:type="pct"/>
          </w:tcPr>
          <w:p w14:paraId="07D1A15B"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1027E479" w14:textId="77777777" w:rsidR="00445F6A" w:rsidRPr="00BE5E1B" w:rsidRDefault="00445F6A" w:rsidP="002F7F27">
            <w:pPr>
              <w:rPr>
                <w:rFonts w:ascii="Arial" w:hAnsi="Arial" w:cs="Arial"/>
              </w:rPr>
            </w:pPr>
            <w:r>
              <w:rPr>
                <w:rFonts w:ascii="Arial" w:hAnsi="Arial" w:cs="Arial"/>
              </w:rPr>
              <w:t>R$1.283,33</w:t>
            </w:r>
          </w:p>
        </w:tc>
        <w:tc>
          <w:tcPr>
            <w:tcW w:w="741" w:type="pct"/>
          </w:tcPr>
          <w:p w14:paraId="6574A336" w14:textId="77777777" w:rsidR="00445F6A" w:rsidRPr="00BE5E1B" w:rsidRDefault="00445F6A" w:rsidP="002F7F27">
            <w:pPr>
              <w:rPr>
                <w:rFonts w:ascii="Arial" w:hAnsi="Arial" w:cs="Arial"/>
                <w:bCs/>
              </w:rPr>
            </w:pPr>
            <w:r>
              <w:rPr>
                <w:rFonts w:ascii="Arial" w:hAnsi="Arial" w:cs="Arial"/>
                <w:bCs/>
              </w:rPr>
              <w:t>R$10.366,64</w:t>
            </w:r>
          </w:p>
        </w:tc>
      </w:tr>
      <w:tr w:rsidR="00445F6A" w14:paraId="24785162" w14:textId="77777777" w:rsidTr="00B525E3">
        <w:tc>
          <w:tcPr>
            <w:tcW w:w="273" w:type="pct"/>
          </w:tcPr>
          <w:p w14:paraId="73813319" w14:textId="77777777" w:rsidR="00445F6A" w:rsidRDefault="00445F6A" w:rsidP="002F7F27">
            <w:pPr>
              <w:rPr>
                <w:sz w:val="20"/>
                <w:szCs w:val="20"/>
              </w:rPr>
            </w:pPr>
            <w:r>
              <w:rPr>
                <w:sz w:val="20"/>
                <w:szCs w:val="20"/>
              </w:rPr>
              <w:t>92</w:t>
            </w:r>
          </w:p>
        </w:tc>
        <w:tc>
          <w:tcPr>
            <w:tcW w:w="2469" w:type="pct"/>
          </w:tcPr>
          <w:p w14:paraId="3E9241F0" w14:textId="77777777" w:rsidR="00445F6A" w:rsidRDefault="00445F6A" w:rsidP="002F7F27">
            <w:pPr>
              <w:rPr>
                <w:sz w:val="20"/>
                <w:szCs w:val="20"/>
              </w:rPr>
            </w:pPr>
            <w:r>
              <w:rPr>
                <w:sz w:val="20"/>
                <w:szCs w:val="20"/>
              </w:rPr>
              <w:t>Turbina/Hélice Ventilador Evaporadora 30.000 a 36.000 btus</w:t>
            </w:r>
          </w:p>
        </w:tc>
        <w:tc>
          <w:tcPr>
            <w:tcW w:w="400" w:type="pct"/>
          </w:tcPr>
          <w:p w14:paraId="0BF877C5" w14:textId="77777777" w:rsidR="00445F6A" w:rsidRPr="00BE5E1B" w:rsidRDefault="00445F6A" w:rsidP="002F7F27">
            <w:pPr>
              <w:rPr>
                <w:rFonts w:ascii="Arial" w:hAnsi="Arial" w:cs="Arial"/>
              </w:rPr>
            </w:pPr>
            <w:r>
              <w:rPr>
                <w:rFonts w:ascii="Arial" w:hAnsi="Arial" w:cs="Arial"/>
              </w:rPr>
              <w:t>UN</w:t>
            </w:r>
          </w:p>
        </w:tc>
        <w:tc>
          <w:tcPr>
            <w:tcW w:w="359" w:type="pct"/>
          </w:tcPr>
          <w:p w14:paraId="56178367" w14:textId="77777777" w:rsidR="00445F6A" w:rsidRPr="00BE5E1B" w:rsidRDefault="00445F6A" w:rsidP="002F7F27">
            <w:pPr>
              <w:rPr>
                <w:rFonts w:ascii="Arial" w:hAnsi="Arial" w:cs="Arial"/>
              </w:rPr>
            </w:pPr>
            <w:r>
              <w:rPr>
                <w:rFonts w:ascii="Arial" w:hAnsi="Arial" w:cs="Arial"/>
              </w:rPr>
              <w:t>12</w:t>
            </w:r>
          </w:p>
        </w:tc>
        <w:tc>
          <w:tcPr>
            <w:tcW w:w="758" w:type="pct"/>
          </w:tcPr>
          <w:p w14:paraId="5F18E128" w14:textId="77777777" w:rsidR="00445F6A" w:rsidRPr="00BE5E1B" w:rsidRDefault="00445F6A" w:rsidP="002F7F27">
            <w:pPr>
              <w:rPr>
                <w:rFonts w:ascii="Arial" w:hAnsi="Arial" w:cs="Arial"/>
              </w:rPr>
            </w:pPr>
            <w:r>
              <w:rPr>
                <w:rFonts w:ascii="Arial" w:hAnsi="Arial" w:cs="Arial"/>
              </w:rPr>
              <w:t>R$366,67</w:t>
            </w:r>
          </w:p>
        </w:tc>
        <w:tc>
          <w:tcPr>
            <w:tcW w:w="741" w:type="pct"/>
          </w:tcPr>
          <w:p w14:paraId="58829418" w14:textId="77777777" w:rsidR="00445F6A" w:rsidRPr="00BE5E1B" w:rsidRDefault="00445F6A" w:rsidP="002F7F27">
            <w:pPr>
              <w:rPr>
                <w:rFonts w:ascii="Arial" w:hAnsi="Arial" w:cs="Arial"/>
                <w:bCs/>
              </w:rPr>
            </w:pPr>
            <w:r>
              <w:rPr>
                <w:rFonts w:ascii="Arial" w:hAnsi="Arial" w:cs="Arial"/>
                <w:bCs/>
              </w:rPr>
              <w:t>R$4.400,04</w:t>
            </w:r>
          </w:p>
        </w:tc>
      </w:tr>
      <w:tr w:rsidR="00445F6A" w14:paraId="1DA73B04" w14:textId="77777777" w:rsidTr="00B525E3">
        <w:tc>
          <w:tcPr>
            <w:tcW w:w="273" w:type="pct"/>
          </w:tcPr>
          <w:p w14:paraId="36D6EF53" w14:textId="77777777" w:rsidR="00445F6A" w:rsidRDefault="00445F6A" w:rsidP="002F7F27">
            <w:pPr>
              <w:rPr>
                <w:sz w:val="20"/>
                <w:szCs w:val="20"/>
              </w:rPr>
            </w:pPr>
            <w:r>
              <w:rPr>
                <w:sz w:val="20"/>
                <w:szCs w:val="20"/>
              </w:rPr>
              <w:t>93</w:t>
            </w:r>
          </w:p>
        </w:tc>
        <w:tc>
          <w:tcPr>
            <w:tcW w:w="2469" w:type="pct"/>
          </w:tcPr>
          <w:p w14:paraId="6EA80B02" w14:textId="77777777" w:rsidR="00445F6A" w:rsidRDefault="00445F6A" w:rsidP="002F7F27">
            <w:pPr>
              <w:rPr>
                <w:sz w:val="20"/>
                <w:szCs w:val="20"/>
              </w:rPr>
            </w:pPr>
            <w:r>
              <w:rPr>
                <w:sz w:val="20"/>
                <w:szCs w:val="20"/>
              </w:rPr>
              <w:t>Turbina/Hélice Ventilador Evaporadora 55.000 a 60.000 btus</w:t>
            </w:r>
          </w:p>
        </w:tc>
        <w:tc>
          <w:tcPr>
            <w:tcW w:w="400" w:type="pct"/>
          </w:tcPr>
          <w:p w14:paraId="3FBB2CFC" w14:textId="77777777" w:rsidR="00445F6A" w:rsidRPr="00BE5E1B" w:rsidRDefault="00445F6A" w:rsidP="002F7F27">
            <w:pPr>
              <w:rPr>
                <w:rFonts w:ascii="Arial" w:hAnsi="Arial" w:cs="Arial"/>
              </w:rPr>
            </w:pPr>
            <w:r>
              <w:rPr>
                <w:rFonts w:ascii="Arial" w:hAnsi="Arial" w:cs="Arial"/>
              </w:rPr>
              <w:t>UN</w:t>
            </w:r>
          </w:p>
        </w:tc>
        <w:tc>
          <w:tcPr>
            <w:tcW w:w="359" w:type="pct"/>
          </w:tcPr>
          <w:p w14:paraId="0AB990B3" w14:textId="77777777" w:rsidR="00445F6A" w:rsidRPr="00BE5E1B" w:rsidRDefault="00445F6A" w:rsidP="002F7F27">
            <w:pPr>
              <w:rPr>
                <w:rFonts w:ascii="Arial" w:hAnsi="Arial" w:cs="Arial"/>
              </w:rPr>
            </w:pPr>
            <w:proofErr w:type="gramStart"/>
            <w:r>
              <w:rPr>
                <w:rFonts w:ascii="Arial" w:hAnsi="Arial" w:cs="Arial"/>
              </w:rPr>
              <w:t>8</w:t>
            </w:r>
            <w:proofErr w:type="gramEnd"/>
          </w:p>
        </w:tc>
        <w:tc>
          <w:tcPr>
            <w:tcW w:w="758" w:type="pct"/>
          </w:tcPr>
          <w:p w14:paraId="0BF0CBA4" w14:textId="77777777" w:rsidR="00445F6A" w:rsidRPr="00BE5E1B" w:rsidRDefault="00445F6A" w:rsidP="002F7F27">
            <w:pPr>
              <w:rPr>
                <w:rFonts w:ascii="Arial" w:hAnsi="Arial" w:cs="Arial"/>
              </w:rPr>
            </w:pPr>
            <w:r>
              <w:rPr>
                <w:rFonts w:ascii="Arial" w:hAnsi="Arial" w:cs="Arial"/>
              </w:rPr>
              <w:t>R$40,67</w:t>
            </w:r>
          </w:p>
        </w:tc>
        <w:tc>
          <w:tcPr>
            <w:tcW w:w="741" w:type="pct"/>
          </w:tcPr>
          <w:p w14:paraId="2FC1174A" w14:textId="77777777" w:rsidR="00445F6A" w:rsidRPr="00BE5E1B" w:rsidRDefault="00445F6A" w:rsidP="002F7F27">
            <w:pPr>
              <w:rPr>
                <w:rFonts w:ascii="Arial" w:hAnsi="Arial" w:cs="Arial"/>
                <w:bCs/>
              </w:rPr>
            </w:pPr>
            <w:r>
              <w:rPr>
                <w:rFonts w:ascii="Arial" w:hAnsi="Arial" w:cs="Arial"/>
                <w:bCs/>
              </w:rPr>
              <w:t>R$3.253,36</w:t>
            </w:r>
          </w:p>
        </w:tc>
      </w:tr>
      <w:tr w:rsidR="00445F6A" w14:paraId="03DFD8BC" w14:textId="77777777" w:rsidTr="00B525E3">
        <w:tc>
          <w:tcPr>
            <w:tcW w:w="273" w:type="pct"/>
          </w:tcPr>
          <w:p w14:paraId="338FC6B8" w14:textId="77777777" w:rsidR="00445F6A" w:rsidRDefault="00445F6A" w:rsidP="002F7F27">
            <w:pPr>
              <w:rPr>
                <w:sz w:val="20"/>
                <w:szCs w:val="20"/>
              </w:rPr>
            </w:pPr>
            <w:r>
              <w:rPr>
                <w:sz w:val="20"/>
                <w:szCs w:val="20"/>
              </w:rPr>
              <w:t>94</w:t>
            </w:r>
          </w:p>
        </w:tc>
        <w:tc>
          <w:tcPr>
            <w:tcW w:w="2469" w:type="pct"/>
          </w:tcPr>
          <w:p w14:paraId="2DC75883" w14:textId="77777777" w:rsidR="00445F6A" w:rsidRDefault="00445F6A" w:rsidP="002F7F27">
            <w:pPr>
              <w:rPr>
                <w:sz w:val="20"/>
                <w:szCs w:val="20"/>
              </w:rPr>
            </w:pPr>
            <w:r>
              <w:rPr>
                <w:sz w:val="20"/>
                <w:szCs w:val="20"/>
              </w:rPr>
              <w:t>Porca para tubo de cobre flexível 5/8</w:t>
            </w:r>
          </w:p>
        </w:tc>
        <w:tc>
          <w:tcPr>
            <w:tcW w:w="400" w:type="pct"/>
          </w:tcPr>
          <w:p w14:paraId="539B60FF" w14:textId="77777777" w:rsidR="00445F6A" w:rsidRPr="00BE5E1B" w:rsidRDefault="00445F6A" w:rsidP="002F7F27">
            <w:pPr>
              <w:rPr>
                <w:rFonts w:ascii="Arial" w:hAnsi="Arial" w:cs="Arial"/>
              </w:rPr>
            </w:pPr>
            <w:r>
              <w:rPr>
                <w:rFonts w:ascii="Arial" w:hAnsi="Arial" w:cs="Arial"/>
              </w:rPr>
              <w:t>UND</w:t>
            </w:r>
          </w:p>
        </w:tc>
        <w:tc>
          <w:tcPr>
            <w:tcW w:w="359" w:type="pct"/>
          </w:tcPr>
          <w:p w14:paraId="0AE4F473" w14:textId="77777777" w:rsidR="00445F6A" w:rsidRPr="00BE5E1B" w:rsidRDefault="00445F6A" w:rsidP="002F7F27">
            <w:pPr>
              <w:rPr>
                <w:rFonts w:ascii="Arial" w:hAnsi="Arial" w:cs="Arial"/>
              </w:rPr>
            </w:pPr>
            <w:r>
              <w:rPr>
                <w:rFonts w:ascii="Arial" w:hAnsi="Arial" w:cs="Arial"/>
              </w:rPr>
              <w:t>20</w:t>
            </w:r>
          </w:p>
        </w:tc>
        <w:tc>
          <w:tcPr>
            <w:tcW w:w="758" w:type="pct"/>
          </w:tcPr>
          <w:p w14:paraId="0C82A324" w14:textId="77777777" w:rsidR="00445F6A" w:rsidRPr="00BE5E1B" w:rsidRDefault="00445F6A" w:rsidP="002F7F27">
            <w:pPr>
              <w:rPr>
                <w:rFonts w:ascii="Arial" w:hAnsi="Arial" w:cs="Arial"/>
              </w:rPr>
            </w:pPr>
            <w:r>
              <w:rPr>
                <w:rFonts w:ascii="Arial" w:hAnsi="Arial" w:cs="Arial"/>
              </w:rPr>
              <w:t>R$33,34</w:t>
            </w:r>
          </w:p>
        </w:tc>
        <w:tc>
          <w:tcPr>
            <w:tcW w:w="741" w:type="pct"/>
          </w:tcPr>
          <w:p w14:paraId="0AB95ADF" w14:textId="77777777" w:rsidR="00445F6A" w:rsidRPr="00BE5E1B" w:rsidRDefault="00445F6A" w:rsidP="002F7F27">
            <w:pPr>
              <w:rPr>
                <w:rFonts w:ascii="Arial" w:hAnsi="Arial" w:cs="Arial"/>
                <w:bCs/>
              </w:rPr>
            </w:pPr>
            <w:r>
              <w:rPr>
                <w:rFonts w:ascii="Arial" w:hAnsi="Arial" w:cs="Arial"/>
                <w:bCs/>
              </w:rPr>
              <w:t>R$666,80</w:t>
            </w:r>
          </w:p>
        </w:tc>
      </w:tr>
      <w:tr w:rsidR="00445F6A" w14:paraId="4777C89B" w14:textId="77777777" w:rsidTr="00B525E3">
        <w:tc>
          <w:tcPr>
            <w:tcW w:w="273" w:type="pct"/>
          </w:tcPr>
          <w:p w14:paraId="3D8A4EDB" w14:textId="77777777" w:rsidR="00445F6A" w:rsidRDefault="00445F6A" w:rsidP="002F7F27">
            <w:pPr>
              <w:rPr>
                <w:sz w:val="20"/>
                <w:szCs w:val="20"/>
              </w:rPr>
            </w:pPr>
            <w:r>
              <w:rPr>
                <w:sz w:val="20"/>
                <w:szCs w:val="20"/>
              </w:rPr>
              <w:t>95</w:t>
            </w:r>
          </w:p>
        </w:tc>
        <w:tc>
          <w:tcPr>
            <w:tcW w:w="2469" w:type="pct"/>
          </w:tcPr>
          <w:p w14:paraId="7E0007FD" w14:textId="77777777" w:rsidR="00445F6A" w:rsidRDefault="00445F6A" w:rsidP="002F7F27">
            <w:pPr>
              <w:rPr>
                <w:sz w:val="20"/>
                <w:szCs w:val="20"/>
              </w:rPr>
            </w:pPr>
            <w:r>
              <w:rPr>
                <w:sz w:val="20"/>
                <w:szCs w:val="20"/>
              </w:rPr>
              <w:t>Porca para tubo de cobre flexível 7/8</w:t>
            </w:r>
          </w:p>
        </w:tc>
        <w:tc>
          <w:tcPr>
            <w:tcW w:w="400" w:type="pct"/>
          </w:tcPr>
          <w:p w14:paraId="623F6C58" w14:textId="77777777" w:rsidR="00445F6A" w:rsidRPr="00BE5E1B" w:rsidRDefault="00445F6A" w:rsidP="002F7F27">
            <w:pPr>
              <w:rPr>
                <w:rFonts w:ascii="Arial" w:hAnsi="Arial" w:cs="Arial"/>
              </w:rPr>
            </w:pPr>
            <w:r>
              <w:rPr>
                <w:rFonts w:ascii="Arial" w:hAnsi="Arial" w:cs="Arial"/>
              </w:rPr>
              <w:t>UND</w:t>
            </w:r>
          </w:p>
        </w:tc>
        <w:tc>
          <w:tcPr>
            <w:tcW w:w="359" w:type="pct"/>
          </w:tcPr>
          <w:p w14:paraId="362C5A7D" w14:textId="77777777" w:rsidR="00445F6A" w:rsidRPr="00BE5E1B" w:rsidRDefault="00445F6A" w:rsidP="002F7F27">
            <w:pPr>
              <w:rPr>
                <w:rFonts w:ascii="Arial" w:hAnsi="Arial" w:cs="Arial"/>
              </w:rPr>
            </w:pPr>
            <w:r>
              <w:rPr>
                <w:rFonts w:ascii="Arial" w:hAnsi="Arial" w:cs="Arial"/>
              </w:rPr>
              <w:t>20</w:t>
            </w:r>
          </w:p>
        </w:tc>
        <w:tc>
          <w:tcPr>
            <w:tcW w:w="758" w:type="pct"/>
          </w:tcPr>
          <w:p w14:paraId="5E98442D" w14:textId="77777777" w:rsidR="00445F6A" w:rsidRPr="00BE5E1B" w:rsidRDefault="00445F6A" w:rsidP="002F7F27">
            <w:pPr>
              <w:rPr>
                <w:rFonts w:ascii="Arial" w:hAnsi="Arial" w:cs="Arial"/>
              </w:rPr>
            </w:pPr>
            <w:r>
              <w:rPr>
                <w:rFonts w:ascii="Arial" w:hAnsi="Arial" w:cs="Arial"/>
              </w:rPr>
              <w:t>R$33,33</w:t>
            </w:r>
          </w:p>
        </w:tc>
        <w:tc>
          <w:tcPr>
            <w:tcW w:w="741" w:type="pct"/>
          </w:tcPr>
          <w:p w14:paraId="127C593A" w14:textId="77777777" w:rsidR="00445F6A" w:rsidRPr="00BE5E1B" w:rsidRDefault="00445F6A" w:rsidP="002F7F27">
            <w:pPr>
              <w:rPr>
                <w:rFonts w:ascii="Arial" w:hAnsi="Arial" w:cs="Arial"/>
                <w:bCs/>
              </w:rPr>
            </w:pPr>
            <w:r>
              <w:rPr>
                <w:rFonts w:ascii="Arial" w:hAnsi="Arial" w:cs="Arial"/>
                <w:bCs/>
              </w:rPr>
              <w:t>R$666,60</w:t>
            </w:r>
          </w:p>
        </w:tc>
      </w:tr>
      <w:tr w:rsidR="00445F6A" w14:paraId="4A563F61" w14:textId="77777777" w:rsidTr="00B525E3">
        <w:tc>
          <w:tcPr>
            <w:tcW w:w="273" w:type="pct"/>
          </w:tcPr>
          <w:p w14:paraId="5957C789" w14:textId="77777777" w:rsidR="00445F6A" w:rsidRDefault="00445F6A" w:rsidP="002F7F27">
            <w:pPr>
              <w:rPr>
                <w:sz w:val="20"/>
                <w:szCs w:val="20"/>
              </w:rPr>
            </w:pPr>
            <w:r>
              <w:rPr>
                <w:sz w:val="20"/>
                <w:szCs w:val="20"/>
              </w:rPr>
              <w:t>96</w:t>
            </w:r>
          </w:p>
        </w:tc>
        <w:tc>
          <w:tcPr>
            <w:tcW w:w="2469" w:type="pct"/>
          </w:tcPr>
          <w:p w14:paraId="178EBBD2" w14:textId="77777777" w:rsidR="00445F6A" w:rsidRDefault="00445F6A" w:rsidP="002F7F27">
            <w:pPr>
              <w:rPr>
                <w:sz w:val="20"/>
                <w:szCs w:val="20"/>
              </w:rPr>
            </w:pPr>
            <w:r>
              <w:rPr>
                <w:sz w:val="20"/>
                <w:szCs w:val="20"/>
              </w:rPr>
              <w:t>MANUTENÇÃO PREVENTIVA EM AR CONDICIONADO TIPO</w:t>
            </w:r>
            <w:proofErr w:type="gramStart"/>
            <w:r>
              <w:rPr>
                <w:sz w:val="20"/>
                <w:szCs w:val="20"/>
              </w:rPr>
              <w:t xml:space="preserve">  </w:t>
            </w:r>
            <w:proofErr w:type="gramEnd"/>
            <w:r>
              <w:rPr>
                <w:sz w:val="20"/>
                <w:szCs w:val="20"/>
              </w:rPr>
              <w:t>DE JANELA  7.000 A 12.000 BTUS</w:t>
            </w:r>
          </w:p>
        </w:tc>
        <w:tc>
          <w:tcPr>
            <w:tcW w:w="400" w:type="pct"/>
          </w:tcPr>
          <w:p w14:paraId="59C83417" w14:textId="77777777" w:rsidR="00445F6A" w:rsidRPr="00BE5E1B" w:rsidRDefault="00445F6A" w:rsidP="002F7F27">
            <w:pPr>
              <w:rPr>
                <w:rFonts w:ascii="Arial" w:hAnsi="Arial" w:cs="Arial"/>
              </w:rPr>
            </w:pPr>
            <w:r>
              <w:rPr>
                <w:rFonts w:ascii="Arial" w:hAnsi="Arial" w:cs="Arial"/>
              </w:rPr>
              <w:t>SERV</w:t>
            </w:r>
          </w:p>
        </w:tc>
        <w:tc>
          <w:tcPr>
            <w:tcW w:w="359" w:type="pct"/>
          </w:tcPr>
          <w:p w14:paraId="70833729" w14:textId="77777777" w:rsidR="00445F6A" w:rsidRPr="00BE5E1B" w:rsidRDefault="00445F6A" w:rsidP="002F7F27">
            <w:pPr>
              <w:rPr>
                <w:rFonts w:ascii="Arial" w:hAnsi="Arial" w:cs="Arial"/>
              </w:rPr>
            </w:pPr>
            <w:proofErr w:type="gramStart"/>
            <w:r>
              <w:rPr>
                <w:rFonts w:ascii="Arial" w:hAnsi="Arial" w:cs="Arial"/>
              </w:rPr>
              <w:t>6</w:t>
            </w:r>
            <w:proofErr w:type="gramEnd"/>
          </w:p>
        </w:tc>
        <w:tc>
          <w:tcPr>
            <w:tcW w:w="758" w:type="pct"/>
          </w:tcPr>
          <w:p w14:paraId="74E813CE" w14:textId="77777777" w:rsidR="00445F6A" w:rsidRPr="00BE5E1B" w:rsidRDefault="00445F6A" w:rsidP="002F7F27">
            <w:pPr>
              <w:rPr>
                <w:rFonts w:ascii="Arial" w:hAnsi="Arial" w:cs="Arial"/>
              </w:rPr>
            </w:pPr>
            <w:r>
              <w:rPr>
                <w:rFonts w:ascii="Arial" w:hAnsi="Arial" w:cs="Arial"/>
              </w:rPr>
              <w:t>R$206,01</w:t>
            </w:r>
          </w:p>
        </w:tc>
        <w:tc>
          <w:tcPr>
            <w:tcW w:w="741" w:type="pct"/>
          </w:tcPr>
          <w:p w14:paraId="064CC60B" w14:textId="77777777" w:rsidR="00445F6A" w:rsidRPr="00BE5E1B" w:rsidRDefault="00445F6A" w:rsidP="002F7F27">
            <w:pPr>
              <w:rPr>
                <w:rFonts w:ascii="Arial" w:hAnsi="Arial" w:cs="Arial"/>
                <w:bCs/>
              </w:rPr>
            </w:pPr>
            <w:r>
              <w:rPr>
                <w:rFonts w:ascii="Arial" w:hAnsi="Arial" w:cs="Arial"/>
                <w:bCs/>
              </w:rPr>
              <w:t>R$1.236,06</w:t>
            </w:r>
          </w:p>
        </w:tc>
      </w:tr>
      <w:tr w:rsidR="00445F6A" w14:paraId="05F56DA4" w14:textId="77777777" w:rsidTr="00B525E3">
        <w:tc>
          <w:tcPr>
            <w:tcW w:w="273" w:type="pct"/>
          </w:tcPr>
          <w:p w14:paraId="69CA4C98" w14:textId="77777777" w:rsidR="00445F6A" w:rsidRDefault="00445F6A" w:rsidP="002F7F27">
            <w:pPr>
              <w:rPr>
                <w:sz w:val="20"/>
                <w:szCs w:val="20"/>
              </w:rPr>
            </w:pPr>
            <w:r>
              <w:rPr>
                <w:sz w:val="20"/>
                <w:szCs w:val="20"/>
              </w:rPr>
              <w:t>97</w:t>
            </w:r>
          </w:p>
        </w:tc>
        <w:tc>
          <w:tcPr>
            <w:tcW w:w="2469" w:type="pct"/>
          </w:tcPr>
          <w:p w14:paraId="10E953B0" w14:textId="77777777" w:rsidR="00445F6A" w:rsidRDefault="00445F6A" w:rsidP="002F7F27">
            <w:pPr>
              <w:rPr>
                <w:sz w:val="20"/>
                <w:szCs w:val="20"/>
              </w:rPr>
            </w:pPr>
            <w:r>
              <w:rPr>
                <w:sz w:val="20"/>
                <w:szCs w:val="20"/>
              </w:rPr>
              <w:t>MANUTENÇÃO PREVENTIVA EM AR CONDICIONADO TIPO SPLIT DE</w:t>
            </w:r>
            <w:proofErr w:type="gramStart"/>
            <w:r>
              <w:rPr>
                <w:sz w:val="20"/>
                <w:szCs w:val="20"/>
              </w:rPr>
              <w:t xml:space="preserve">  </w:t>
            </w:r>
            <w:proofErr w:type="gramEnd"/>
            <w:r>
              <w:rPr>
                <w:sz w:val="20"/>
                <w:szCs w:val="20"/>
              </w:rPr>
              <w:t>7.000 A 12.000 BTUS</w:t>
            </w:r>
          </w:p>
        </w:tc>
        <w:tc>
          <w:tcPr>
            <w:tcW w:w="400" w:type="pct"/>
          </w:tcPr>
          <w:p w14:paraId="623C5310" w14:textId="77777777" w:rsidR="00445F6A" w:rsidRPr="00BE5E1B" w:rsidRDefault="00445F6A" w:rsidP="002F7F27">
            <w:pPr>
              <w:rPr>
                <w:rFonts w:ascii="Arial" w:hAnsi="Arial" w:cs="Arial"/>
              </w:rPr>
            </w:pPr>
            <w:r>
              <w:rPr>
                <w:rFonts w:ascii="Arial" w:hAnsi="Arial" w:cs="Arial"/>
              </w:rPr>
              <w:t>SERV</w:t>
            </w:r>
          </w:p>
        </w:tc>
        <w:tc>
          <w:tcPr>
            <w:tcW w:w="359" w:type="pct"/>
          </w:tcPr>
          <w:p w14:paraId="3F4B7BA2" w14:textId="77777777" w:rsidR="00445F6A" w:rsidRPr="00BE5E1B" w:rsidRDefault="00445F6A" w:rsidP="002F7F27">
            <w:pPr>
              <w:rPr>
                <w:rFonts w:ascii="Arial" w:hAnsi="Arial" w:cs="Arial"/>
              </w:rPr>
            </w:pPr>
            <w:r>
              <w:rPr>
                <w:rFonts w:ascii="Arial" w:hAnsi="Arial" w:cs="Arial"/>
              </w:rPr>
              <w:t>28</w:t>
            </w:r>
          </w:p>
        </w:tc>
        <w:tc>
          <w:tcPr>
            <w:tcW w:w="758" w:type="pct"/>
          </w:tcPr>
          <w:p w14:paraId="4DD2C221" w14:textId="77777777" w:rsidR="00445F6A" w:rsidRPr="00BE5E1B" w:rsidRDefault="00445F6A" w:rsidP="002F7F27">
            <w:pPr>
              <w:rPr>
                <w:rFonts w:ascii="Arial" w:hAnsi="Arial" w:cs="Arial"/>
              </w:rPr>
            </w:pPr>
            <w:r>
              <w:rPr>
                <w:rFonts w:ascii="Arial" w:hAnsi="Arial" w:cs="Arial"/>
              </w:rPr>
              <w:t>R$206,01</w:t>
            </w:r>
          </w:p>
        </w:tc>
        <w:tc>
          <w:tcPr>
            <w:tcW w:w="741" w:type="pct"/>
          </w:tcPr>
          <w:p w14:paraId="296E4262" w14:textId="77777777" w:rsidR="00445F6A" w:rsidRPr="00BE5E1B" w:rsidRDefault="00445F6A" w:rsidP="002F7F27">
            <w:pPr>
              <w:rPr>
                <w:rFonts w:ascii="Arial" w:hAnsi="Arial" w:cs="Arial"/>
                <w:bCs/>
              </w:rPr>
            </w:pPr>
            <w:r>
              <w:rPr>
                <w:rFonts w:ascii="Arial" w:hAnsi="Arial" w:cs="Arial"/>
                <w:bCs/>
              </w:rPr>
              <w:t>R$5.768,28</w:t>
            </w:r>
          </w:p>
        </w:tc>
      </w:tr>
      <w:tr w:rsidR="00445F6A" w14:paraId="195523ED" w14:textId="77777777" w:rsidTr="00B525E3">
        <w:tc>
          <w:tcPr>
            <w:tcW w:w="273" w:type="pct"/>
          </w:tcPr>
          <w:p w14:paraId="337BDD5C" w14:textId="77777777" w:rsidR="00445F6A" w:rsidRDefault="00445F6A" w:rsidP="002F7F27">
            <w:pPr>
              <w:rPr>
                <w:sz w:val="20"/>
                <w:szCs w:val="20"/>
              </w:rPr>
            </w:pPr>
            <w:r>
              <w:rPr>
                <w:sz w:val="20"/>
                <w:szCs w:val="20"/>
              </w:rPr>
              <w:t>98</w:t>
            </w:r>
          </w:p>
        </w:tc>
        <w:tc>
          <w:tcPr>
            <w:tcW w:w="2469" w:type="pct"/>
          </w:tcPr>
          <w:p w14:paraId="31E7CF6A" w14:textId="77777777" w:rsidR="00445F6A" w:rsidRDefault="00445F6A" w:rsidP="002F7F27">
            <w:pPr>
              <w:rPr>
                <w:sz w:val="20"/>
                <w:szCs w:val="20"/>
              </w:rPr>
            </w:pPr>
            <w:r>
              <w:rPr>
                <w:sz w:val="20"/>
                <w:szCs w:val="20"/>
              </w:rPr>
              <w:t>MANUTENÇÃO PREVENTIVA EM AR CONDICIONADO TIPO SPLIT DE 30.000 A 36.000 BTUS</w:t>
            </w:r>
          </w:p>
        </w:tc>
        <w:tc>
          <w:tcPr>
            <w:tcW w:w="400" w:type="pct"/>
          </w:tcPr>
          <w:p w14:paraId="250CE9CE" w14:textId="77777777" w:rsidR="00445F6A" w:rsidRPr="00BE5E1B" w:rsidRDefault="00445F6A" w:rsidP="002F7F27">
            <w:pPr>
              <w:rPr>
                <w:rFonts w:ascii="Arial" w:hAnsi="Arial" w:cs="Arial"/>
              </w:rPr>
            </w:pPr>
            <w:r>
              <w:rPr>
                <w:rFonts w:ascii="Arial" w:hAnsi="Arial" w:cs="Arial"/>
              </w:rPr>
              <w:t>SERV</w:t>
            </w:r>
          </w:p>
        </w:tc>
        <w:tc>
          <w:tcPr>
            <w:tcW w:w="359" w:type="pct"/>
          </w:tcPr>
          <w:p w14:paraId="7B724492" w14:textId="77777777" w:rsidR="00445F6A" w:rsidRPr="00BE5E1B" w:rsidRDefault="00445F6A" w:rsidP="002F7F27">
            <w:pPr>
              <w:rPr>
                <w:rFonts w:ascii="Arial" w:hAnsi="Arial" w:cs="Arial"/>
              </w:rPr>
            </w:pPr>
            <w:r>
              <w:rPr>
                <w:rFonts w:ascii="Arial" w:hAnsi="Arial" w:cs="Arial"/>
              </w:rPr>
              <w:t>60</w:t>
            </w:r>
          </w:p>
        </w:tc>
        <w:tc>
          <w:tcPr>
            <w:tcW w:w="758" w:type="pct"/>
          </w:tcPr>
          <w:p w14:paraId="69BD92D7" w14:textId="77777777" w:rsidR="00445F6A" w:rsidRPr="00BE5E1B" w:rsidRDefault="00445F6A" w:rsidP="002F7F27">
            <w:pPr>
              <w:rPr>
                <w:rFonts w:ascii="Arial" w:hAnsi="Arial" w:cs="Arial"/>
              </w:rPr>
            </w:pPr>
            <w:r>
              <w:rPr>
                <w:rFonts w:ascii="Arial" w:hAnsi="Arial" w:cs="Arial"/>
              </w:rPr>
              <w:t>R$258,33</w:t>
            </w:r>
          </w:p>
        </w:tc>
        <w:tc>
          <w:tcPr>
            <w:tcW w:w="741" w:type="pct"/>
          </w:tcPr>
          <w:p w14:paraId="28B74169" w14:textId="77777777" w:rsidR="00445F6A" w:rsidRPr="00BE5E1B" w:rsidRDefault="00445F6A" w:rsidP="002F7F27">
            <w:pPr>
              <w:rPr>
                <w:rFonts w:ascii="Arial" w:hAnsi="Arial" w:cs="Arial"/>
                <w:bCs/>
              </w:rPr>
            </w:pPr>
            <w:r>
              <w:rPr>
                <w:rFonts w:ascii="Arial" w:hAnsi="Arial" w:cs="Arial"/>
                <w:bCs/>
              </w:rPr>
              <w:t>R$15.499,80</w:t>
            </w:r>
          </w:p>
        </w:tc>
      </w:tr>
      <w:tr w:rsidR="00445F6A" w14:paraId="429448B0" w14:textId="77777777" w:rsidTr="00B525E3">
        <w:tc>
          <w:tcPr>
            <w:tcW w:w="273" w:type="pct"/>
          </w:tcPr>
          <w:p w14:paraId="724FF936" w14:textId="77777777" w:rsidR="00445F6A" w:rsidRDefault="00445F6A" w:rsidP="002F7F27">
            <w:pPr>
              <w:rPr>
                <w:sz w:val="20"/>
                <w:szCs w:val="20"/>
              </w:rPr>
            </w:pPr>
            <w:r>
              <w:rPr>
                <w:sz w:val="20"/>
                <w:szCs w:val="20"/>
              </w:rPr>
              <w:t>99</w:t>
            </w:r>
          </w:p>
        </w:tc>
        <w:tc>
          <w:tcPr>
            <w:tcW w:w="2469" w:type="pct"/>
          </w:tcPr>
          <w:p w14:paraId="01187CB7" w14:textId="77777777" w:rsidR="00445F6A" w:rsidRDefault="00445F6A" w:rsidP="002F7F27">
            <w:pPr>
              <w:rPr>
                <w:sz w:val="20"/>
                <w:szCs w:val="20"/>
              </w:rPr>
            </w:pPr>
            <w:r>
              <w:rPr>
                <w:sz w:val="20"/>
                <w:szCs w:val="20"/>
              </w:rPr>
              <w:t>TROCA DE CAPACITOR PARA AR CONDICIONADO TIPO JANELA DE 7.500 A 18.000 BTUS COM FORNECIMENTO DE MATERIAL</w:t>
            </w:r>
          </w:p>
        </w:tc>
        <w:tc>
          <w:tcPr>
            <w:tcW w:w="400" w:type="pct"/>
          </w:tcPr>
          <w:p w14:paraId="237521C5" w14:textId="77777777" w:rsidR="00445F6A" w:rsidRPr="00BE5E1B" w:rsidRDefault="00445F6A" w:rsidP="002F7F27">
            <w:pPr>
              <w:rPr>
                <w:rFonts w:ascii="Arial" w:hAnsi="Arial" w:cs="Arial"/>
              </w:rPr>
            </w:pPr>
            <w:r>
              <w:rPr>
                <w:rFonts w:ascii="Arial" w:hAnsi="Arial" w:cs="Arial"/>
              </w:rPr>
              <w:t>SERV</w:t>
            </w:r>
          </w:p>
        </w:tc>
        <w:tc>
          <w:tcPr>
            <w:tcW w:w="359" w:type="pct"/>
          </w:tcPr>
          <w:p w14:paraId="5F9D3943" w14:textId="77777777" w:rsidR="00445F6A" w:rsidRPr="00BE5E1B" w:rsidRDefault="00445F6A" w:rsidP="002F7F27">
            <w:pPr>
              <w:rPr>
                <w:rFonts w:ascii="Arial" w:hAnsi="Arial" w:cs="Arial"/>
              </w:rPr>
            </w:pPr>
            <w:proofErr w:type="gramStart"/>
            <w:r>
              <w:rPr>
                <w:rFonts w:ascii="Arial" w:hAnsi="Arial" w:cs="Arial"/>
              </w:rPr>
              <w:t>6</w:t>
            </w:r>
            <w:proofErr w:type="gramEnd"/>
          </w:p>
        </w:tc>
        <w:tc>
          <w:tcPr>
            <w:tcW w:w="758" w:type="pct"/>
          </w:tcPr>
          <w:p w14:paraId="2DAABB9C" w14:textId="77777777" w:rsidR="00445F6A" w:rsidRPr="00BE5E1B" w:rsidRDefault="00445F6A" w:rsidP="002F7F27">
            <w:pPr>
              <w:rPr>
                <w:rFonts w:ascii="Arial" w:hAnsi="Arial" w:cs="Arial"/>
              </w:rPr>
            </w:pPr>
            <w:r>
              <w:rPr>
                <w:rFonts w:ascii="Arial" w:hAnsi="Arial" w:cs="Arial"/>
              </w:rPr>
              <w:t>R$140,00</w:t>
            </w:r>
          </w:p>
        </w:tc>
        <w:tc>
          <w:tcPr>
            <w:tcW w:w="741" w:type="pct"/>
          </w:tcPr>
          <w:p w14:paraId="09EC2000" w14:textId="77777777" w:rsidR="00445F6A" w:rsidRPr="00BE5E1B" w:rsidRDefault="00445F6A" w:rsidP="002F7F27">
            <w:pPr>
              <w:rPr>
                <w:rFonts w:ascii="Arial" w:hAnsi="Arial" w:cs="Arial"/>
                <w:bCs/>
              </w:rPr>
            </w:pPr>
            <w:r>
              <w:rPr>
                <w:rFonts w:ascii="Arial" w:hAnsi="Arial" w:cs="Arial"/>
                <w:bCs/>
              </w:rPr>
              <w:t>R$840,00</w:t>
            </w:r>
          </w:p>
        </w:tc>
      </w:tr>
      <w:tr w:rsidR="00445F6A" w14:paraId="240C6790" w14:textId="77777777" w:rsidTr="00B525E3">
        <w:tc>
          <w:tcPr>
            <w:tcW w:w="273" w:type="pct"/>
          </w:tcPr>
          <w:p w14:paraId="4DB5539D" w14:textId="77777777" w:rsidR="00445F6A" w:rsidRDefault="00445F6A" w:rsidP="002F7F27">
            <w:pPr>
              <w:rPr>
                <w:sz w:val="20"/>
                <w:szCs w:val="20"/>
              </w:rPr>
            </w:pPr>
            <w:r>
              <w:rPr>
                <w:sz w:val="20"/>
                <w:szCs w:val="20"/>
              </w:rPr>
              <w:t>100</w:t>
            </w:r>
          </w:p>
        </w:tc>
        <w:tc>
          <w:tcPr>
            <w:tcW w:w="2469" w:type="pct"/>
          </w:tcPr>
          <w:p w14:paraId="40559968" w14:textId="77777777" w:rsidR="00445F6A" w:rsidRDefault="00445F6A" w:rsidP="002F7F27">
            <w:pPr>
              <w:rPr>
                <w:sz w:val="20"/>
                <w:szCs w:val="20"/>
              </w:rPr>
            </w:pPr>
            <w:r>
              <w:rPr>
                <w:sz w:val="20"/>
                <w:szCs w:val="20"/>
              </w:rPr>
              <w:t>TROCA DE CAPACITOR PARA AR CONDICIONADO TIPO SPLIT DE 7.000 A 24.000 BTUS COM FORNECIMENTO DE MATERIAL</w:t>
            </w:r>
          </w:p>
        </w:tc>
        <w:tc>
          <w:tcPr>
            <w:tcW w:w="400" w:type="pct"/>
          </w:tcPr>
          <w:p w14:paraId="2EEB0FC9" w14:textId="77777777" w:rsidR="00445F6A" w:rsidRPr="00BE5E1B" w:rsidRDefault="00445F6A" w:rsidP="002F7F27">
            <w:pPr>
              <w:rPr>
                <w:rFonts w:ascii="Arial" w:hAnsi="Arial" w:cs="Arial"/>
              </w:rPr>
            </w:pPr>
            <w:r>
              <w:rPr>
                <w:rFonts w:ascii="Arial" w:hAnsi="Arial" w:cs="Arial"/>
              </w:rPr>
              <w:t>SERV</w:t>
            </w:r>
          </w:p>
        </w:tc>
        <w:tc>
          <w:tcPr>
            <w:tcW w:w="359" w:type="pct"/>
          </w:tcPr>
          <w:p w14:paraId="0AC9662B" w14:textId="77777777" w:rsidR="00445F6A" w:rsidRPr="00BE5E1B" w:rsidRDefault="00445F6A" w:rsidP="002F7F27">
            <w:pPr>
              <w:rPr>
                <w:rFonts w:ascii="Arial" w:hAnsi="Arial" w:cs="Arial"/>
              </w:rPr>
            </w:pPr>
            <w:r>
              <w:rPr>
                <w:rFonts w:ascii="Arial" w:hAnsi="Arial" w:cs="Arial"/>
              </w:rPr>
              <w:t>20</w:t>
            </w:r>
          </w:p>
        </w:tc>
        <w:tc>
          <w:tcPr>
            <w:tcW w:w="758" w:type="pct"/>
          </w:tcPr>
          <w:p w14:paraId="6B61326C" w14:textId="77777777" w:rsidR="00445F6A" w:rsidRPr="00BE5E1B" w:rsidRDefault="00445F6A" w:rsidP="002F7F27">
            <w:pPr>
              <w:rPr>
                <w:rFonts w:ascii="Arial" w:hAnsi="Arial" w:cs="Arial"/>
              </w:rPr>
            </w:pPr>
            <w:r>
              <w:rPr>
                <w:rFonts w:ascii="Arial" w:hAnsi="Arial" w:cs="Arial"/>
              </w:rPr>
              <w:t>R$133,33</w:t>
            </w:r>
          </w:p>
        </w:tc>
        <w:tc>
          <w:tcPr>
            <w:tcW w:w="741" w:type="pct"/>
          </w:tcPr>
          <w:p w14:paraId="0AD838EC" w14:textId="77777777" w:rsidR="00445F6A" w:rsidRPr="00BE5E1B" w:rsidRDefault="00445F6A" w:rsidP="002F7F27">
            <w:pPr>
              <w:rPr>
                <w:rFonts w:ascii="Arial" w:hAnsi="Arial" w:cs="Arial"/>
                <w:bCs/>
              </w:rPr>
            </w:pPr>
            <w:r>
              <w:rPr>
                <w:rFonts w:ascii="Arial" w:hAnsi="Arial" w:cs="Arial"/>
                <w:bCs/>
              </w:rPr>
              <w:t>R$2.666,60</w:t>
            </w:r>
          </w:p>
        </w:tc>
      </w:tr>
      <w:tr w:rsidR="00445F6A" w14:paraId="71139C86" w14:textId="77777777" w:rsidTr="00B525E3">
        <w:tc>
          <w:tcPr>
            <w:tcW w:w="273" w:type="pct"/>
          </w:tcPr>
          <w:p w14:paraId="0AEDD123" w14:textId="77777777" w:rsidR="00445F6A" w:rsidRDefault="00445F6A" w:rsidP="002F7F27">
            <w:pPr>
              <w:rPr>
                <w:sz w:val="20"/>
                <w:szCs w:val="20"/>
              </w:rPr>
            </w:pPr>
            <w:r>
              <w:rPr>
                <w:sz w:val="20"/>
                <w:szCs w:val="20"/>
              </w:rPr>
              <w:t>101</w:t>
            </w:r>
          </w:p>
        </w:tc>
        <w:tc>
          <w:tcPr>
            <w:tcW w:w="2469" w:type="pct"/>
          </w:tcPr>
          <w:p w14:paraId="607CECAD" w14:textId="77777777" w:rsidR="00445F6A" w:rsidRDefault="00445F6A" w:rsidP="002F7F27">
            <w:pPr>
              <w:rPr>
                <w:sz w:val="20"/>
                <w:szCs w:val="20"/>
              </w:rPr>
            </w:pPr>
            <w:r>
              <w:rPr>
                <w:sz w:val="20"/>
                <w:szCs w:val="20"/>
              </w:rPr>
              <w:t>TROCA DE COMPRESSOR DE AR CONDICIONADO TIPO SPLIT DE 7.000 A 12.000 BTUS. COM FORNECIMENTO DE MATERIAL</w:t>
            </w:r>
          </w:p>
        </w:tc>
        <w:tc>
          <w:tcPr>
            <w:tcW w:w="400" w:type="pct"/>
          </w:tcPr>
          <w:p w14:paraId="33909532" w14:textId="77777777" w:rsidR="00445F6A" w:rsidRPr="00BE5E1B" w:rsidRDefault="00445F6A" w:rsidP="002F7F27">
            <w:pPr>
              <w:rPr>
                <w:rFonts w:ascii="Arial" w:hAnsi="Arial" w:cs="Arial"/>
              </w:rPr>
            </w:pPr>
            <w:r>
              <w:rPr>
                <w:rFonts w:ascii="Arial" w:hAnsi="Arial" w:cs="Arial"/>
              </w:rPr>
              <w:t>SERV</w:t>
            </w:r>
          </w:p>
        </w:tc>
        <w:tc>
          <w:tcPr>
            <w:tcW w:w="359" w:type="pct"/>
          </w:tcPr>
          <w:p w14:paraId="4CB86BAA" w14:textId="77777777" w:rsidR="00445F6A" w:rsidRPr="00BE5E1B" w:rsidRDefault="00445F6A" w:rsidP="002F7F27">
            <w:pPr>
              <w:rPr>
                <w:rFonts w:ascii="Arial" w:hAnsi="Arial" w:cs="Arial"/>
              </w:rPr>
            </w:pPr>
            <w:r>
              <w:rPr>
                <w:rFonts w:ascii="Arial" w:hAnsi="Arial" w:cs="Arial"/>
              </w:rPr>
              <w:t>10</w:t>
            </w:r>
          </w:p>
        </w:tc>
        <w:tc>
          <w:tcPr>
            <w:tcW w:w="758" w:type="pct"/>
          </w:tcPr>
          <w:p w14:paraId="5A07440E" w14:textId="77777777" w:rsidR="00445F6A" w:rsidRPr="00BE5E1B" w:rsidRDefault="00445F6A" w:rsidP="002F7F27">
            <w:pPr>
              <w:rPr>
                <w:rFonts w:ascii="Arial" w:hAnsi="Arial" w:cs="Arial"/>
              </w:rPr>
            </w:pPr>
            <w:r>
              <w:rPr>
                <w:rFonts w:ascii="Arial" w:hAnsi="Arial" w:cs="Arial"/>
              </w:rPr>
              <w:t>R$1.233,33</w:t>
            </w:r>
          </w:p>
        </w:tc>
        <w:tc>
          <w:tcPr>
            <w:tcW w:w="741" w:type="pct"/>
          </w:tcPr>
          <w:p w14:paraId="63CAAB1E" w14:textId="77777777" w:rsidR="00445F6A" w:rsidRPr="00BE5E1B" w:rsidRDefault="00445F6A" w:rsidP="002F7F27">
            <w:pPr>
              <w:rPr>
                <w:rFonts w:ascii="Arial" w:hAnsi="Arial" w:cs="Arial"/>
                <w:bCs/>
              </w:rPr>
            </w:pPr>
            <w:r>
              <w:rPr>
                <w:rFonts w:ascii="Arial" w:hAnsi="Arial" w:cs="Arial"/>
                <w:bCs/>
              </w:rPr>
              <w:t>R$12.333,30</w:t>
            </w:r>
          </w:p>
        </w:tc>
      </w:tr>
      <w:tr w:rsidR="00445F6A" w14:paraId="0578FECE" w14:textId="77777777" w:rsidTr="00B525E3">
        <w:tc>
          <w:tcPr>
            <w:tcW w:w="273" w:type="pct"/>
          </w:tcPr>
          <w:p w14:paraId="1868BFD6" w14:textId="77777777" w:rsidR="00445F6A" w:rsidRDefault="00445F6A" w:rsidP="002F7F27">
            <w:pPr>
              <w:rPr>
                <w:sz w:val="20"/>
                <w:szCs w:val="20"/>
              </w:rPr>
            </w:pPr>
            <w:r>
              <w:rPr>
                <w:sz w:val="20"/>
                <w:szCs w:val="20"/>
              </w:rPr>
              <w:t>102</w:t>
            </w:r>
          </w:p>
        </w:tc>
        <w:tc>
          <w:tcPr>
            <w:tcW w:w="2469" w:type="pct"/>
          </w:tcPr>
          <w:p w14:paraId="059431AA" w14:textId="77777777" w:rsidR="00445F6A" w:rsidRDefault="00445F6A" w:rsidP="002F7F27">
            <w:pPr>
              <w:rPr>
                <w:sz w:val="20"/>
                <w:szCs w:val="20"/>
              </w:rPr>
            </w:pPr>
            <w:r>
              <w:rPr>
                <w:sz w:val="20"/>
                <w:szCs w:val="20"/>
              </w:rPr>
              <w:t>TROCA DE HÉLICE PARA AR CONDICIONADO TIPO SPLIT DE 7.000 A 12.000 BTUS COM FORNECIMENTO DE MATERIAL</w:t>
            </w:r>
          </w:p>
        </w:tc>
        <w:tc>
          <w:tcPr>
            <w:tcW w:w="400" w:type="pct"/>
          </w:tcPr>
          <w:p w14:paraId="2141EDB9" w14:textId="77777777" w:rsidR="00445F6A" w:rsidRPr="00BE5E1B" w:rsidRDefault="00445F6A" w:rsidP="002F7F27">
            <w:pPr>
              <w:rPr>
                <w:rFonts w:ascii="Arial" w:hAnsi="Arial" w:cs="Arial"/>
              </w:rPr>
            </w:pPr>
            <w:r>
              <w:rPr>
                <w:rFonts w:ascii="Arial" w:hAnsi="Arial" w:cs="Arial"/>
              </w:rPr>
              <w:t>SERV</w:t>
            </w:r>
          </w:p>
        </w:tc>
        <w:tc>
          <w:tcPr>
            <w:tcW w:w="359" w:type="pct"/>
          </w:tcPr>
          <w:p w14:paraId="79499710" w14:textId="77777777" w:rsidR="00445F6A" w:rsidRPr="00BE5E1B" w:rsidRDefault="00445F6A" w:rsidP="002F7F27">
            <w:pPr>
              <w:rPr>
                <w:rFonts w:ascii="Arial" w:hAnsi="Arial" w:cs="Arial"/>
              </w:rPr>
            </w:pPr>
            <w:r>
              <w:rPr>
                <w:rFonts w:ascii="Arial" w:hAnsi="Arial" w:cs="Arial"/>
              </w:rPr>
              <w:t>10</w:t>
            </w:r>
          </w:p>
        </w:tc>
        <w:tc>
          <w:tcPr>
            <w:tcW w:w="758" w:type="pct"/>
          </w:tcPr>
          <w:p w14:paraId="17353E3F" w14:textId="77777777" w:rsidR="00445F6A" w:rsidRPr="00BE5E1B" w:rsidRDefault="00445F6A" w:rsidP="002F7F27">
            <w:pPr>
              <w:rPr>
                <w:rFonts w:ascii="Arial" w:hAnsi="Arial" w:cs="Arial"/>
              </w:rPr>
            </w:pPr>
            <w:r>
              <w:rPr>
                <w:rFonts w:ascii="Arial" w:hAnsi="Arial" w:cs="Arial"/>
              </w:rPr>
              <w:t>R$313,33</w:t>
            </w:r>
          </w:p>
        </w:tc>
        <w:tc>
          <w:tcPr>
            <w:tcW w:w="741" w:type="pct"/>
          </w:tcPr>
          <w:p w14:paraId="70A1AD0F" w14:textId="77777777" w:rsidR="00445F6A" w:rsidRPr="00BE5E1B" w:rsidRDefault="00445F6A" w:rsidP="002F7F27">
            <w:pPr>
              <w:rPr>
                <w:rFonts w:ascii="Arial" w:hAnsi="Arial" w:cs="Arial"/>
                <w:bCs/>
              </w:rPr>
            </w:pPr>
            <w:r>
              <w:rPr>
                <w:rFonts w:ascii="Arial" w:hAnsi="Arial" w:cs="Arial"/>
                <w:bCs/>
              </w:rPr>
              <w:t>R$3.133,30</w:t>
            </w:r>
          </w:p>
        </w:tc>
      </w:tr>
      <w:tr w:rsidR="00445F6A" w14:paraId="0C0711D2" w14:textId="77777777" w:rsidTr="00B525E3">
        <w:trPr>
          <w:trHeight w:val="595"/>
        </w:trPr>
        <w:tc>
          <w:tcPr>
            <w:tcW w:w="273" w:type="pct"/>
          </w:tcPr>
          <w:p w14:paraId="0DD3DD1C" w14:textId="77777777" w:rsidR="00445F6A" w:rsidRDefault="00445F6A" w:rsidP="002F7F27">
            <w:pPr>
              <w:rPr>
                <w:sz w:val="20"/>
                <w:szCs w:val="20"/>
              </w:rPr>
            </w:pPr>
            <w:r>
              <w:rPr>
                <w:sz w:val="20"/>
                <w:szCs w:val="20"/>
              </w:rPr>
              <w:t>103</w:t>
            </w:r>
          </w:p>
        </w:tc>
        <w:tc>
          <w:tcPr>
            <w:tcW w:w="2469" w:type="pct"/>
          </w:tcPr>
          <w:p w14:paraId="13D63E76" w14:textId="77777777" w:rsidR="00445F6A" w:rsidRDefault="00445F6A" w:rsidP="002F7F27">
            <w:pPr>
              <w:rPr>
                <w:sz w:val="20"/>
                <w:szCs w:val="20"/>
              </w:rPr>
            </w:pPr>
            <w:r>
              <w:rPr>
                <w:sz w:val="20"/>
                <w:szCs w:val="20"/>
              </w:rPr>
              <w:t>TROCA DE RELE DA EVAPORADORA DE AR CONDICIONADO TIPO SPLIT DE 7.000 A 24.000 BTUS.</w:t>
            </w:r>
          </w:p>
        </w:tc>
        <w:tc>
          <w:tcPr>
            <w:tcW w:w="400" w:type="pct"/>
          </w:tcPr>
          <w:p w14:paraId="1D26ECB1" w14:textId="77777777" w:rsidR="00445F6A" w:rsidRPr="00BE5E1B" w:rsidRDefault="00445F6A" w:rsidP="002F7F27">
            <w:pPr>
              <w:rPr>
                <w:rFonts w:ascii="Arial" w:hAnsi="Arial" w:cs="Arial"/>
              </w:rPr>
            </w:pPr>
            <w:r>
              <w:rPr>
                <w:rFonts w:ascii="Arial" w:hAnsi="Arial" w:cs="Arial"/>
              </w:rPr>
              <w:t>SERV</w:t>
            </w:r>
          </w:p>
        </w:tc>
        <w:tc>
          <w:tcPr>
            <w:tcW w:w="359" w:type="pct"/>
          </w:tcPr>
          <w:p w14:paraId="79530223" w14:textId="77777777" w:rsidR="00445F6A" w:rsidRPr="00BE5E1B" w:rsidRDefault="00445F6A" w:rsidP="002F7F27">
            <w:pPr>
              <w:rPr>
                <w:rFonts w:ascii="Arial" w:hAnsi="Arial" w:cs="Arial"/>
              </w:rPr>
            </w:pPr>
            <w:r>
              <w:rPr>
                <w:rFonts w:ascii="Arial" w:hAnsi="Arial" w:cs="Arial"/>
              </w:rPr>
              <w:t>10</w:t>
            </w:r>
          </w:p>
        </w:tc>
        <w:tc>
          <w:tcPr>
            <w:tcW w:w="758" w:type="pct"/>
          </w:tcPr>
          <w:p w14:paraId="0085EFA1" w14:textId="77777777" w:rsidR="00445F6A" w:rsidRPr="00BE5E1B" w:rsidRDefault="00445F6A" w:rsidP="002F7F27">
            <w:pPr>
              <w:rPr>
                <w:rFonts w:ascii="Arial" w:hAnsi="Arial" w:cs="Arial"/>
              </w:rPr>
            </w:pPr>
            <w:r>
              <w:rPr>
                <w:rFonts w:ascii="Arial" w:hAnsi="Arial" w:cs="Arial"/>
              </w:rPr>
              <w:t>R$158,33</w:t>
            </w:r>
          </w:p>
        </w:tc>
        <w:tc>
          <w:tcPr>
            <w:tcW w:w="741" w:type="pct"/>
          </w:tcPr>
          <w:p w14:paraId="2D46B128" w14:textId="77777777" w:rsidR="00445F6A" w:rsidRPr="00BE5E1B" w:rsidRDefault="00445F6A" w:rsidP="002F7F27">
            <w:pPr>
              <w:rPr>
                <w:rFonts w:ascii="Arial" w:hAnsi="Arial" w:cs="Arial"/>
                <w:bCs/>
              </w:rPr>
            </w:pPr>
            <w:r>
              <w:rPr>
                <w:rFonts w:ascii="Arial" w:hAnsi="Arial" w:cs="Arial"/>
                <w:bCs/>
              </w:rPr>
              <w:t>R$1.583,30</w:t>
            </w:r>
          </w:p>
        </w:tc>
      </w:tr>
      <w:tr w:rsidR="00445F6A" w14:paraId="792AA214" w14:textId="77777777" w:rsidTr="00B525E3">
        <w:tc>
          <w:tcPr>
            <w:tcW w:w="273" w:type="pct"/>
          </w:tcPr>
          <w:p w14:paraId="06434C71" w14:textId="77777777" w:rsidR="00445F6A" w:rsidRDefault="00445F6A" w:rsidP="002F7F27">
            <w:pPr>
              <w:rPr>
                <w:sz w:val="20"/>
                <w:szCs w:val="20"/>
              </w:rPr>
            </w:pPr>
            <w:r>
              <w:rPr>
                <w:sz w:val="20"/>
                <w:szCs w:val="20"/>
              </w:rPr>
              <w:t>104</w:t>
            </w:r>
          </w:p>
        </w:tc>
        <w:tc>
          <w:tcPr>
            <w:tcW w:w="2469" w:type="pct"/>
          </w:tcPr>
          <w:p w14:paraId="5ED84E26" w14:textId="77777777" w:rsidR="00445F6A" w:rsidRDefault="00445F6A" w:rsidP="002F7F27">
            <w:pPr>
              <w:rPr>
                <w:sz w:val="20"/>
                <w:szCs w:val="20"/>
              </w:rPr>
            </w:pPr>
            <w:r>
              <w:rPr>
                <w:sz w:val="20"/>
                <w:szCs w:val="20"/>
              </w:rPr>
              <w:t>TROCA DE SENSOR EVAPORADORA PARA AR CONDICIONADO TIPO SPLIT DE 7.000 A 24.000 BTUS</w:t>
            </w:r>
          </w:p>
        </w:tc>
        <w:tc>
          <w:tcPr>
            <w:tcW w:w="400" w:type="pct"/>
          </w:tcPr>
          <w:p w14:paraId="2B3AE7C1" w14:textId="77777777" w:rsidR="00445F6A" w:rsidRPr="00BE5E1B" w:rsidRDefault="00445F6A" w:rsidP="002F7F27">
            <w:pPr>
              <w:rPr>
                <w:rFonts w:ascii="Arial" w:hAnsi="Arial" w:cs="Arial"/>
              </w:rPr>
            </w:pPr>
            <w:r>
              <w:rPr>
                <w:rFonts w:ascii="Arial" w:hAnsi="Arial" w:cs="Arial"/>
              </w:rPr>
              <w:t>SERV</w:t>
            </w:r>
          </w:p>
        </w:tc>
        <w:tc>
          <w:tcPr>
            <w:tcW w:w="359" w:type="pct"/>
          </w:tcPr>
          <w:p w14:paraId="0DD98E1D" w14:textId="77777777" w:rsidR="00445F6A" w:rsidRPr="00BE5E1B" w:rsidRDefault="00445F6A" w:rsidP="002F7F27">
            <w:pPr>
              <w:rPr>
                <w:rFonts w:ascii="Arial" w:hAnsi="Arial" w:cs="Arial"/>
              </w:rPr>
            </w:pPr>
            <w:r>
              <w:rPr>
                <w:rFonts w:ascii="Arial" w:hAnsi="Arial" w:cs="Arial"/>
              </w:rPr>
              <w:t>10</w:t>
            </w:r>
          </w:p>
        </w:tc>
        <w:tc>
          <w:tcPr>
            <w:tcW w:w="758" w:type="pct"/>
          </w:tcPr>
          <w:p w14:paraId="6E2DAE72" w14:textId="77777777" w:rsidR="00445F6A" w:rsidRPr="00BE5E1B" w:rsidRDefault="00445F6A" w:rsidP="002F7F27">
            <w:pPr>
              <w:rPr>
                <w:rFonts w:ascii="Arial" w:hAnsi="Arial" w:cs="Arial"/>
              </w:rPr>
            </w:pPr>
            <w:r>
              <w:rPr>
                <w:rFonts w:ascii="Arial" w:hAnsi="Arial" w:cs="Arial"/>
              </w:rPr>
              <w:t>R$120,00</w:t>
            </w:r>
          </w:p>
        </w:tc>
        <w:tc>
          <w:tcPr>
            <w:tcW w:w="741" w:type="pct"/>
          </w:tcPr>
          <w:p w14:paraId="698A494B" w14:textId="77777777" w:rsidR="00445F6A" w:rsidRPr="00BE5E1B" w:rsidRDefault="00445F6A" w:rsidP="002F7F27">
            <w:pPr>
              <w:rPr>
                <w:rFonts w:ascii="Arial" w:hAnsi="Arial" w:cs="Arial"/>
                <w:bCs/>
              </w:rPr>
            </w:pPr>
            <w:r>
              <w:rPr>
                <w:rFonts w:ascii="Arial" w:hAnsi="Arial" w:cs="Arial"/>
                <w:bCs/>
              </w:rPr>
              <w:t>R$1.200,00</w:t>
            </w:r>
          </w:p>
        </w:tc>
      </w:tr>
      <w:tr w:rsidR="00445F6A" w14:paraId="0DED2C3E" w14:textId="77777777" w:rsidTr="00B525E3">
        <w:tc>
          <w:tcPr>
            <w:tcW w:w="273" w:type="pct"/>
          </w:tcPr>
          <w:p w14:paraId="7398BF51" w14:textId="77777777" w:rsidR="00445F6A" w:rsidRDefault="00445F6A" w:rsidP="002F7F27">
            <w:pPr>
              <w:rPr>
                <w:sz w:val="20"/>
                <w:szCs w:val="20"/>
              </w:rPr>
            </w:pPr>
            <w:r>
              <w:rPr>
                <w:sz w:val="20"/>
                <w:szCs w:val="20"/>
              </w:rPr>
              <w:t>105</w:t>
            </w:r>
          </w:p>
        </w:tc>
        <w:tc>
          <w:tcPr>
            <w:tcW w:w="2469" w:type="pct"/>
          </w:tcPr>
          <w:p w14:paraId="45F06F8D" w14:textId="77777777" w:rsidR="00445F6A" w:rsidRDefault="00445F6A" w:rsidP="002F7F27">
            <w:pPr>
              <w:rPr>
                <w:sz w:val="20"/>
                <w:szCs w:val="20"/>
              </w:rPr>
            </w:pPr>
            <w:r>
              <w:rPr>
                <w:sz w:val="20"/>
                <w:szCs w:val="20"/>
              </w:rPr>
              <w:t>TROCA DE MOTOR TURBINA EVAPORADORA DE AR CONDICIONADO TIPO SPLIT 7.000 A 12.000 BTUS COM FORNECIMENTO DE MATERIAL</w:t>
            </w:r>
          </w:p>
        </w:tc>
        <w:tc>
          <w:tcPr>
            <w:tcW w:w="400" w:type="pct"/>
          </w:tcPr>
          <w:p w14:paraId="33F44812" w14:textId="77777777" w:rsidR="00445F6A" w:rsidRPr="00BE5E1B" w:rsidRDefault="00445F6A" w:rsidP="002F7F27">
            <w:pPr>
              <w:rPr>
                <w:rFonts w:ascii="Arial" w:hAnsi="Arial" w:cs="Arial"/>
              </w:rPr>
            </w:pPr>
            <w:r>
              <w:rPr>
                <w:rFonts w:ascii="Arial" w:hAnsi="Arial" w:cs="Arial"/>
              </w:rPr>
              <w:t>SERV</w:t>
            </w:r>
          </w:p>
        </w:tc>
        <w:tc>
          <w:tcPr>
            <w:tcW w:w="359" w:type="pct"/>
          </w:tcPr>
          <w:p w14:paraId="3D7D97D5" w14:textId="77777777" w:rsidR="00445F6A" w:rsidRPr="00BE5E1B" w:rsidRDefault="00445F6A" w:rsidP="002F7F27">
            <w:pPr>
              <w:rPr>
                <w:rFonts w:ascii="Arial" w:hAnsi="Arial" w:cs="Arial"/>
              </w:rPr>
            </w:pPr>
            <w:r>
              <w:rPr>
                <w:rFonts w:ascii="Arial" w:hAnsi="Arial" w:cs="Arial"/>
              </w:rPr>
              <w:t>10</w:t>
            </w:r>
          </w:p>
        </w:tc>
        <w:tc>
          <w:tcPr>
            <w:tcW w:w="758" w:type="pct"/>
          </w:tcPr>
          <w:p w14:paraId="16369030" w14:textId="77777777" w:rsidR="00445F6A" w:rsidRPr="00BE5E1B" w:rsidRDefault="00445F6A" w:rsidP="002F7F27">
            <w:pPr>
              <w:rPr>
                <w:rFonts w:ascii="Arial" w:hAnsi="Arial" w:cs="Arial"/>
              </w:rPr>
            </w:pPr>
            <w:r>
              <w:rPr>
                <w:rFonts w:ascii="Arial" w:hAnsi="Arial" w:cs="Arial"/>
              </w:rPr>
              <w:t>R$410,00</w:t>
            </w:r>
          </w:p>
        </w:tc>
        <w:tc>
          <w:tcPr>
            <w:tcW w:w="741" w:type="pct"/>
          </w:tcPr>
          <w:p w14:paraId="464631B1" w14:textId="77777777" w:rsidR="00445F6A" w:rsidRPr="00BE5E1B" w:rsidRDefault="00445F6A" w:rsidP="002F7F27">
            <w:pPr>
              <w:rPr>
                <w:rFonts w:ascii="Arial" w:hAnsi="Arial" w:cs="Arial"/>
                <w:bCs/>
              </w:rPr>
            </w:pPr>
            <w:r>
              <w:rPr>
                <w:rFonts w:ascii="Arial" w:hAnsi="Arial" w:cs="Arial"/>
                <w:bCs/>
              </w:rPr>
              <w:t>R$4.100,00</w:t>
            </w:r>
          </w:p>
        </w:tc>
      </w:tr>
      <w:tr w:rsidR="00445F6A" w14:paraId="0096E249" w14:textId="77777777" w:rsidTr="00B525E3">
        <w:tc>
          <w:tcPr>
            <w:tcW w:w="273" w:type="pct"/>
          </w:tcPr>
          <w:p w14:paraId="5EC7114D" w14:textId="77777777" w:rsidR="00445F6A" w:rsidRDefault="00445F6A" w:rsidP="002F7F27">
            <w:pPr>
              <w:rPr>
                <w:sz w:val="20"/>
                <w:szCs w:val="20"/>
              </w:rPr>
            </w:pPr>
            <w:r>
              <w:rPr>
                <w:sz w:val="20"/>
                <w:szCs w:val="20"/>
              </w:rPr>
              <w:t>106</w:t>
            </w:r>
          </w:p>
        </w:tc>
        <w:tc>
          <w:tcPr>
            <w:tcW w:w="2469" w:type="pct"/>
          </w:tcPr>
          <w:p w14:paraId="15EF9B74" w14:textId="77777777" w:rsidR="00445F6A" w:rsidRDefault="00445F6A" w:rsidP="002F7F27">
            <w:pPr>
              <w:rPr>
                <w:sz w:val="20"/>
                <w:szCs w:val="20"/>
              </w:rPr>
            </w:pPr>
            <w:r>
              <w:rPr>
                <w:sz w:val="20"/>
                <w:szCs w:val="20"/>
              </w:rPr>
              <w:t>TROCA DE MOTOR VENTILADOR CONDENSADORA DE AR CONDICIONADO TIPO SPLIT 7.000 A 12.000 BTUS COM FORNECIMENTO DE MATERIAL</w:t>
            </w:r>
          </w:p>
        </w:tc>
        <w:tc>
          <w:tcPr>
            <w:tcW w:w="400" w:type="pct"/>
          </w:tcPr>
          <w:p w14:paraId="242B7ADF" w14:textId="77777777" w:rsidR="00445F6A" w:rsidRPr="00BE5E1B" w:rsidRDefault="00445F6A" w:rsidP="002F7F27">
            <w:pPr>
              <w:rPr>
                <w:rFonts w:ascii="Arial" w:hAnsi="Arial" w:cs="Arial"/>
              </w:rPr>
            </w:pPr>
            <w:r>
              <w:rPr>
                <w:rFonts w:ascii="Arial" w:hAnsi="Arial" w:cs="Arial"/>
              </w:rPr>
              <w:t>SERV</w:t>
            </w:r>
          </w:p>
        </w:tc>
        <w:tc>
          <w:tcPr>
            <w:tcW w:w="359" w:type="pct"/>
          </w:tcPr>
          <w:p w14:paraId="33158CA9" w14:textId="77777777" w:rsidR="00445F6A" w:rsidRPr="00BE5E1B" w:rsidRDefault="00445F6A" w:rsidP="002F7F27">
            <w:pPr>
              <w:rPr>
                <w:rFonts w:ascii="Arial" w:hAnsi="Arial" w:cs="Arial"/>
              </w:rPr>
            </w:pPr>
            <w:r>
              <w:rPr>
                <w:rFonts w:ascii="Arial" w:hAnsi="Arial" w:cs="Arial"/>
              </w:rPr>
              <w:t>10</w:t>
            </w:r>
          </w:p>
        </w:tc>
        <w:tc>
          <w:tcPr>
            <w:tcW w:w="758" w:type="pct"/>
          </w:tcPr>
          <w:p w14:paraId="5CC20C74" w14:textId="77777777" w:rsidR="00445F6A" w:rsidRPr="00BE5E1B" w:rsidRDefault="00445F6A" w:rsidP="002F7F27">
            <w:pPr>
              <w:rPr>
                <w:rFonts w:ascii="Arial" w:hAnsi="Arial" w:cs="Arial"/>
              </w:rPr>
            </w:pPr>
            <w:r>
              <w:rPr>
                <w:rFonts w:ascii="Arial" w:hAnsi="Arial" w:cs="Arial"/>
              </w:rPr>
              <w:t>R$570,00</w:t>
            </w:r>
          </w:p>
        </w:tc>
        <w:tc>
          <w:tcPr>
            <w:tcW w:w="741" w:type="pct"/>
          </w:tcPr>
          <w:p w14:paraId="1B64AEE9" w14:textId="77777777" w:rsidR="00445F6A" w:rsidRPr="00BE5E1B" w:rsidRDefault="00445F6A" w:rsidP="002F7F27">
            <w:pPr>
              <w:rPr>
                <w:rFonts w:ascii="Arial" w:hAnsi="Arial" w:cs="Arial"/>
                <w:bCs/>
              </w:rPr>
            </w:pPr>
            <w:r>
              <w:rPr>
                <w:rFonts w:ascii="Arial" w:hAnsi="Arial" w:cs="Arial"/>
                <w:bCs/>
              </w:rPr>
              <w:t>R$5.700,00</w:t>
            </w:r>
          </w:p>
        </w:tc>
      </w:tr>
      <w:tr w:rsidR="00445F6A" w14:paraId="5F912747" w14:textId="77777777" w:rsidTr="00B525E3">
        <w:tc>
          <w:tcPr>
            <w:tcW w:w="273" w:type="pct"/>
          </w:tcPr>
          <w:p w14:paraId="3773C27E" w14:textId="77777777" w:rsidR="00445F6A" w:rsidRDefault="00445F6A" w:rsidP="002F7F27">
            <w:pPr>
              <w:rPr>
                <w:sz w:val="20"/>
                <w:szCs w:val="20"/>
              </w:rPr>
            </w:pPr>
            <w:r>
              <w:rPr>
                <w:sz w:val="20"/>
                <w:szCs w:val="20"/>
              </w:rPr>
              <w:t>107</w:t>
            </w:r>
          </w:p>
        </w:tc>
        <w:tc>
          <w:tcPr>
            <w:tcW w:w="2469" w:type="pct"/>
          </w:tcPr>
          <w:p w14:paraId="6EF9298C" w14:textId="77777777" w:rsidR="00445F6A" w:rsidRDefault="00445F6A" w:rsidP="002F7F27">
            <w:pPr>
              <w:rPr>
                <w:sz w:val="20"/>
                <w:szCs w:val="20"/>
              </w:rPr>
            </w:pPr>
            <w:r>
              <w:rPr>
                <w:sz w:val="20"/>
                <w:szCs w:val="20"/>
              </w:rPr>
              <w:t xml:space="preserve">TROCA DE TERMOSTATO PARA AR CONDICIONADO TIPO JANELA DE 7.500 A 18.000 BTUS COM </w:t>
            </w:r>
            <w:r>
              <w:rPr>
                <w:sz w:val="20"/>
                <w:szCs w:val="20"/>
              </w:rPr>
              <w:lastRenderedPageBreak/>
              <w:t>FORNECIMENTO DE MATERIAL</w:t>
            </w:r>
          </w:p>
        </w:tc>
        <w:tc>
          <w:tcPr>
            <w:tcW w:w="400" w:type="pct"/>
          </w:tcPr>
          <w:p w14:paraId="67BBD9FE" w14:textId="77777777" w:rsidR="00445F6A" w:rsidRPr="00BE5E1B" w:rsidRDefault="00445F6A" w:rsidP="002F7F27">
            <w:pPr>
              <w:rPr>
                <w:rFonts w:ascii="Arial" w:hAnsi="Arial" w:cs="Arial"/>
              </w:rPr>
            </w:pPr>
            <w:r>
              <w:rPr>
                <w:rFonts w:ascii="Arial" w:hAnsi="Arial" w:cs="Arial"/>
              </w:rPr>
              <w:lastRenderedPageBreak/>
              <w:t>SERV</w:t>
            </w:r>
          </w:p>
        </w:tc>
        <w:tc>
          <w:tcPr>
            <w:tcW w:w="359" w:type="pct"/>
          </w:tcPr>
          <w:p w14:paraId="2CA6C21C" w14:textId="77777777" w:rsidR="00445F6A" w:rsidRPr="00BE5E1B" w:rsidRDefault="00445F6A" w:rsidP="002F7F27">
            <w:pPr>
              <w:rPr>
                <w:rFonts w:ascii="Arial" w:hAnsi="Arial" w:cs="Arial"/>
              </w:rPr>
            </w:pPr>
            <w:proofErr w:type="gramStart"/>
            <w:r>
              <w:rPr>
                <w:rFonts w:ascii="Arial" w:hAnsi="Arial" w:cs="Arial"/>
              </w:rPr>
              <w:t>6</w:t>
            </w:r>
            <w:proofErr w:type="gramEnd"/>
          </w:p>
        </w:tc>
        <w:tc>
          <w:tcPr>
            <w:tcW w:w="758" w:type="pct"/>
          </w:tcPr>
          <w:p w14:paraId="14718809" w14:textId="77777777" w:rsidR="00445F6A" w:rsidRPr="00BE5E1B" w:rsidRDefault="00445F6A" w:rsidP="002F7F27">
            <w:pPr>
              <w:rPr>
                <w:rFonts w:ascii="Arial" w:hAnsi="Arial" w:cs="Arial"/>
              </w:rPr>
            </w:pPr>
            <w:r>
              <w:rPr>
                <w:rFonts w:ascii="Arial" w:hAnsi="Arial" w:cs="Arial"/>
              </w:rPr>
              <w:t>R$156,67</w:t>
            </w:r>
          </w:p>
        </w:tc>
        <w:tc>
          <w:tcPr>
            <w:tcW w:w="741" w:type="pct"/>
          </w:tcPr>
          <w:p w14:paraId="627C8F45" w14:textId="77777777" w:rsidR="00445F6A" w:rsidRPr="00BE5E1B" w:rsidRDefault="00445F6A" w:rsidP="002F7F27">
            <w:pPr>
              <w:rPr>
                <w:rFonts w:ascii="Arial" w:hAnsi="Arial" w:cs="Arial"/>
                <w:bCs/>
              </w:rPr>
            </w:pPr>
            <w:r>
              <w:rPr>
                <w:rFonts w:ascii="Arial" w:hAnsi="Arial" w:cs="Arial"/>
                <w:bCs/>
              </w:rPr>
              <w:t>R$940,02</w:t>
            </w:r>
          </w:p>
        </w:tc>
      </w:tr>
      <w:tr w:rsidR="00445F6A" w14:paraId="48AE1D20" w14:textId="77777777" w:rsidTr="00B525E3">
        <w:tc>
          <w:tcPr>
            <w:tcW w:w="273" w:type="pct"/>
          </w:tcPr>
          <w:p w14:paraId="5E9CA722" w14:textId="77777777" w:rsidR="00445F6A" w:rsidRDefault="00445F6A" w:rsidP="002F7F27">
            <w:pPr>
              <w:rPr>
                <w:sz w:val="20"/>
                <w:szCs w:val="20"/>
              </w:rPr>
            </w:pPr>
            <w:r>
              <w:rPr>
                <w:sz w:val="20"/>
                <w:szCs w:val="20"/>
              </w:rPr>
              <w:lastRenderedPageBreak/>
              <w:t>108</w:t>
            </w:r>
          </w:p>
        </w:tc>
        <w:tc>
          <w:tcPr>
            <w:tcW w:w="2469" w:type="pct"/>
          </w:tcPr>
          <w:p w14:paraId="3AC4A31C" w14:textId="77777777" w:rsidR="00445F6A" w:rsidRDefault="00445F6A" w:rsidP="002F7F27">
            <w:pPr>
              <w:rPr>
                <w:sz w:val="20"/>
                <w:szCs w:val="20"/>
              </w:rPr>
            </w:pPr>
            <w:r>
              <w:rPr>
                <w:sz w:val="20"/>
                <w:szCs w:val="20"/>
              </w:rPr>
              <w:t>TROCA DE DISPLAY DE AR CONDICIONADO TIPO SPLIT 7.000 A 12.000 BTUS COM FORNECIMENTO DE MATERIAL</w:t>
            </w:r>
          </w:p>
        </w:tc>
        <w:tc>
          <w:tcPr>
            <w:tcW w:w="400" w:type="pct"/>
          </w:tcPr>
          <w:p w14:paraId="24B24842" w14:textId="77777777" w:rsidR="00445F6A" w:rsidRPr="00BE5E1B" w:rsidRDefault="00445F6A" w:rsidP="002F7F27">
            <w:pPr>
              <w:rPr>
                <w:rFonts w:ascii="Arial" w:hAnsi="Arial" w:cs="Arial"/>
              </w:rPr>
            </w:pPr>
            <w:r>
              <w:rPr>
                <w:rFonts w:ascii="Arial" w:hAnsi="Arial" w:cs="Arial"/>
              </w:rPr>
              <w:t>SERV</w:t>
            </w:r>
          </w:p>
        </w:tc>
        <w:tc>
          <w:tcPr>
            <w:tcW w:w="359" w:type="pct"/>
          </w:tcPr>
          <w:p w14:paraId="668AD2B5" w14:textId="77777777" w:rsidR="00445F6A" w:rsidRPr="00BE5E1B" w:rsidRDefault="00445F6A" w:rsidP="002F7F27">
            <w:pPr>
              <w:rPr>
                <w:rFonts w:ascii="Arial" w:hAnsi="Arial" w:cs="Arial"/>
              </w:rPr>
            </w:pPr>
            <w:r>
              <w:rPr>
                <w:rFonts w:ascii="Arial" w:hAnsi="Arial" w:cs="Arial"/>
              </w:rPr>
              <w:t>10</w:t>
            </w:r>
          </w:p>
        </w:tc>
        <w:tc>
          <w:tcPr>
            <w:tcW w:w="758" w:type="pct"/>
          </w:tcPr>
          <w:p w14:paraId="76C25593" w14:textId="77777777" w:rsidR="00445F6A" w:rsidRPr="00BE5E1B" w:rsidRDefault="00445F6A" w:rsidP="002F7F27">
            <w:pPr>
              <w:rPr>
                <w:rFonts w:ascii="Arial" w:hAnsi="Arial" w:cs="Arial"/>
              </w:rPr>
            </w:pPr>
            <w:r>
              <w:rPr>
                <w:rFonts w:ascii="Arial" w:hAnsi="Arial" w:cs="Arial"/>
              </w:rPr>
              <w:t>R$292,67</w:t>
            </w:r>
          </w:p>
        </w:tc>
        <w:tc>
          <w:tcPr>
            <w:tcW w:w="741" w:type="pct"/>
          </w:tcPr>
          <w:p w14:paraId="1859D0DB" w14:textId="77777777" w:rsidR="00445F6A" w:rsidRPr="00BE5E1B" w:rsidRDefault="00445F6A" w:rsidP="002F7F27">
            <w:pPr>
              <w:rPr>
                <w:rFonts w:ascii="Arial" w:hAnsi="Arial" w:cs="Arial"/>
                <w:bCs/>
              </w:rPr>
            </w:pPr>
            <w:r>
              <w:rPr>
                <w:rFonts w:ascii="Arial" w:hAnsi="Arial" w:cs="Arial"/>
                <w:bCs/>
              </w:rPr>
              <w:t>R$2.926,70</w:t>
            </w:r>
          </w:p>
        </w:tc>
      </w:tr>
      <w:tr w:rsidR="00445F6A" w14:paraId="28D2A1D7" w14:textId="77777777" w:rsidTr="00B525E3">
        <w:tc>
          <w:tcPr>
            <w:tcW w:w="273" w:type="pct"/>
          </w:tcPr>
          <w:p w14:paraId="5AA03DF9" w14:textId="77777777" w:rsidR="00445F6A" w:rsidRDefault="00445F6A" w:rsidP="002F7F27">
            <w:pPr>
              <w:rPr>
                <w:sz w:val="20"/>
                <w:szCs w:val="20"/>
              </w:rPr>
            </w:pPr>
            <w:r>
              <w:rPr>
                <w:sz w:val="20"/>
                <w:szCs w:val="20"/>
              </w:rPr>
              <w:t>109</w:t>
            </w:r>
          </w:p>
        </w:tc>
        <w:tc>
          <w:tcPr>
            <w:tcW w:w="2469" w:type="pct"/>
          </w:tcPr>
          <w:p w14:paraId="50766222" w14:textId="77777777" w:rsidR="00445F6A" w:rsidRDefault="00445F6A" w:rsidP="002F7F27">
            <w:pPr>
              <w:rPr>
                <w:sz w:val="20"/>
                <w:szCs w:val="20"/>
              </w:rPr>
            </w:pPr>
            <w:proofErr w:type="gramStart"/>
            <w:r>
              <w:rPr>
                <w:sz w:val="20"/>
                <w:szCs w:val="20"/>
              </w:rPr>
              <w:t>TROCA DE SENSORES TÉRMICO DE AR CONDICIONADO</w:t>
            </w:r>
            <w:proofErr w:type="gramEnd"/>
            <w:r>
              <w:rPr>
                <w:sz w:val="20"/>
                <w:szCs w:val="20"/>
              </w:rPr>
              <w:t xml:space="preserve"> TIPO SPLIT 12.000 BTUS COM FORNECIMENTO DE MATERIAL</w:t>
            </w:r>
          </w:p>
        </w:tc>
        <w:tc>
          <w:tcPr>
            <w:tcW w:w="400" w:type="pct"/>
          </w:tcPr>
          <w:p w14:paraId="689F82AC" w14:textId="77777777" w:rsidR="00445F6A" w:rsidRPr="00BE5E1B" w:rsidRDefault="00445F6A" w:rsidP="002F7F27">
            <w:pPr>
              <w:rPr>
                <w:rFonts w:ascii="Arial" w:hAnsi="Arial" w:cs="Arial"/>
              </w:rPr>
            </w:pPr>
            <w:r>
              <w:rPr>
                <w:rFonts w:ascii="Arial" w:hAnsi="Arial" w:cs="Arial"/>
              </w:rPr>
              <w:t>SERV</w:t>
            </w:r>
          </w:p>
        </w:tc>
        <w:tc>
          <w:tcPr>
            <w:tcW w:w="359" w:type="pct"/>
          </w:tcPr>
          <w:p w14:paraId="4A64F5E6" w14:textId="77777777" w:rsidR="00445F6A" w:rsidRPr="00BE5E1B" w:rsidRDefault="00445F6A" w:rsidP="002F7F27">
            <w:pPr>
              <w:rPr>
                <w:rFonts w:ascii="Arial" w:hAnsi="Arial" w:cs="Arial"/>
              </w:rPr>
            </w:pPr>
            <w:r>
              <w:rPr>
                <w:rFonts w:ascii="Arial" w:hAnsi="Arial" w:cs="Arial"/>
              </w:rPr>
              <w:t>20</w:t>
            </w:r>
          </w:p>
        </w:tc>
        <w:tc>
          <w:tcPr>
            <w:tcW w:w="758" w:type="pct"/>
          </w:tcPr>
          <w:p w14:paraId="1E3A443C" w14:textId="77777777" w:rsidR="00445F6A" w:rsidRPr="00BE5E1B" w:rsidRDefault="00445F6A" w:rsidP="002F7F27">
            <w:pPr>
              <w:rPr>
                <w:rFonts w:ascii="Arial" w:hAnsi="Arial" w:cs="Arial"/>
              </w:rPr>
            </w:pPr>
            <w:r>
              <w:rPr>
                <w:rFonts w:ascii="Arial" w:hAnsi="Arial" w:cs="Arial"/>
              </w:rPr>
              <w:t>R$120,00</w:t>
            </w:r>
          </w:p>
        </w:tc>
        <w:tc>
          <w:tcPr>
            <w:tcW w:w="741" w:type="pct"/>
          </w:tcPr>
          <w:p w14:paraId="3C5876CE" w14:textId="77777777" w:rsidR="00445F6A" w:rsidRPr="00BE5E1B" w:rsidRDefault="00445F6A" w:rsidP="002F7F27">
            <w:pPr>
              <w:rPr>
                <w:rFonts w:ascii="Arial" w:hAnsi="Arial" w:cs="Arial"/>
                <w:bCs/>
              </w:rPr>
            </w:pPr>
            <w:r>
              <w:rPr>
                <w:rFonts w:ascii="Arial" w:hAnsi="Arial" w:cs="Arial"/>
                <w:bCs/>
              </w:rPr>
              <w:t>R$2.400,00</w:t>
            </w:r>
          </w:p>
        </w:tc>
      </w:tr>
      <w:tr w:rsidR="00445F6A" w14:paraId="6B587202" w14:textId="77777777" w:rsidTr="00B525E3">
        <w:tc>
          <w:tcPr>
            <w:tcW w:w="273" w:type="pct"/>
          </w:tcPr>
          <w:p w14:paraId="33978940" w14:textId="77777777" w:rsidR="00445F6A" w:rsidRDefault="00445F6A" w:rsidP="002F7F27">
            <w:pPr>
              <w:rPr>
                <w:sz w:val="20"/>
                <w:szCs w:val="20"/>
              </w:rPr>
            </w:pPr>
            <w:r>
              <w:rPr>
                <w:sz w:val="20"/>
                <w:szCs w:val="20"/>
              </w:rPr>
              <w:t>110</w:t>
            </w:r>
          </w:p>
        </w:tc>
        <w:tc>
          <w:tcPr>
            <w:tcW w:w="2469" w:type="pct"/>
          </w:tcPr>
          <w:p w14:paraId="5779356A" w14:textId="77777777" w:rsidR="00445F6A" w:rsidRDefault="00445F6A" w:rsidP="002F7F27">
            <w:pPr>
              <w:rPr>
                <w:sz w:val="20"/>
                <w:szCs w:val="20"/>
              </w:rPr>
            </w:pPr>
            <w:r>
              <w:rPr>
                <w:sz w:val="20"/>
                <w:szCs w:val="20"/>
              </w:rPr>
              <w:t>TROCA DE MOTOR VENTILADOR CONDENSADORA DE AR CONDICIONADO TIPO JANELA 7.500 A 18.000 BTUS COM FORNECIMENTO DE MATERIAL</w:t>
            </w:r>
          </w:p>
        </w:tc>
        <w:tc>
          <w:tcPr>
            <w:tcW w:w="400" w:type="pct"/>
          </w:tcPr>
          <w:p w14:paraId="60030331" w14:textId="77777777" w:rsidR="00445F6A" w:rsidRPr="00BE5E1B" w:rsidRDefault="00445F6A" w:rsidP="002F7F27">
            <w:pPr>
              <w:rPr>
                <w:rFonts w:ascii="Arial" w:hAnsi="Arial" w:cs="Arial"/>
              </w:rPr>
            </w:pPr>
            <w:r>
              <w:rPr>
                <w:rFonts w:ascii="Arial" w:hAnsi="Arial" w:cs="Arial"/>
              </w:rPr>
              <w:t>SERV</w:t>
            </w:r>
          </w:p>
        </w:tc>
        <w:tc>
          <w:tcPr>
            <w:tcW w:w="359" w:type="pct"/>
          </w:tcPr>
          <w:p w14:paraId="6E9E46EA" w14:textId="77777777" w:rsidR="00445F6A" w:rsidRPr="00BE5E1B" w:rsidRDefault="00445F6A" w:rsidP="002F7F27">
            <w:pPr>
              <w:rPr>
                <w:rFonts w:ascii="Arial" w:hAnsi="Arial" w:cs="Arial"/>
              </w:rPr>
            </w:pPr>
            <w:proofErr w:type="gramStart"/>
            <w:r>
              <w:rPr>
                <w:rFonts w:ascii="Arial" w:hAnsi="Arial" w:cs="Arial"/>
              </w:rPr>
              <w:t>6</w:t>
            </w:r>
            <w:proofErr w:type="gramEnd"/>
          </w:p>
        </w:tc>
        <w:tc>
          <w:tcPr>
            <w:tcW w:w="758" w:type="pct"/>
          </w:tcPr>
          <w:p w14:paraId="49137039" w14:textId="77777777" w:rsidR="00445F6A" w:rsidRPr="00BE5E1B" w:rsidRDefault="00445F6A" w:rsidP="002F7F27">
            <w:pPr>
              <w:rPr>
                <w:rFonts w:ascii="Arial" w:hAnsi="Arial" w:cs="Arial"/>
              </w:rPr>
            </w:pPr>
            <w:r>
              <w:rPr>
                <w:rFonts w:ascii="Arial" w:hAnsi="Arial" w:cs="Arial"/>
              </w:rPr>
              <w:t>R$556,67</w:t>
            </w:r>
          </w:p>
        </w:tc>
        <w:tc>
          <w:tcPr>
            <w:tcW w:w="741" w:type="pct"/>
          </w:tcPr>
          <w:p w14:paraId="09C5263C" w14:textId="77777777" w:rsidR="00445F6A" w:rsidRPr="00BE5E1B" w:rsidRDefault="00445F6A" w:rsidP="002F7F27">
            <w:pPr>
              <w:rPr>
                <w:rFonts w:ascii="Arial" w:hAnsi="Arial" w:cs="Arial"/>
                <w:bCs/>
              </w:rPr>
            </w:pPr>
            <w:r>
              <w:rPr>
                <w:rFonts w:ascii="Arial" w:hAnsi="Arial" w:cs="Arial"/>
                <w:bCs/>
              </w:rPr>
              <w:t>R$3.340,02</w:t>
            </w:r>
          </w:p>
        </w:tc>
      </w:tr>
      <w:tr w:rsidR="00445F6A" w14:paraId="214F55B5" w14:textId="77777777" w:rsidTr="00B525E3">
        <w:tc>
          <w:tcPr>
            <w:tcW w:w="273" w:type="pct"/>
          </w:tcPr>
          <w:p w14:paraId="3B1AA8FE" w14:textId="77777777" w:rsidR="00445F6A" w:rsidRDefault="00445F6A" w:rsidP="002F7F27">
            <w:pPr>
              <w:rPr>
                <w:sz w:val="20"/>
                <w:szCs w:val="20"/>
              </w:rPr>
            </w:pPr>
            <w:r>
              <w:rPr>
                <w:sz w:val="20"/>
                <w:szCs w:val="20"/>
              </w:rPr>
              <w:t>111</w:t>
            </w:r>
          </w:p>
        </w:tc>
        <w:tc>
          <w:tcPr>
            <w:tcW w:w="2469" w:type="pct"/>
          </w:tcPr>
          <w:p w14:paraId="08D1F244" w14:textId="77777777" w:rsidR="00445F6A" w:rsidRDefault="00445F6A" w:rsidP="002F7F27">
            <w:pPr>
              <w:rPr>
                <w:sz w:val="20"/>
                <w:szCs w:val="20"/>
              </w:rPr>
            </w:pPr>
            <w:r>
              <w:rPr>
                <w:sz w:val="20"/>
                <w:szCs w:val="20"/>
              </w:rPr>
              <w:t>RECARGA DE GÁS-R 22 P/AR CONDICIONADO SPLIT DE 18.000 A 30.000 BTUs SAMSUMG/YORK/MIDEIA/KOMECO/ ELETROLUX/ELGIM/BRIZE/LG</w:t>
            </w:r>
          </w:p>
        </w:tc>
        <w:tc>
          <w:tcPr>
            <w:tcW w:w="400" w:type="pct"/>
          </w:tcPr>
          <w:p w14:paraId="7947D3F2" w14:textId="77777777" w:rsidR="00445F6A" w:rsidRPr="00BE5E1B" w:rsidRDefault="00445F6A" w:rsidP="002F7F27">
            <w:pPr>
              <w:rPr>
                <w:rFonts w:ascii="Arial" w:hAnsi="Arial" w:cs="Arial"/>
              </w:rPr>
            </w:pPr>
            <w:r>
              <w:rPr>
                <w:rFonts w:ascii="Arial" w:hAnsi="Arial" w:cs="Arial"/>
              </w:rPr>
              <w:t>SERV</w:t>
            </w:r>
          </w:p>
        </w:tc>
        <w:tc>
          <w:tcPr>
            <w:tcW w:w="359" w:type="pct"/>
          </w:tcPr>
          <w:p w14:paraId="539AE26C" w14:textId="77777777" w:rsidR="00445F6A" w:rsidRPr="00BE5E1B" w:rsidRDefault="00445F6A" w:rsidP="002F7F27">
            <w:pPr>
              <w:rPr>
                <w:rFonts w:ascii="Arial" w:hAnsi="Arial" w:cs="Arial"/>
              </w:rPr>
            </w:pPr>
            <w:r>
              <w:rPr>
                <w:rFonts w:ascii="Arial" w:hAnsi="Arial" w:cs="Arial"/>
              </w:rPr>
              <w:t>96</w:t>
            </w:r>
          </w:p>
        </w:tc>
        <w:tc>
          <w:tcPr>
            <w:tcW w:w="758" w:type="pct"/>
          </w:tcPr>
          <w:p w14:paraId="77ED3EA5" w14:textId="77777777" w:rsidR="00445F6A" w:rsidRPr="00BE5E1B" w:rsidRDefault="00445F6A" w:rsidP="002F7F27">
            <w:pPr>
              <w:rPr>
                <w:rFonts w:ascii="Arial" w:hAnsi="Arial" w:cs="Arial"/>
              </w:rPr>
            </w:pPr>
            <w:r>
              <w:rPr>
                <w:rFonts w:ascii="Arial" w:hAnsi="Arial" w:cs="Arial"/>
              </w:rPr>
              <w:t>R$421,67</w:t>
            </w:r>
          </w:p>
        </w:tc>
        <w:tc>
          <w:tcPr>
            <w:tcW w:w="741" w:type="pct"/>
          </w:tcPr>
          <w:p w14:paraId="638931FB" w14:textId="77777777" w:rsidR="00445F6A" w:rsidRPr="00BE5E1B" w:rsidRDefault="00445F6A" w:rsidP="002F7F27">
            <w:pPr>
              <w:rPr>
                <w:rFonts w:ascii="Arial" w:hAnsi="Arial" w:cs="Arial"/>
                <w:bCs/>
              </w:rPr>
            </w:pPr>
            <w:r>
              <w:rPr>
                <w:rFonts w:ascii="Arial" w:hAnsi="Arial" w:cs="Arial"/>
                <w:bCs/>
              </w:rPr>
              <w:t>R$40.480,32</w:t>
            </w:r>
          </w:p>
        </w:tc>
      </w:tr>
      <w:tr w:rsidR="00445F6A" w14:paraId="3D82DD1F" w14:textId="77777777" w:rsidTr="00B525E3">
        <w:tc>
          <w:tcPr>
            <w:tcW w:w="273" w:type="pct"/>
          </w:tcPr>
          <w:p w14:paraId="7B97CD54" w14:textId="77777777" w:rsidR="00445F6A" w:rsidRDefault="00445F6A" w:rsidP="002F7F27">
            <w:pPr>
              <w:rPr>
                <w:sz w:val="20"/>
                <w:szCs w:val="20"/>
              </w:rPr>
            </w:pPr>
            <w:r>
              <w:rPr>
                <w:sz w:val="20"/>
                <w:szCs w:val="20"/>
              </w:rPr>
              <w:t>112</w:t>
            </w:r>
          </w:p>
        </w:tc>
        <w:tc>
          <w:tcPr>
            <w:tcW w:w="2469" w:type="pct"/>
          </w:tcPr>
          <w:p w14:paraId="09AD01C9" w14:textId="77777777" w:rsidR="00445F6A" w:rsidRDefault="00445F6A" w:rsidP="002F7F27">
            <w:pPr>
              <w:rPr>
                <w:sz w:val="20"/>
                <w:szCs w:val="20"/>
              </w:rPr>
            </w:pPr>
            <w:r>
              <w:rPr>
                <w:sz w:val="20"/>
                <w:szCs w:val="20"/>
              </w:rPr>
              <w:t>TROCA DE CAPACITOR PARA AR CONDICIONADO TIPO SPLIT DE 30.000 A 36.000 BTUS COM FORNECIMENTO DE MATERIAL</w:t>
            </w:r>
          </w:p>
        </w:tc>
        <w:tc>
          <w:tcPr>
            <w:tcW w:w="400" w:type="pct"/>
          </w:tcPr>
          <w:p w14:paraId="4D2A2FA5" w14:textId="77777777" w:rsidR="00445F6A" w:rsidRPr="00BE5E1B" w:rsidRDefault="00445F6A" w:rsidP="002F7F27">
            <w:pPr>
              <w:rPr>
                <w:rFonts w:ascii="Arial" w:hAnsi="Arial" w:cs="Arial"/>
              </w:rPr>
            </w:pPr>
            <w:r>
              <w:rPr>
                <w:rFonts w:ascii="Arial" w:hAnsi="Arial" w:cs="Arial"/>
              </w:rPr>
              <w:t>SERV</w:t>
            </w:r>
          </w:p>
        </w:tc>
        <w:tc>
          <w:tcPr>
            <w:tcW w:w="359" w:type="pct"/>
          </w:tcPr>
          <w:p w14:paraId="6672AC8C" w14:textId="77777777" w:rsidR="00445F6A" w:rsidRPr="00BE5E1B" w:rsidRDefault="00445F6A" w:rsidP="002F7F27">
            <w:pPr>
              <w:rPr>
                <w:rFonts w:ascii="Arial" w:hAnsi="Arial" w:cs="Arial"/>
              </w:rPr>
            </w:pPr>
            <w:r>
              <w:rPr>
                <w:rFonts w:ascii="Arial" w:hAnsi="Arial" w:cs="Arial"/>
              </w:rPr>
              <w:t>96</w:t>
            </w:r>
          </w:p>
        </w:tc>
        <w:tc>
          <w:tcPr>
            <w:tcW w:w="758" w:type="pct"/>
          </w:tcPr>
          <w:p w14:paraId="58526E5E" w14:textId="77777777" w:rsidR="00445F6A" w:rsidRPr="00BE5E1B" w:rsidRDefault="00445F6A" w:rsidP="002F7F27">
            <w:pPr>
              <w:rPr>
                <w:rFonts w:ascii="Arial" w:hAnsi="Arial" w:cs="Arial"/>
              </w:rPr>
            </w:pPr>
            <w:r>
              <w:rPr>
                <w:rFonts w:ascii="Arial" w:hAnsi="Arial" w:cs="Arial"/>
              </w:rPr>
              <w:t>R$125,00</w:t>
            </w:r>
          </w:p>
        </w:tc>
        <w:tc>
          <w:tcPr>
            <w:tcW w:w="741" w:type="pct"/>
          </w:tcPr>
          <w:p w14:paraId="6D61017C" w14:textId="77777777" w:rsidR="00445F6A" w:rsidRPr="00BE5E1B" w:rsidRDefault="00445F6A" w:rsidP="002F7F27">
            <w:pPr>
              <w:rPr>
                <w:rFonts w:ascii="Arial" w:hAnsi="Arial" w:cs="Arial"/>
                <w:bCs/>
              </w:rPr>
            </w:pPr>
            <w:r>
              <w:rPr>
                <w:rFonts w:ascii="Arial" w:hAnsi="Arial" w:cs="Arial"/>
                <w:bCs/>
              </w:rPr>
              <w:t>R$12.000,00</w:t>
            </w:r>
          </w:p>
        </w:tc>
      </w:tr>
      <w:tr w:rsidR="00445F6A" w14:paraId="7A40107E" w14:textId="77777777" w:rsidTr="00B525E3">
        <w:tc>
          <w:tcPr>
            <w:tcW w:w="273" w:type="pct"/>
          </w:tcPr>
          <w:p w14:paraId="6069B777" w14:textId="77777777" w:rsidR="00445F6A" w:rsidRDefault="00445F6A" w:rsidP="002F7F27">
            <w:pPr>
              <w:rPr>
                <w:sz w:val="20"/>
                <w:szCs w:val="20"/>
              </w:rPr>
            </w:pPr>
            <w:r>
              <w:rPr>
                <w:sz w:val="20"/>
                <w:szCs w:val="20"/>
              </w:rPr>
              <w:t>113</w:t>
            </w:r>
          </w:p>
        </w:tc>
        <w:tc>
          <w:tcPr>
            <w:tcW w:w="2469" w:type="pct"/>
          </w:tcPr>
          <w:p w14:paraId="52B03BD4" w14:textId="77777777" w:rsidR="00445F6A" w:rsidRDefault="00445F6A" w:rsidP="002F7F27">
            <w:pPr>
              <w:rPr>
                <w:sz w:val="20"/>
                <w:szCs w:val="20"/>
              </w:rPr>
            </w:pPr>
            <w:r>
              <w:rPr>
                <w:sz w:val="20"/>
                <w:szCs w:val="20"/>
              </w:rPr>
              <w:t>TROCA DE COMPRESSOR DE AR CONDICIONADO TIPO SPLIT DE 30.000 A 36.000 BTUS COM FORNECIMENTO DE MATERIAL</w:t>
            </w:r>
          </w:p>
        </w:tc>
        <w:tc>
          <w:tcPr>
            <w:tcW w:w="400" w:type="pct"/>
          </w:tcPr>
          <w:p w14:paraId="4DF4078F" w14:textId="77777777" w:rsidR="00445F6A" w:rsidRPr="00BE5E1B" w:rsidRDefault="00445F6A" w:rsidP="002F7F27">
            <w:pPr>
              <w:rPr>
                <w:rFonts w:ascii="Arial" w:hAnsi="Arial" w:cs="Arial"/>
              </w:rPr>
            </w:pPr>
            <w:r>
              <w:rPr>
                <w:rFonts w:ascii="Arial" w:hAnsi="Arial" w:cs="Arial"/>
              </w:rPr>
              <w:t>SERV</w:t>
            </w:r>
          </w:p>
        </w:tc>
        <w:tc>
          <w:tcPr>
            <w:tcW w:w="359" w:type="pct"/>
          </w:tcPr>
          <w:p w14:paraId="25D2E719" w14:textId="77777777" w:rsidR="00445F6A" w:rsidRPr="00BE5E1B" w:rsidRDefault="00445F6A" w:rsidP="002F7F27">
            <w:pPr>
              <w:rPr>
                <w:rFonts w:ascii="Arial" w:hAnsi="Arial" w:cs="Arial"/>
              </w:rPr>
            </w:pPr>
            <w:r>
              <w:rPr>
                <w:rFonts w:ascii="Arial" w:hAnsi="Arial" w:cs="Arial"/>
              </w:rPr>
              <w:t>30</w:t>
            </w:r>
          </w:p>
        </w:tc>
        <w:tc>
          <w:tcPr>
            <w:tcW w:w="758" w:type="pct"/>
          </w:tcPr>
          <w:p w14:paraId="26F85E02" w14:textId="77777777" w:rsidR="00445F6A" w:rsidRPr="00BE5E1B" w:rsidRDefault="00445F6A" w:rsidP="002F7F27">
            <w:pPr>
              <w:rPr>
                <w:rFonts w:ascii="Arial" w:hAnsi="Arial" w:cs="Arial"/>
              </w:rPr>
            </w:pPr>
            <w:r>
              <w:rPr>
                <w:rFonts w:ascii="Arial" w:hAnsi="Arial" w:cs="Arial"/>
              </w:rPr>
              <w:t>R$2.283,33</w:t>
            </w:r>
          </w:p>
        </w:tc>
        <w:tc>
          <w:tcPr>
            <w:tcW w:w="741" w:type="pct"/>
          </w:tcPr>
          <w:p w14:paraId="213B47D9" w14:textId="77777777" w:rsidR="00445F6A" w:rsidRPr="00BE5E1B" w:rsidRDefault="00445F6A" w:rsidP="002F7F27">
            <w:pPr>
              <w:rPr>
                <w:rFonts w:ascii="Arial" w:hAnsi="Arial" w:cs="Arial"/>
                <w:bCs/>
              </w:rPr>
            </w:pPr>
            <w:r>
              <w:rPr>
                <w:rFonts w:ascii="Arial" w:hAnsi="Arial" w:cs="Arial"/>
                <w:bCs/>
              </w:rPr>
              <w:t>R$68.499,90</w:t>
            </w:r>
          </w:p>
        </w:tc>
      </w:tr>
      <w:tr w:rsidR="00445F6A" w14:paraId="0A8FA60F" w14:textId="77777777" w:rsidTr="00B525E3">
        <w:tc>
          <w:tcPr>
            <w:tcW w:w="273" w:type="pct"/>
          </w:tcPr>
          <w:p w14:paraId="06C5A89D" w14:textId="77777777" w:rsidR="00445F6A" w:rsidRDefault="00445F6A" w:rsidP="002F7F27">
            <w:pPr>
              <w:rPr>
                <w:sz w:val="20"/>
                <w:szCs w:val="20"/>
              </w:rPr>
            </w:pPr>
            <w:r>
              <w:rPr>
                <w:sz w:val="20"/>
                <w:szCs w:val="20"/>
              </w:rPr>
              <w:t>114</w:t>
            </w:r>
          </w:p>
        </w:tc>
        <w:tc>
          <w:tcPr>
            <w:tcW w:w="2469" w:type="pct"/>
          </w:tcPr>
          <w:p w14:paraId="67E245CE" w14:textId="77777777" w:rsidR="00445F6A" w:rsidRDefault="00445F6A" w:rsidP="002F7F27">
            <w:pPr>
              <w:rPr>
                <w:sz w:val="20"/>
                <w:szCs w:val="20"/>
              </w:rPr>
            </w:pPr>
            <w:r>
              <w:rPr>
                <w:sz w:val="20"/>
                <w:szCs w:val="20"/>
              </w:rPr>
              <w:t>TROCA DE TURBINA</w:t>
            </w:r>
            <w:proofErr w:type="gramStart"/>
            <w:r>
              <w:rPr>
                <w:sz w:val="20"/>
                <w:szCs w:val="20"/>
              </w:rPr>
              <w:t xml:space="preserve">  </w:t>
            </w:r>
            <w:proofErr w:type="gramEnd"/>
            <w:r>
              <w:rPr>
                <w:sz w:val="20"/>
                <w:szCs w:val="20"/>
              </w:rPr>
              <w:t>DA EVAPORADORA PARA AR CONDICIONADO TIPO SPLIT DE 30.000 A 36.000 BTUS COM FORNECIMENTO DE MATERIAL</w:t>
            </w:r>
          </w:p>
        </w:tc>
        <w:tc>
          <w:tcPr>
            <w:tcW w:w="400" w:type="pct"/>
          </w:tcPr>
          <w:p w14:paraId="6E9CE792" w14:textId="77777777" w:rsidR="00445F6A" w:rsidRPr="00BE5E1B" w:rsidRDefault="00445F6A" w:rsidP="002F7F27">
            <w:pPr>
              <w:rPr>
                <w:rFonts w:ascii="Arial" w:hAnsi="Arial" w:cs="Arial"/>
              </w:rPr>
            </w:pPr>
            <w:r>
              <w:rPr>
                <w:rFonts w:ascii="Arial" w:hAnsi="Arial" w:cs="Arial"/>
              </w:rPr>
              <w:t>SERV</w:t>
            </w:r>
          </w:p>
        </w:tc>
        <w:tc>
          <w:tcPr>
            <w:tcW w:w="359" w:type="pct"/>
          </w:tcPr>
          <w:p w14:paraId="146CAFEC" w14:textId="77777777" w:rsidR="00445F6A" w:rsidRPr="00BE5E1B" w:rsidRDefault="00445F6A" w:rsidP="002F7F27">
            <w:pPr>
              <w:rPr>
                <w:rFonts w:ascii="Arial" w:hAnsi="Arial" w:cs="Arial"/>
              </w:rPr>
            </w:pPr>
            <w:r>
              <w:rPr>
                <w:rFonts w:ascii="Arial" w:hAnsi="Arial" w:cs="Arial"/>
              </w:rPr>
              <w:t>30</w:t>
            </w:r>
          </w:p>
        </w:tc>
        <w:tc>
          <w:tcPr>
            <w:tcW w:w="758" w:type="pct"/>
          </w:tcPr>
          <w:p w14:paraId="28A5A928" w14:textId="77777777" w:rsidR="00445F6A" w:rsidRPr="00BE5E1B" w:rsidRDefault="00445F6A" w:rsidP="002F7F27">
            <w:pPr>
              <w:rPr>
                <w:rFonts w:ascii="Arial" w:hAnsi="Arial" w:cs="Arial"/>
              </w:rPr>
            </w:pPr>
            <w:r>
              <w:rPr>
                <w:rFonts w:ascii="Arial" w:hAnsi="Arial" w:cs="Arial"/>
              </w:rPr>
              <w:t>R$313,33</w:t>
            </w:r>
          </w:p>
        </w:tc>
        <w:tc>
          <w:tcPr>
            <w:tcW w:w="741" w:type="pct"/>
          </w:tcPr>
          <w:p w14:paraId="765734C0" w14:textId="77777777" w:rsidR="00445F6A" w:rsidRPr="00BE5E1B" w:rsidRDefault="00445F6A" w:rsidP="002F7F27">
            <w:pPr>
              <w:rPr>
                <w:rFonts w:ascii="Arial" w:hAnsi="Arial" w:cs="Arial"/>
                <w:bCs/>
              </w:rPr>
            </w:pPr>
            <w:r>
              <w:rPr>
                <w:rFonts w:ascii="Arial" w:hAnsi="Arial" w:cs="Arial"/>
                <w:bCs/>
              </w:rPr>
              <w:t>R$9.399,90</w:t>
            </w:r>
          </w:p>
        </w:tc>
      </w:tr>
      <w:tr w:rsidR="00445F6A" w14:paraId="57110AB9" w14:textId="77777777" w:rsidTr="00B525E3">
        <w:tc>
          <w:tcPr>
            <w:tcW w:w="273" w:type="pct"/>
          </w:tcPr>
          <w:p w14:paraId="43E24E1D" w14:textId="77777777" w:rsidR="00445F6A" w:rsidRDefault="00445F6A" w:rsidP="002F7F27">
            <w:pPr>
              <w:rPr>
                <w:sz w:val="20"/>
                <w:szCs w:val="20"/>
              </w:rPr>
            </w:pPr>
            <w:r>
              <w:rPr>
                <w:sz w:val="20"/>
                <w:szCs w:val="20"/>
              </w:rPr>
              <w:t>115</w:t>
            </w:r>
          </w:p>
        </w:tc>
        <w:tc>
          <w:tcPr>
            <w:tcW w:w="2469" w:type="pct"/>
          </w:tcPr>
          <w:p w14:paraId="5BDB7F02" w14:textId="77777777" w:rsidR="00445F6A" w:rsidRDefault="00445F6A" w:rsidP="002F7F27">
            <w:pPr>
              <w:rPr>
                <w:sz w:val="20"/>
                <w:szCs w:val="20"/>
              </w:rPr>
            </w:pPr>
            <w:r>
              <w:rPr>
                <w:sz w:val="20"/>
                <w:szCs w:val="20"/>
              </w:rPr>
              <w:t>TROCA DE HÉLICE PARA AR CONDICIONADO TIPO SPLIT DE 30.000 A 36.000 BTUS COM FORNECIMENTO DE MATERIAL</w:t>
            </w:r>
          </w:p>
        </w:tc>
        <w:tc>
          <w:tcPr>
            <w:tcW w:w="400" w:type="pct"/>
          </w:tcPr>
          <w:p w14:paraId="0EA44CB7" w14:textId="77777777" w:rsidR="00445F6A" w:rsidRPr="00BE5E1B" w:rsidRDefault="00445F6A" w:rsidP="002F7F27">
            <w:pPr>
              <w:rPr>
                <w:rFonts w:ascii="Arial" w:hAnsi="Arial" w:cs="Arial"/>
              </w:rPr>
            </w:pPr>
            <w:r>
              <w:rPr>
                <w:rFonts w:ascii="Arial" w:hAnsi="Arial" w:cs="Arial"/>
              </w:rPr>
              <w:t>SERV</w:t>
            </w:r>
          </w:p>
        </w:tc>
        <w:tc>
          <w:tcPr>
            <w:tcW w:w="359" w:type="pct"/>
          </w:tcPr>
          <w:p w14:paraId="501FCBEA" w14:textId="77777777" w:rsidR="00445F6A" w:rsidRPr="00BE5E1B" w:rsidRDefault="00445F6A" w:rsidP="002F7F27">
            <w:pPr>
              <w:rPr>
                <w:rFonts w:ascii="Arial" w:hAnsi="Arial" w:cs="Arial"/>
              </w:rPr>
            </w:pPr>
            <w:r>
              <w:rPr>
                <w:rFonts w:ascii="Arial" w:hAnsi="Arial" w:cs="Arial"/>
              </w:rPr>
              <w:t>20</w:t>
            </w:r>
          </w:p>
        </w:tc>
        <w:tc>
          <w:tcPr>
            <w:tcW w:w="758" w:type="pct"/>
          </w:tcPr>
          <w:p w14:paraId="6EDEBC20" w14:textId="77777777" w:rsidR="00445F6A" w:rsidRPr="00BE5E1B" w:rsidRDefault="00445F6A" w:rsidP="002F7F27">
            <w:pPr>
              <w:rPr>
                <w:rFonts w:ascii="Arial" w:hAnsi="Arial" w:cs="Arial"/>
              </w:rPr>
            </w:pPr>
            <w:r>
              <w:rPr>
                <w:rFonts w:ascii="Arial" w:hAnsi="Arial" w:cs="Arial"/>
              </w:rPr>
              <w:t>R$355,00</w:t>
            </w:r>
          </w:p>
        </w:tc>
        <w:tc>
          <w:tcPr>
            <w:tcW w:w="741" w:type="pct"/>
          </w:tcPr>
          <w:p w14:paraId="71E41BF2" w14:textId="77777777" w:rsidR="00445F6A" w:rsidRPr="00BE5E1B" w:rsidRDefault="00445F6A" w:rsidP="002F7F27">
            <w:pPr>
              <w:rPr>
                <w:rFonts w:ascii="Arial" w:hAnsi="Arial" w:cs="Arial"/>
                <w:bCs/>
              </w:rPr>
            </w:pPr>
            <w:r>
              <w:rPr>
                <w:rFonts w:ascii="Arial" w:hAnsi="Arial" w:cs="Arial"/>
                <w:bCs/>
              </w:rPr>
              <w:t>R$7.100,00</w:t>
            </w:r>
          </w:p>
        </w:tc>
      </w:tr>
      <w:tr w:rsidR="00445F6A" w14:paraId="4478F994" w14:textId="77777777" w:rsidTr="00B525E3">
        <w:tc>
          <w:tcPr>
            <w:tcW w:w="273" w:type="pct"/>
          </w:tcPr>
          <w:p w14:paraId="43D54621" w14:textId="77777777" w:rsidR="00445F6A" w:rsidRDefault="00445F6A" w:rsidP="002F7F27">
            <w:pPr>
              <w:rPr>
                <w:sz w:val="20"/>
                <w:szCs w:val="20"/>
              </w:rPr>
            </w:pPr>
            <w:r>
              <w:rPr>
                <w:sz w:val="20"/>
                <w:szCs w:val="20"/>
              </w:rPr>
              <w:t>116</w:t>
            </w:r>
          </w:p>
        </w:tc>
        <w:tc>
          <w:tcPr>
            <w:tcW w:w="2469" w:type="pct"/>
          </w:tcPr>
          <w:p w14:paraId="67F0418B" w14:textId="77777777" w:rsidR="00445F6A" w:rsidRDefault="00445F6A" w:rsidP="002F7F27">
            <w:pPr>
              <w:rPr>
                <w:sz w:val="20"/>
                <w:szCs w:val="20"/>
              </w:rPr>
            </w:pPr>
            <w:r>
              <w:rPr>
                <w:sz w:val="20"/>
                <w:szCs w:val="20"/>
              </w:rPr>
              <w:t>TROCA DE RELE DA EVAPORADORA DE AR CONDICIONADO TIPO SPLIT DE 30.000 A 36.000 BTUS.</w:t>
            </w:r>
          </w:p>
        </w:tc>
        <w:tc>
          <w:tcPr>
            <w:tcW w:w="400" w:type="pct"/>
          </w:tcPr>
          <w:p w14:paraId="070F5E5F" w14:textId="77777777" w:rsidR="00445F6A" w:rsidRPr="00BE5E1B" w:rsidRDefault="00445F6A" w:rsidP="002F7F27">
            <w:pPr>
              <w:rPr>
                <w:rFonts w:ascii="Arial" w:hAnsi="Arial" w:cs="Arial"/>
              </w:rPr>
            </w:pPr>
            <w:r>
              <w:rPr>
                <w:rFonts w:ascii="Arial" w:hAnsi="Arial" w:cs="Arial"/>
              </w:rPr>
              <w:t>SERV</w:t>
            </w:r>
          </w:p>
        </w:tc>
        <w:tc>
          <w:tcPr>
            <w:tcW w:w="359" w:type="pct"/>
          </w:tcPr>
          <w:p w14:paraId="73A41310" w14:textId="77777777" w:rsidR="00445F6A" w:rsidRPr="00BE5E1B" w:rsidRDefault="00445F6A" w:rsidP="002F7F27">
            <w:pPr>
              <w:rPr>
                <w:rFonts w:ascii="Arial" w:hAnsi="Arial" w:cs="Arial"/>
              </w:rPr>
            </w:pPr>
            <w:r>
              <w:rPr>
                <w:rFonts w:ascii="Arial" w:hAnsi="Arial" w:cs="Arial"/>
              </w:rPr>
              <w:t>96</w:t>
            </w:r>
          </w:p>
        </w:tc>
        <w:tc>
          <w:tcPr>
            <w:tcW w:w="758" w:type="pct"/>
          </w:tcPr>
          <w:p w14:paraId="787C419F" w14:textId="77777777" w:rsidR="00445F6A" w:rsidRPr="00BE5E1B" w:rsidRDefault="00445F6A" w:rsidP="002F7F27">
            <w:pPr>
              <w:rPr>
                <w:rFonts w:ascii="Arial" w:hAnsi="Arial" w:cs="Arial"/>
              </w:rPr>
            </w:pPr>
            <w:r>
              <w:rPr>
                <w:rFonts w:ascii="Arial" w:hAnsi="Arial" w:cs="Arial"/>
              </w:rPr>
              <w:t>R$155,00</w:t>
            </w:r>
          </w:p>
        </w:tc>
        <w:tc>
          <w:tcPr>
            <w:tcW w:w="741" w:type="pct"/>
          </w:tcPr>
          <w:p w14:paraId="51EE77DB" w14:textId="77777777" w:rsidR="00445F6A" w:rsidRPr="00BE5E1B" w:rsidRDefault="00445F6A" w:rsidP="002F7F27">
            <w:pPr>
              <w:rPr>
                <w:rFonts w:ascii="Arial" w:hAnsi="Arial" w:cs="Arial"/>
                <w:bCs/>
              </w:rPr>
            </w:pPr>
            <w:r>
              <w:rPr>
                <w:rFonts w:ascii="Arial" w:hAnsi="Arial" w:cs="Arial"/>
                <w:bCs/>
              </w:rPr>
              <w:t>R$14.880,00</w:t>
            </w:r>
          </w:p>
        </w:tc>
      </w:tr>
      <w:tr w:rsidR="00445F6A" w14:paraId="66425174" w14:textId="77777777" w:rsidTr="00B525E3">
        <w:tc>
          <w:tcPr>
            <w:tcW w:w="273" w:type="pct"/>
          </w:tcPr>
          <w:p w14:paraId="700B879E" w14:textId="77777777" w:rsidR="00445F6A" w:rsidRDefault="00445F6A" w:rsidP="002F7F27">
            <w:pPr>
              <w:rPr>
                <w:sz w:val="20"/>
                <w:szCs w:val="20"/>
              </w:rPr>
            </w:pPr>
            <w:r>
              <w:rPr>
                <w:sz w:val="20"/>
                <w:szCs w:val="20"/>
              </w:rPr>
              <w:t>117</w:t>
            </w:r>
          </w:p>
        </w:tc>
        <w:tc>
          <w:tcPr>
            <w:tcW w:w="2469" w:type="pct"/>
          </w:tcPr>
          <w:p w14:paraId="055EA4F9" w14:textId="77777777" w:rsidR="00445F6A" w:rsidRDefault="00445F6A" w:rsidP="002F7F27">
            <w:pPr>
              <w:rPr>
                <w:sz w:val="20"/>
                <w:szCs w:val="20"/>
              </w:rPr>
            </w:pPr>
            <w:r>
              <w:rPr>
                <w:sz w:val="20"/>
                <w:szCs w:val="20"/>
              </w:rPr>
              <w:t>TROCA DE SENSOR EVAPORADORA PARA AR CONDICIONADO TIPO SPLIT DE 30.000 A 36.000 BTUS</w:t>
            </w:r>
          </w:p>
        </w:tc>
        <w:tc>
          <w:tcPr>
            <w:tcW w:w="400" w:type="pct"/>
          </w:tcPr>
          <w:p w14:paraId="1AEB9F94" w14:textId="77777777" w:rsidR="00445F6A" w:rsidRPr="00BE5E1B" w:rsidRDefault="00445F6A" w:rsidP="002F7F27">
            <w:pPr>
              <w:rPr>
                <w:rFonts w:ascii="Arial" w:hAnsi="Arial" w:cs="Arial"/>
              </w:rPr>
            </w:pPr>
            <w:r>
              <w:rPr>
                <w:rFonts w:ascii="Arial" w:hAnsi="Arial" w:cs="Arial"/>
              </w:rPr>
              <w:t>SERV</w:t>
            </w:r>
          </w:p>
        </w:tc>
        <w:tc>
          <w:tcPr>
            <w:tcW w:w="359" w:type="pct"/>
          </w:tcPr>
          <w:p w14:paraId="5C55B04E" w14:textId="77777777" w:rsidR="00445F6A" w:rsidRPr="00BE5E1B" w:rsidRDefault="00445F6A" w:rsidP="002F7F27">
            <w:pPr>
              <w:rPr>
                <w:rFonts w:ascii="Arial" w:hAnsi="Arial" w:cs="Arial"/>
              </w:rPr>
            </w:pPr>
            <w:r>
              <w:rPr>
                <w:rFonts w:ascii="Arial" w:hAnsi="Arial" w:cs="Arial"/>
              </w:rPr>
              <w:t>96</w:t>
            </w:r>
          </w:p>
        </w:tc>
        <w:tc>
          <w:tcPr>
            <w:tcW w:w="758" w:type="pct"/>
          </w:tcPr>
          <w:p w14:paraId="5E597B5F" w14:textId="77777777" w:rsidR="00445F6A" w:rsidRPr="00BE5E1B" w:rsidRDefault="00445F6A" w:rsidP="002F7F27">
            <w:pPr>
              <w:rPr>
                <w:rFonts w:ascii="Arial" w:hAnsi="Arial" w:cs="Arial"/>
              </w:rPr>
            </w:pPr>
            <w:r>
              <w:rPr>
                <w:rFonts w:ascii="Arial" w:hAnsi="Arial" w:cs="Arial"/>
              </w:rPr>
              <w:t>R$128,33</w:t>
            </w:r>
          </w:p>
        </w:tc>
        <w:tc>
          <w:tcPr>
            <w:tcW w:w="741" w:type="pct"/>
          </w:tcPr>
          <w:p w14:paraId="29DEDFF4" w14:textId="77777777" w:rsidR="00445F6A" w:rsidRPr="00BE5E1B" w:rsidRDefault="00445F6A" w:rsidP="002F7F27">
            <w:pPr>
              <w:rPr>
                <w:rFonts w:ascii="Arial" w:hAnsi="Arial" w:cs="Arial"/>
                <w:bCs/>
              </w:rPr>
            </w:pPr>
            <w:r>
              <w:rPr>
                <w:rFonts w:ascii="Arial" w:hAnsi="Arial" w:cs="Arial"/>
                <w:bCs/>
              </w:rPr>
              <w:t>R$12319,68</w:t>
            </w:r>
          </w:p>
        </w:tc>
      </w:tr>
      <w:tr w:rsidR="00445F6A" w14:paraId="04C57C42" w14:textId="77777777" w:rsidTr="00B525E3">
        <w:tc>
          <w:tcPr>
            <w:tcW w:w="273" w:type="pct"/>
          </w:tcPr>
          <w:p w14:paraId="193BC9BA" w14:textId="77777777" w:rsidR="00445F6A" w:rsidRDefault="00445F6A" w:rsidP="002F7F27">
            <w:pPr>
              <w:rPr>
                <w:sz w:val="20"/>
                <w:szCs w:val="20"/>
              </w:rPr>
            </w:pPr>
            <w:r>
              <w:rPr>
                <w:sz w:val="20"/>
                <w:szCs w:val="20"/>
              </w:rPr>
              <w:t>118</w:t>
            </w:r>
          </w:p>
        </w:tc>
        <w:tc>
          <w:tcPr>
            <w:tcW w:w="2469" w:type="pct"/>
          </w:tcPr>
          <w:p w14:paraId="25B69E58" w14:textId="77777777" w:rsidR="00445F6A" w:rsidRDefault="00445F6A" w:rsidP="002F7F27">
            <w:pPr>
              <w:rPr>
                <w:sz w:val="20"/>
                <w:szCs w:val="20"/>
              </w:rPr>
            </w:pPr>
            <w:r>
              <w:rPr>
                <w:sz w:val="20"/>
                <w:szCs w:val="20"/>
              </w:rPr>
              <w:t>TROCA DE MOTOR TURBINA EVAPORADORA DE AR CONDICIONADO TIPO SPLIT 30.000 A 36.000 BTUS COM FORNECIMENTO DE MATERIAL</w:t>
            </w:r>
          </w:p>
        </w:tc>
        <w:tc>
          <w:tcPr>
            <w:tcW w:w="400" w:type="pct"/>
          </w:tcPr>
          <w:p w14:paraId="69E54B2A" w14:textId="77777777" w:rsidR="00445F6A" w:rsidRPr="00BE5E1B" w:rsidRDefault="00445F6A" w:rsidP="002F7F27">
            <w:pPr>
              <w:rPr>
                <w:rFonts w:ascii="Arial" w:hAnsi="Arial" w:cs="Arial"/>
              </w:rPr>
            </w:pPr>
            <w:r>
              <w:rPr>
                <w:rFonts w:ascii="Arial" w:hAnsi="Arial" w:cs="Arial"/>
              </w:rPr>
              <w:t>SERV</w:t>
            </w:r>
          </w:p>
        </w:tc>
        <w:tc>
          <w:tcPr>
            <w:tcW w:w="359" w:type="pct"/>
          </w:tcPr>
          <w:p w14:paraId="1C81891D" w14:textId="77777777" w:rsidR="00445F6A" w:rsidRPr="00BE5E1B" w:rsidRDefault="00445F6A" w:rsidP="002F7F27">
            <w:pPr>
              <w:rPr>
                <w:rFonts w:ascii="Arial" w:hAnsi="Arial" w:cs="Arial"/>
              </w:rPr>
            </w:pPr>
            <w:r>
              <w:rPr>
                <w:rFonts w:ascii="Arial" w:hAnsi="Arial" w:cs="Arial"/>
              </w:rPr>
              <w:t>30</w:t>
            </w:r>
          </w:p>
        </w:tc>
        <w:tc>
          <w:tcPr>
            <w:tcW w:w="758" w:type="pct"/>
          </w:tcPr>
          <w:p w14:paraId="3075E4DE" w14:textId="77777777" w:rsidR="00445F6A" w:rsidRPr="00BE5E1B" w:rsidRDefault="00445F6A" w:rsidP="002F7F27">
            <w:pPr>
              <w:rPr>
                <w:rFonts w:ascii="Arial" w:hAnsi="Arial" w:cs="Arial"/>
              </w:rPr>
            </w:pPr>
            <w:r>
              <w:rPr>
                <w:rFonts w:ascii="Arial" w:hAnsi="Arial" w:cs="Arial"/>
              </w:rPr>
              <w:t>R$313,33</w:t>
            </w:r>
          </w:p>
        </w:tc>
        <w:tc>
          <w:tcPr>
            <w:tcW w:w="741" w:type="pct"/>
          </w:tcPr>
          <w:p w14:paraId="35D9EF7E" w14:textId="77777777" w:rsidR="00445F6A" w:rsidRPr="00BE5E1B" w:rsidRDefault="00445F6A" w:rsidP="002F7F27">
            <w:pPr>
              <w:rPr>
                <w:rFonts w:ascii="Arial" w:hAnsi="Arial" w:cs="Arial"/>
                <w:bCs/>
              </w:rPr>
            </w:pPr>
            <w:r>
              <w:rPr>
                <w:rFonts w:ascii="Arial" w:hAnsi="Arial" w:cs="Arial"/>
                <w:bCs/>
              </w:rPr>
              <w:t>R$9.399,90</w:t>
            </w:r>
          </w:p>
        </w:tc>
      </w:tr>
      <w:tr w:rsidR="00445F6A" w14:paraId="52A6D520" w14:textId="77777777" w:rsidTr="00B525E3">
        <w:tc>
          <w:tcPr>
            <w:tcW w:w="273" w:type="pct"/>
          </w:tcPr>
          <w:p w14:paraId="273CAE65" w14:textId="77777777" w:rsidR="00445F6A" w:rsidRDefault="00445F6A" w:rsidP="002F7F27">
            <w:pPr>
              <w:rPr>
                <w:sz w:val="20"/>
                <w:szCs w:val="20"/>
              </w:rPr>
            </w:pPr>
            <w:r>
              <w:rPr>
                <w:sz w:val="20"/>
                <w:szCs w:val="20"/>
              </w:rPr>
              <w:t>119</w:t>
            </w:r>
          </w:p>
        </w:tc>
        <w:tc>
          <w:tcPr>
            <w:tcW w:w="2469" w:type="pct"/>
          </w:tcPr>
          <w:p w14:paraId="5DFB17EE" w14:textId="77777777" w:rsidR="00445F6A" w:rsidRDefault="00445F6A" w:rsidP="002F7F27">
            <w:pPr>
              <w:rPr>
                <w:sz w:val="20"/>
                <w:szCs w:val="20"/>
              </w:rPr>
            </w:pPr>
            <w:r>
              <w:rPr>
                <w:sz w:val="20"/>
                <w:szCs w:val="20"/>
              </w:rPr>
              <w:t>TROCA DE MOTOR VENTILADOR CONDENSADORA DE AR CONDICIONADO TIPO SPLIT 30.000 A 36.000 BTUS COM FORNECIMENTO DE MATERIAL</w:t>
            </w:r>
          </w:p>
        </w:tc>
        <w:tc>
          <w:tcPr>
            <w:tcW w:w="400" w:type="pct"/>
          </w:tcPr>
          <w:p w14:paraId="04D1EAFE" w14:textId="77777777" w:rsidR="00445F6A" w:rsidRPr="00BE5E1B" w:rsidRDefault="00445F6A" w:rsidP="002F7F27">
            <w:pPr>
              <w:rPr>
                <w:rFonts w:ascii="Arial" w:hAnsi="Arial" w:cs="Arial"/>
              </w:rPr>
            </w:pPr>
            <w:r>
              <w:rPr>
                <w:rFonts w:ascii="Arial" w:hAnsi="Arial" w:cs="Arial"/>
              </w:rPr>
              <w:t>SERV</w:t>
            </w:r>
          </w:p>
        </w:tc>
        <w:tc>
          <w:tcPr>
            <w:tcW w:w="359" w:type="pct"/>
          </w:tcPr>
          <w:p w14:paraId="0430CA79" w14:textId="77777777" w:rsidR="00445F6A" w:rsidRPr="00BE5E1B" w:rsidRDefault="00445F6A" w:rsidP="002F7F27">
            <w:pPr>
              <w:rPr>
                <w:rFonts w:ascii="Arial" w:hAnsi="Arial" w:cs="Arial"/>
              </w:rPr>
            </w:pPr>
            <w:r>
              <w:rPr>
                <w:rFonts w:ascii="Arial" w:hAnsi="Arial" w:cs="Arial"/>
              </w:rPr>
              <w:t>20</w:t>
            </w:r>
          </w:p>
        </w:tc>
        <w:tc>
          <w:tcPr>
            <w:tcW w:w="758" w:type="pct"/>
          </w:tcPr>
          <w:p w14:paraId="5ED44046" w14:textId="77777777" w:rsidR="00445F6A" w:rsidRPr="00BE5E1B" w:rsidRDefault="00445F6A" w:rsidP="002F7F27">
            <w:pPr>
              <w:rPr>
                <w:rFonts w:ascii="Arial" w:hAnsi="Arial" w:cs="Arial"/>
              </w:rPr>
            </w:pPr>
            <w:r>
              <w:rPr>
                <w:rFonts w:ascii="Arial" w:hAnsi="Arial" w:cs="Arial"/>
              </w:rPr>
              <w:t>R$570,00</w:t>
            </w:r>
          </w:p>
        </w:tc>
        <w:tc>
          <w:tcPr>
            <w:tcW w:w="741" w:type="pct"/>
          </w:tcPr>
          <w:p w14:paraId="0FB29FBD" w14:textId="77777777" w:rsidR="00445F6A" w:rsidRPr="00BE5E1B" w:rsidRDefault="00445F6A" w:rsidP="002F7F27">
            <w:pPr>
              <w:rPr>
                <w:rFonts w:ascii="Arial" w:hAnsi="Arial" w:cs="Arial"/>
                <w:bCs/>
              </w:rPr>
            </w:pPr>
            <w:r>
              <w:rPr>
                <w:rFonts w:ascii="Arial" w:hAnsi="Arial" w:cs="Arial"/>
                <w:bCs/>
              </w:rPr>
              <w:t>R$11.400,00</w:t>
            </w:r>
          </w:p>
        </w:tc>
      </w:tr>
      <w:tr w:rsidR="00445F6A" w14:paraId="2FFC8DFA" w14:textId="77777777" w:rsidTr="00B525E3">
        <w:tc>
          <w:tcPr>
            <w:tcW w:w="273" w:type="pct"/>
          </w:tcPr>
          <w:p w14:paraId="654B00B1" w14:textId="77777777" w:rsidR="00445F6A" w:rsidRDefault="00445F6A" w:rsidP="002F7F27">
            <w:pPr>
              <w:rPr>
                <w:sz w:val="20"/>
                <w:szCs w:val="20"/>
              </w:rPr>
            </w:pPr>
            <w:r>
              <w:rPr>
                <w:sz w:val="20"/>
                <w:szCs w:val="20"/>
              </w:rPr>
              <w:t>120</w:t>
            </w:r>
          </w:p>
        </w:tc>
        <w:tc>
          <w:tcPr>
            <w:tcW w:w="2469" w:type="pct"/>
          </w:tcPr>
          <w:p w14:paraId="09667EDD" w14:textId="77777777" w:rsidR="00445F6A" w:rsidRDefault="00445F6A" w:rsidP="002F7F27">
            <w:pPr>
              <w:rPr>
                <w:sz w:val="20"/>
                <w:szCs w:val="20"/>
              </w:rPr>
            </w:pPr>
            <w:r>
              <w:rPr>
                <w:sz w:val="20"/>
                <w:szCs w:val="20"/>
              </w:rPr>
              <w:t>TROCA DE DISPLAY DE AR CONDICIONADO TIPO SPLIT 30.000 A 36.000 BTUS COM FORNECIMENTO DE MATERIAL</w:t>
            </w:r>
          </w:p>
        </w:tc>
        <w:tc>
          <w:tcPr>
            <w:tcW w:w="400" w:type="pct"/>
          </w:tcPr>
          <w:p w14:paraId="3C1DA1BA" w14:textId="77777777" w:rsidR="00445F6A" w:rsidRPr="00BE5E1B" w:rsidRDefault="00445F6A" w:rsidP="002F7F27">
            <w:pPr>
              <w:rPr>
                <w:rFonts w:ascii="Arial" w:hAnsi="Arial" w:cs="Arial"/>
              </w:rPr>
            </w:pPr>
            <w:r>
              <w:rPr>
                <w:rFonts w:ascii="Arial" w:hAnsi="Arial" w:cs="Arial"/>
              </w:rPr>
              <w:t>SERV</w:t>
            </w:r>
          </w:p>
        </w:tc>
        <w:tc>
          <w:tcPr>
            <w:tcW w:w="359" w:type="pct"/>
          </w:tcPr>
          <w:p w14:paraId="57D2344F" w14:textId="77777777" w:rsidR="00445F6A" w:rsidRPr="00BE5E1B" w:rsidRDefault="00445F6A" w:rsidP="002F7F27">
            <w:pPr>
              <w:rPr>
                <w:rFonts w:ascii="Arial" w:hAnsi="Arial" w:cs="Arial"/>
              </w:rPr>
            </w:pPr>
            <w:r>
              <w:rPr>
                <w:rFonts w:ascii="Arial" w:hAnsi="Arial" w:cs="Arial"/>
              </w:rPr>
              <w:t>30</w:t>
            </w:r>
          </w:p>
        </w:tc>
        <w:tc>
          <w:tcPr>
            <w:tcW w:w="758" w:type="pct"/>
          </w:tcPr>
          <w:p w14:paraId="362DAF70" w14:textId="77777777" w:rsidR="00445F6A" w:rsidRPr="00BE5E1B" w:rsidRDefault="00445F6A" w:rsidP="002F7F27">
            <w:pPr>
              <w:rPr>
                <w:rFonts w:ascii="Arial" w:hAnsi="Arial" w:cs="Arial"/>
              </w:rPr>
            </w:pPr>
            <w:r>
              <w:rPr>
                <w:rFonts w:ascii="Arial" w:hAnsi="Arial" w:cs="Arial"/>
              </w:rPr>
              <w:t>R$294,67</w:t>
            </w:r>
          </w:p>
        </w:tc>
        <w:tc>
          <w:tcPr>
            <w:tcW w:w="741" w:type="pct"/>
          </w:tcPr>
          <w:p w14:paraId="11B03561" w14:textId="77777777" w:rsidR="00445F6A" w:rsidRPr="00BE5E1B" w:rsidRDefault="00445F6A" w:rsidP="002F7F27">
            <w:pPr>
              <w:rPr>
                <w:rFonts w:ascii="Arial" w:hAnsi="Arial" w:cs="Arial"/>
                <w:bCs/>
              </w:rPr>
            </w:pPr>
            <w:r>
              <w:rPr>
                <w:rFonts w:ascii="Arial" w:hAnsi="Arial" w:cs="Arial"/>
                <w:bCs/>
              </w:rPr>
              <w:t>R$8.840,10</w:t>
            </w:r>
          </w:p>
        </w:tc>
      </w:tr>
      <w:tr w:rsidR="00445F6A" w14:paraId="7F3B8AE1" w14:textId="77777777" w:rsidTr="00B525E3">
        <w:tc>
          <w:tcPr>
            <w:tcW w:w="273" w:type="pct"/>
          </w:tcPr>
          <w:p w14:paraId="06DF6B18" w14:textId="77777777" w:rsidR="00445F6A" w:rsidRDefault="00445F6A" w:rsidP="002F7F27">
            <w:pPr>
              <w:rPr>
                <w:sz w:val="20"/>
                <w:szCs w:val="20"/>
              </w:rPr>
            </w:pPr>
            <w:r>
              <w:rPr>
                <w:sz w:val="20"/>
                <w:szCs w:val="20"/>
              </w:rPr>
              <w:t>121</w:t>
            </w:r>
          </w:p>
        </w:tc>
        <w:tc>
          <w:tcPr>
            <w:tcW w:w="2469" w:type="pct"/>
          </w:tcPr>
          <w:p w14:paraId="441C1ED5" w14:textId="77777777" w:rsidR="00445F6A" w:rsidRDefault="00445F6A" w:rsidP="002F7F27">
            <w:pPr>
              <w:rPr>
                <w:sz w:val="20"/>
                <w:szCs w:val="20"/>
              </w:rPr>
            </w:pPr>
            <w:r>
              <w:rPr>
                <w:sz w:val="20"/>
                <w:szCs w:val="20"/>
              </w:rPr>
              <w:t>TROCA DE PLACAS DE CONTROLE ELETRONICA DE AR CONDICIONADO TIPO SPLIT 30.000 A 36.000 BTUS COM FORNECIMENTO DE MATERIAL</w:t>
            </w:r>
          </w:p>
        </w:tc>
        <w:tc>
          <w:tcPr>
            <w:tcW w:w="400" w:type="pct"/>
          </w:tcPr>
          <w:p w14:paraId="05D7A42E" w14:textId="77777777" w:rsidR="00445F6A" w:rsidRPr="00BE5E1B" w:rsidRDefault="00445F6A" w:rsidP="002F7F27">
            <w:pPr>
              <w:rPr>
                <w:rFonts w:ascii="Arial" w:hAnsi="Arial" w:cs="Arial"/>
              </w:rPr>
            </w:pPr>
            <w:r>
              <w:rPr>
                <w:rFonts w:ascii="Arial" w:hAnsi="Arial" w:cs="Arial"/>
              </w:rPr>
              <w:t>SERV</w:t>
            </w:r>
          </w:p>
        </w:tc>
        <w:tc>
          <w:tcPr>
            <w:tcW w:w="359" w:type="pct"/>
          </w:tcPr>
          <w:p w14:paraId="3CC2212C" w14:textId="77777777" w:rsidR="00445F6A" w:rsidRPr="00BE5E1B" w:rsidRDefault="00445F6A" w:rsidP="002F7F27">
            <w:pPr>
              <w:rPr>
                <w:rFonts w:ascii="Arial" w:hAnsi="Arial" w:cs="Arial"/>
              </w:rPr>
            </w:pPr>
            <w:r>
              <w:rPr>
                <w:rFonts w:ascii="Arial" w:hAnsi="Arial" w:cs="Arial"/>
              </w:rPr>
              <w:t>30</w:t>
            </w:r>
          </w:p>
        </w:tc>
        <w:tc>
          <w:tcPr>
            <w:tcW w:w="758" w:type="pct"/>
          </w:tcPr>
          <w:p w14:paraId="7E7F721E" w14:textId="77777777" w:rsidR="00445F6A" w:rsidRPr="00BE5E1B" w:rsidRDefault="00445F6A" w:rsidP="002F7F27">
            <w:pPr>
              <w:rPr>
                <w:rFonts w:ascii="Arial" w:hAnsi="Arial" w:cs="Arial"/>
              </w:rPr>
            </w:pPr>
            <w:r>
              <w:rPr>
                <w:rFonts w:ascii="Arial" w:hAnsi="Arial" w:cs="Arial"/>
              </w:rPr>
              <w:t>R$294,67</w:t>
            </w:r>
          </w:p>
        </w:tc>
        <w:tc>
          <w:tcPr>
            <w:tcW w:w="741" w:type="pct"/>
          </w:tcPr>
          <w:p w14:paraId="7A49E0A1" w14:textId="77777777" w:rsidR="00445F6A" w:rsidRPr="00BE5E1B" w:rsidRDefault="00445F6A" w:rsidP="002F7F27">
            <w:pPr>
              <w:rPr>
                <w:rFonts w:ascii="Arial" w:hAnsi="Arial" w:cs="Arial"/>
                <w:bCs/>
              </w:rPr>
            </w:pPr>
            <w:r>
              <w:rPr>
                <w:rFonts w:ascii="Arial" w:hAnsi="Arial" w:cs="Arial"/>
                <w:bCs/>
              </w:rPr>
              <w:t>R$8.840,10</w:t>
            </w:r>
          </w:p>
        </w:tc>
      </w:tr>
      <w:tr w:rsidR="00445F6A" w14:paraId="7BD73B86" w14:textId="77777777" w:rsidTr="00B525E3">
        <w:tc>
          <w:tcPr>
            <w:tcW w:w="273" w:type="pct"/>
          </w:tcPr>
          <w:p w14:paraId="2A4BC676" w14:textId="77777777" w:rsidR="00445F6A" w:rsidRDefault="00445F6A" w:rsidP="002F7F27">
            <w:pPr>
              <w:rPr>
                <w:sz w:val="20"/>
                <w:szCs w:val="20"/>
              </w:rPr>
            </w:pPr>
            <w:r>
              <w:rPr>
                <w:sz w:val="20"/>
                <w:szCs w:val="20"/>
              </w:rPr>
              <w:t>122</w:t>
            </w:r>
          </w:p>
        </w:tc>
        <w:tc>
          <w:tcPr>
            <w:tcW w:w="2469" w:type="pct"/>
          </w:tcPr>
          <w:p w14:paraId="380965EC" w14:textId="77777777" w:rsidR="00445F6A" w:rsidRDefault="00445F6A" w:rsidP="002F7F27">
            <w:pPr>
              <w:rPr>
                <w:sz w:val="20"/>
                <w:szCs w:val="20"/>
              </w:rPr>
            </w:pPr>
            <w:r>
              <w:rPr>
                <w:sz w:val="20"/>
                <w:szCs w:val="20"/>
              </w:rPr>
              <w:t>CARGA DE</w:t>
            </w:r>
            <w:proofErr w:type="gramStart"/>
            <w:r>
              <w:rPr>
                <w:sz w:val="20"/>
                <w:szCs w:val="20"/>
              </w:rPr>
              <w:t xml:space="preserve">  </w:t>
            </w:r>
            <w:proofErr w:type="gramEnd"/>
            <w:r>
              <w:rPr>
                <w:sz w:val="20"/>
                <w:szCs w:val="20"/>
              </w:rPr>
              <w:t>GÁS PARA AR CONDICIONADO TIPO JANELA DE 7.500 A 18.000 BTUS</w:t>
            </w:r>
          </w:p>
        </w:tc>
        <w:tc>
          <w:tcPr>
            <w:tcW w:w="400" w:type="pct"/>
          </w:tcPr>
          <w:p w14:paraId="5B97EC65" w14:textId="77777777" w:rsidR="00445F6A" w:rsidRPr="00BE5E1B" w:rsidRDefault="00445F6A" w:rsidP="002F7F27">
            <w:pPr>
              <w:rPr>
                <w:rFonts w:ascii="Arial" w:hAnsi="Arial" w:cs="Arial"/>
              </w:rPr>
            </w:pPr>
            <w:r>
              <w:rPr>
                <w:rFonts w:ascii="Arial" w:hAnsi="Arial" w:cs="Arial"/>
              </w:rPr>
              <w:t>SERV</w:t>
            </w:r>
          </w:p>
        </w:tc>
        <w:tc>
          <w:tcPr>
            <w:tcW w:w="359" w:type="pct"/>
          </w:tcPr>
          <w:p w14:paraId="6E54BA7A" w14:textId="77777777" w:rsidR="00445F6A" w:rsidRPr="00BE5E1B" w:rsidRDefault="00445F6A" w:rsidP="002F7F27">
            <w:pPr>
              <w:rPr>
                <w:rFonts w:ascii="Arial" w:hAnsi="Arial" w:cs="Arial"/>
              </w:rPr>
            </w:pPr>
            <w:proofErr w:type="gramStart"/>
            <w:r>
              <w:rPr>
                <w:rFonts w:ascii="Arial" w:hAnsi="Arial" w:cs="Arial"/>
              </w:rPr>
              <w:t>6</w:t>
            </w:r>
            <w:proofErr w:type="gramEnd"/>
          </w:p>
        </w:tc>
        <w:tc>
          <w:tcPr>
            <w:tcW w:w="758" w:type="pct"/>
          </w:tcPr>
          <w:p w14:paraId="4382C7B7" w14:textId="77777777" w:rsidR="00445F6A" w:rsidRPr="00BE5E1B" w:rsidRDefault="00445F6A" w:rsidP="002F7F27">
            <w:pPr>
              <w:rPr>
                <w:rFonts w:ascii="Arial" w:hAnsi="Arial" w:cs="Arial"/>
              </w:rPr>
            </w:pPr>
            <w:r>
              <w:rPr>
                <w:rFonts w:ascii="Arial" w:hAnsi="Arial" w:cs="Arial"/>
              </w:rPr>
              <w:t>R$423,33</w:t>
            </w:r>
          </w:p>
        </w:tc>
        <w:tc>
          <w:tcPr>
            <w:tcW w:w="741" w:type="pct"/>
          </w:tcPr>
          <w:p w14:paraId="0B3498D1" w14:textId="77777777" w:rsidR="00445F6A" w:rsidRPr="00BE5E1B" w:rsidRDefault="00445F6A" w:rsidP="002F7F27">
            <w:pPr>
              <w:rPr>
                <w:rFonts w:ascii="Arial" w:hAnsi="Arial" w:cs="Arial"/>
                <w:bCs/>
              </w:rPr>
            </w:pPr>
            <w:r>
              <w:rPr>
                <w:rFonts w:ascii="Arial" w:hAnsi="Arial" w:cs="Arial"/>
                <w:bCs/>
              </w:rPr>
              <w:t>R$2.539,98</w:t>
            </w:r>
          </w:p>
        </w:tc>
      </w:tr>
      <w:tr w:rsidR="00445F6A" w14:paraId="14E95FB0" w14:textId="77777777" w:rsidTr="00B525E3">
        <w:tc>
          <w:tcPr>
            <w:tcW w:w="273" w:type="pct"/>
          </w:tcPr>
          <w:p w14:paraId="0B138D54" w14:textId="77777777" w:rsidR="00445F6A" w:rsidRDefault="00445F6A" w:rsidP="002F7F27">
            <w:pPr>
              <w:rPr>
                <w:sz w:val="20"/>
                <w:szCs w:val="20"/>
              </w:rPr>
            </w:pPr>
            <w:r>
              <w:rPr>
                <w:sz w:val="20"/>
                <w:szCs w:val="20"/>
              </w:rPr>
              <w:t>123</w:t>
            </w:r>
          </w:p>
        </w:tc>
        <w:tc>
          <w:tcPr>
            <w:tcW w:w="2469" w:type="pct"/>
          </w:tcPr>
          <w:p w14:paraId="0821768F" w14:textId="77777777" w:rsidR="00445F6A" w:rsidRDefault="00445F6A" w:rsidP="002F7F27">
            <w:pPr>
              <w:rPr>
                <w:sz w:val="20"/>
                <w:szCs w:val="20"/>
              </w:rPr>
            </w:pPr>
            <w:r>
              <w:rPr>
                <w:sz w:val="20"/>
                <w:szCs w:val="20"/>
              </w:rPr>
              <w:t>CARGA DE GÁS PARA AR CONDICIONADO TIPO SPLIT DE 7.000 A 12.000 BTUS</w:t>
            </w:r>
          </w:p>
        </w:tc>
        <w:tc>
          <w:tcPr>
            <w:tcW w:w="400" w:type="pct"/>
          </w:tcPr>
          <w:p w14:paraId="06CDF16B" w14:textId="77777777" w:rsidR="00445F6A" w:rsidRPr="00BE5E1B" w:rsidRDefault="00445F6A" w:rsidP="002F7F27">
            <w:pPr>
              <w:rPr>
                <w:rFonts w:ascii="Arial" w:hAnsi="Arial" w:cs="Arial"/>
              </w:rPr>
            </w:pPr>
            <w:r>
              <w:rPr>
                <w:rFonts w:ascii="Arial" w:hAnsi="Arial" w:cs="Arial"/>
              </w:rPr>
              <w:t>SERV</w:t>
            </w:r>
          </w:p>
        </w:tc>
        <w:tc>
          <w:tcPr>
            <w:tcW w:w="359" w:type="pct"/>
          </w:tcPr>
          <w:p w14:paraId="25B34275" w14:textId="77777777" w:rsidR="00445F6A" w:rsidRPr="00BE5E1B" w:rsidRDefault="00445F6A" w:rsidP="002F7F27">
            <w:pPr>
              <w:rPr>
                <w:rFonts w:ascii="Arial" w:hAnsi="Arial" w:cs="Arial"/>
              </w:rPr>
            </w:pPr>
            <w:r>
              <w:rPr>
                <w:rFonts w:ascii="Arial" w:hAnsi="Arial" w:cs="Arial"/>
              </w:rPr>
              <w:t>10</w:t>
            </w:r>
          </w:p>
        </w:tc>
        <w:tc>
          <w:tcPr>
            <w:tcW w:w="758" w:type="pct"/>
          </w:tcPr>
          <w:p w14:paraId="690938E6" w14:textId="77777777" w:rsidR="00445F6A" w:rsidRPr="00BE5E1B" w:rsidRDefault="00445F6A" w:rsidP="002F7F27">
            <w:pPr>
              <w:rPr>
                <w:rFonts w:ascii="Arial" w:hAnsi="Arial" w:cs="Arial"/>
              </w:rPr>
            </w:pPr>
            <w:r>
              <w:rPr>
                <w:rFonts w:ascii="Arial" w:hAnsi="Arial" w:cs="Arial"/>
              </w:rPr>
              <w:t>R$420,00</w:t>
            </w:r>
          </w:p>
        </w:tc>
        <w:tc>
          <w:tcPr>
            <w:tcW w:w="741" w:type="pct"/>
          </w:tcPr>
          <w:p w14:paraId="21D8CAD0" w14:textId="77777777" w:rsidR="00445F6A" w:rsidRPr="00BE5E1B" w:rsidRDefault="00445F6A" w:rsidP="002F7F27">
            <w:pPr>
              <w:rPr>
                <w:rFonts w:ascii="Arial" w:hAnsi="Arial" w:cs="Arial"/>
                <w:bCs/>
              </w:rPr>
            </w:pPr>
            <w:r>
              <w:rPr>
                <w:rFonts w:ascii="Arial" w:hAnsi="Arial" w:cs="Arial"/>
                <w:bCs/>
              </w:rPr>
              <w:t>R$4.200,00</w:t>
            </w:r>
          </w:p>
        </w:tc>
      </w:tr>
      <w:tr w:rsidR="00445F6A" w14:paraId="392583C8" w14:textId="77777777" w:rsidTr="00B525E3">
        <w:tc>
          <w:tcPr>
            <w:tcW w:w="4259" w:type="pct"/>
            <w:gridSpan w:val="5"/>
          </w:tcPr>
          <w:p w14:paraId="58089969" w14:textId="77777777" w:rsidR="00445F6A" w:rsidRPr="002A4827" w:rsidRDefault="00445F6A" w:rsidP="002F7F27">
            <w:pPr>
              <w:rPr>
                <w:rFonts w:ascii="Arial" w:hAnsi="Arial" w:cs="Arial"/>
                <w:b/>
                <w:bCs/>
              </w:rPr>
            </w:pPr>
            <w:r>
              <w:rPr>
                <w:rFonts w:ascii="Arial" w:hAnsi="Arial" w:cs="Arial"/>
                <w:b/>
                <w:bCs/>
              </w:rPr>
              <w:t xml:space="preserve">                                                                                               </w:t>
            </w:r>
            <w:r w:rsidRPr="002A4827">
              <w:rPr>
                <w:rFonts w:ascii="Arial" w:hAnsi="Arial" w:cs="Arial"/>
                <w:b/>
                <w:bCs/>
              </w:rPr>
              <w:t>VALOR TOTAL:</w:t>
            </w:r>
          </w:p>
          <w:p w14:paraId="5CF22D01" w14:textId="77777777" w:rsidR="00445F6A" w:rsidRDefault="00445F6A" w:rsidP="002F7F27">
            <w:pPr>
              <w:rPr>
                <w:rFonts w:ascii="Arial" w:hAnsi="Arial" w:cs="Arial"/>
              </w:rPr>
            </w:pPr>
          </w:p>
        </w:tc>
        <w:tc>
          <w:tcPr>
            <w:tcW w:w="741" w:type="pct"/>
          </w:tcPr>
          <w:p w14:paraId="51B573BA" w14:textId="77777777" w:rsidR="00445F6A" w:rsidRPr="00F1065E" w:rsidRDefault="00445F6A" w:rsidP="002F7F27">
            <w:pPr>
              <w:rPr>
                <w:rFonts w:ascii="Arial" w:hAnsi="Arial" w:cs="Arial"/>
                <w:b/>
                <w:bCs/>
                <w:sz w:val="20"/>
                <w:szCs w:val="20"/>
              </w:rPr>
            </w:pPr>
            <w:r w:rsidRPr="00F1065E">
              <w:rPr>
                <w:rFonts w:ascii="Arial" w:hAnsi="Arial" w:cs="Arial"/>
                <w:b/>
                <w:bCs/>
                <w:sz w:val="20"/>
                <w:szCs w:val="20"/>
              </w:rPr>
              <w:t>R$1.086.83</w:t>
            </w:r>
            <w:r>
              <w:rPr>
                <w:rFonts w:ascii="Arial" w:hAnsi="Arial" w:cs="Arial"/>
                <w:b/>
                <w:bCs/>
                <w:sz w:val="20"/>
                <w:szCs w:val="20"/>
              </w:rPr>
              <w:t>3</w:t>
            </w:r>
            <w:r w:rsidRPr="00F1065E">
              <w:rPr>
                <w:rFonts w:ascii="Arial" w:hAnsi="Arial" w:cs="Arial"/>
                <w:b/>
                <w:bCs/>
                <w:sz w:val="20"/>
                <w:szCs w:val="20"/>
              </w:rPr>
              <w:t>,</w:t>
            </w:r>
            <w:r>
              <w:rPr>
                <w:rFonts w:ascii="Arial" w:hAnsi="Arial" w:cs="Arial"/>
                <w:b/>
                <w:bCs/>
                <w:sz w:val="20"/>
                <w:szCs w:val="20"/>
              </w:rPr>
              <w:t>51</w:t>
            </w:r>
          </w:p>
        </w:tc>
      </w:tr>
    </w:tbl>
    <w:p w14:paraId="6F3D67FF" w14:textId="77777777" w:rsidR="00445F6A" w:rsidRDefault="00445F6A" w:rsidP="00445F6A"/>
    <w:p w14:paraId="21CB8166" w14:textId="77777777" w:rsidR="00445F6A" w:rsidRDefault="00445F6A" w:rsidP="00445F6A">
      <w:pPr>
        <w:pStyle w:val="Corpodetexto"/>
        <w:shd w:val="clear" w:color="auto" w:fill="D99594"/>
        <w:rPr>
          <w:b/>
        </w:rPr>
      </w:pPr>
      <w:r>
        <w:rPr>
          <w:b/>
        </w:rPr>
        <w:t>6.</w:t>
      </w:r>
      <w:r w:rsidRPr="00B14981">
        <w:rPr>
          <w:b/>
        </w:rPr>
        <w:t xml:space="preserve"> – DA PROPOSTA</w:t>
      </w:r>
    </w:p>
    <w:p w14:paraId="172FDEEE" w14:textId="77777777" w:rsidR="00445F6A" w:rsidRDefault="00445F6A" w:rsidP="00445F6A">
      <w:pPr>
        <w:pStyle w:val="Corpodetexto"/>
        <w:jc w:val="both"/>
      </w:pPr>
      <w:r>
        <w:t xml:space="preserve">6.1 – A proposta, que compreende a descrição do material/item/serviço ofertado, preço unitário e preço total, deverá ser compatível com o Termo de Referência e seus anexos, bem como atender às seguintes exigências: </w:t>
      </w:r>
    </w:p>
    <w:p w14:paraId="2287FEC5" w14:textId="77777777" w:rsidR="00445F6A" w:rsidRDefault="00445F6A" w:rsidP="00445F6A">
      <w:pPr>
        <w:pStyle w:val="Corpodetexto"/>
        <w:jc w:val="both"/>
      </w:pPr>
      <w:r>
        <w:t xml:space="preserve">a) – Conter as especificações do material/item/serviço de forma clara, descrevendo detalhadamente as </w:t>
      </w:r>
      <w:r>
        <w:lastRenderedPageBreak/>
        <w:t xml:space="preserve">características do produto ofertado, incluindo especificação de marca, procedência e outros elementos que de forma inequívoca identifiquem e constatem as características do equipamento; </w:t>
      </w:r>
    </w:p>
    <w:p w14:paraId="564588C8" w14:textId="77777777" w:rsidR="00445F6A" w:rsidRDefault="00445F6A" w:rsidP="00445F6A">
      <w:pPr>
        <w:pStyle w:val="Corpodetexto"/>
        <w:jc w:val="both"/>
      </w:pPr>
      <w:r>
        <w:t>b) – No preço ofertado deverão estar incluídos ainda todos os custos diretos e indiretos, inclusive frete, seguro, impostos, taxas e outras despesas que incidam ou venham incidir no fornecimento e entrega do material.</w:t>
      </w:r>
    </w:p>
    <w:p w14:paraId="449D49DB" w14:textId="77777777" w:rsidR="00445F6A" w:rsidRPr="00C4417B" w:rsidRDefault="00445F6A" w:rsidP="00445F6A">
      <w:pPr>
        <w:pStyle w:val="Corpodetexto"/>
        <w:shd w:val="clear" w:color="auto" w:fill="D99594"/>
        <w:jc w:val="both"/>
        <w:rPr>
          <w:b/>
        </w:rPr>
      </w:pPr>
      <w:proofErr w:type="gramStart"/>
      <w:r>
        <w:rPr>
          <w:b/>
        </w:rPr>
        <w:t>7</w:t>
      </w:r>
      <w:r w:rsidRPr="00C4417B">
        <w:rPr>
          <w:b/>
        </w:rPr>
        <w:t xml:space="preserve"> – LOCAL</w:t>
      </w:r>
      <w:proofErr w:type="gramEnd"/>
      <w:r w:rsidRPr="00C4417B">
        <w:rPr>
          <w:b/>
        </w:rPr>
        <w:t xml:space="preserve"> E FORMA DE ENTREGA DO ITEM/OBJETO </w:t>
      </w:r>
    </w:p>
    <w:p w14:paraId="6127314C" w14:textId="77777777" w:rsidR="00445F6A" w:rsidRDefault="00445F6A" w:rsidP="00445F6A">
      <w:pPr>
        <w:pStyle w:val="Corpodetexto"/>
        <w:jc w:val="both"/>
      </w:pPr>
      <w:r>
        <w:t>7.1 – Os itens/objeto serão entregues de acordo com as especificações deste Termo de Referência, nas seguintes condições:</w:t>
      </w:r>
    </w:p>
    <w:p w14:paraId="379B092D" w14:textId="77777777" w:rsidR="00445F6A" w:rsidRDefault="00445F6A" w:rsidP="00445F6A">
      <w:pPr>
        <w:pStyle w:val="Corpodetexto"/>
        <w:jc w:val="both"/>
      </w:pPr>
      <w:r>
        <w:t xml:space="preserve"> a) – O objeto será entregue/prestado conforme a solicitação na Autorização de Serviços.</w:t>
      </w:r>
    </w:p>
    <w:p w14:paraId="51BBD1A6" w14:textId="77777777" w:rsidR="00445F6A" w:rsidRPr="005B13AC" w:rsidRDefault="00445F6A" w:rsidP="00445F6A">
      <w:pPr>
        <w:pStyle w:val="Standard"/>
        <w:jc w:val="both"/>
        <w:rPr>
          <w:rFonts w:ascii="Times New Roman" w:hAnsi="Times New Roman" w:cs="Times New Roman"/>
        </w:rPr>
      </w:pPr>
      <w:r>
        <w:t xml:space="preserve"> b) – </w:t>
      </w:r>
      <w:r w:rsidRPr="005B13AC">
        <w:rPr>
          <w:rFonts w:ascii="Times New Roman" w:hAnsi="Times New Roman" w:cs="Times New Roman"/>
        </w:rPr>
        <w:t>A execução dos serviços de manutenção Preventiva será iniciada em até 05 (cinco) dias corridos, após a comunicação da CONTRATANTE, que poderá ser via e-mail ou após o recebimento da ordem de serviço/autorização de despesa.</w:t>
      </w:r>
    </w:p>
    <w:p w14:paraId="2D66A007" w14:textId="77777777" w:rsidR="00445F6A" w:rsidRPr="005B13AC" w:rsidRDefault="00445F6A" w:rsidP="00445F6A">
      <w:pPr>
        <w:pStyle w:val="Standard"/>
        <w:jc w:val="both"/>
        <w:rPr>
          <w:rFonts w:ascii="Times New Roman" w:hAnsi="Times New Roman" w:cs="Times New Roman"/>
        </w:rPr>
      </w:pPr>
      <w:r w:rsidRPr="005B13AC">
        <w:rPr>
          <w:rFonts w:ascii="Times New Roman" w:hAnsi="Times New Roman" w:cs="Times New Roman"/>
        </w:rPr>
        <w:t xml:space="preserve"> </w:t>
      </w:r>
      <w:r>
        <w:rPr>
          <w:rFonts w:ascii="Times New Roman" w:hAnsi="Times New Roman" w:cs="Times New Roman"/>
        </w:rPr>
        <w:t xml:space="preserve">c) - </w:t>
      </w:r>
      <w:r w:rsidRPr="005B13AC">
        <w:rPr>
          <w:rFonts w:ascii="Times New Roman" w:hAnsi="Times New Roman" w:cs="Times New Roman"/>
        </w:rPr>
        <w:t xml:space="preserve">A execução dos serviços de manutenção Corretiva, nos casos de anormalidades eventuais, deverá ser </w:t>
      </w:r>
      <w:proofErr w:type="gramStart"/>
      <w:r w:rsidRPr="005B13AC">
        <w:rPr>
          <w:rFonts w:ascii="Times New Roman" w:hAnsi="Times New Roman" w:cs="Times New Roman"/>
        </w:rPr>
        <w:t xml:space="preserve">atendido de forma </w:t>
      </w:r>
      <w:r w:rsidRPr="005B13AC">
        <w:rPr>
          <w:rFonts w:ascii="Times New Roman" w:hAnsi="Times New Roman" w:cs="Times New Roman"/>
          <w:b/>
          <w:sz w:val="22"/>
          <w:szCs w:val="22"/>
        </w:rPr>
        <w:t>Imediata</w:t>
      </w:r>
      <w:r w:rsidRPr="005B13AC">
        <w:rPr>
          <w:rFonts w:ascii="Times New Roman" w:hAnsi="Times New Roman" w:cs="Times New Roman"/>
          <w:sz w:val="22"/>
          <w:szCs w:val="22"/>
        </w:rPr>
        <w:t>,</w:t>
      </w:r>
      <w:r w:rsidRPr="005B13AC">
        <w:rPr>
          <w:rFonts w:ascii="Times New Roman" w:hAnsi="Times New Roman" w:cs="Times New Roman"/>
        </w:rPr>
        <w:t xml:space="preserve"> fixando-se o prazo de tolerância de </w:t>
      </w:r>
      <w:r w:rsidRPr="005B13AC">
        <w:rPr>
          <w:rFonts w:ascii="Times New Roman" w:hAnsi="Times New Roman" w:cs="Times New Roman"/>
          <w:bCs/>
        </w:rPr>
        <w:t>02 (Duas) horas</w:t>
      </w:r>
      <w:proofErr w:type="gramEnd"/>
      <w:r w:rsidRPr="005B13AC">
        <w:rPr>
          <w:rFonts w:ascii="Times New Roman" w:hAnsi="Times New Roman" w:cs="Times New Roman"/>
        </w:rPr>
        <w:t xml:space="preserve"> para que se faça presente o técnico responsável pela manutenção, a contar da solicitação imediato, após a comunicação da CONTRATANTE, que poderá ser via e-mail ou após o recebimento da ordem de serviço/autorização de despesa.</w:t>
      </w:r>
    </w:p>
    <w:p w14:paraId="5515F466" w14:textId="77777777" w:rsidR="00445F6A" w:rsidRDefault="00445F6A" w:rsidP="00445F6A">
      <w:pPr>
        <w:pStyle w:val="Corpodetexto"/>
        <w:jc w:val="both"/>
      </w:pPr>
      <w:r>
        <w:t xml:space="preserve">7.2 – O item/objeto será recebido provisoriamente para efeito de posterior verificação de sua conformidade com as especificações constantes neste Termo de Referência e demais documentos que vinculam o fornecedor. </w:t>
      </w:r>
    </w:p>
    <w:p w14:paraId="464DCE50" w14:textId="77777777" w:rsidR="00445F6A" w:rsidRDefault="00445F6A" w:rsidP="00445F6A">
      <w:pPr>
        <w:pStyle w:val="Corpodetexto"/>
        <w:jc w:val="both"/>
      </w:pPr>
      <w:r>
        <w:t xml:space="preserve">7.3 – A verificação da conformidade das especificações do item/objeto ocorrerá no prazo de até </w:t>
      </w:r>
      <w:proofErr w:type="gramStart"/>
      <w:r>
        <w:t>3</w:t>
      </w:r>
      <w:proofErr w:type="gramEnd"/>
      <w:r>
        <w:t xml:space="preserve"> (três) dias úteis, contados a partir do recebimento provisório. Admitida </w:t>
      </w:r>
      <w:proofErr w:type="gramStart"/>
      <w:r>
        <w:t>a</w:t>
      </w:r>
      <w:proofErr w:type="gramEnd"/>
      <w:r>
        <w:t xml:space="preserve"> conformidade quantitativa e qualitativa, os equipamentos serão recebidos definitivamente, mediante “atesto” na Nota Fiscal/Fatura, com a consequente aceitação do objeto.</w:t>
      </w:r>
    </w:p>
    <w:p w14:paraId="31F0A410" w14:textId="77777777" w:rsidR="00445F6A" w:rsidRDefault="00445F6A" w:rsidP="00445F6A">
      <w:pPr>
        <w:pStyle w:val="Corpodetexto"/>
        <w:jc w:val="both"/>
      </w:pPr>
      <w:r>
        <w:t xml:space="preserve"> 7.4 – Na hipótese de constatação de anomalias que comprometam a utilização adequada do item/objeto, este será rejeitado, no todo ou em parte, conforme dispõe o art. 119 da Lei nº 14.133/2021, sem qualquer ônus para a Prefeitura do Município de Vale do Anari, devendo fornecedor reapresentá-los no prazo de até 10 (dez) dias corridos, a partir da data de solicitação da substituição. </w:t>
      </w:r>
    </w:p>
    <w:p w14:paraId="77D2BAD9" w14:textId="77777777" w:rsidR="00445F6A" w:rsidRDefault="00445F6A" w:rsidP="00445F6A">
      <w:pPr>
        <w:pStyle w:val="Corpodetexto"/>
        <w:jc w:val="both"/>
      </w:pPr>
      <w:r>
        <w:t>7.5 – Caso atrase na entrega/prestação dos serviços ou se recuse a realizar a substituição, o fornecedor estará sujeito a sanções administrativas, sendo que o material substituído passará pelo mesmo processo de verificação observado na primeira entrega.</w:t>
      </w:r>
    </w:p>
    <w:p w14:paraId="6A570A25" w14:textId="77777777" w:rsidR="00445F6A" w:rsidRDefault="00445F6A" w:rsidP="00445F6A">
      <w:pPr>
        <w:pStyle w:val="Corpodetexto"/>
        <w:jc w:val="both"/>
      </w:pPr>
      <w:r>
        <w:t xml:space="preserve"> 7.6 – Caberá ao fornecedor arcar com os custos diretos e indiretos, inclusive despesas com embalagem, taxas, frete e seguro da entrega do item/objeto a ser substituído. </w:t>
      </w:r>
    </w:p>
    <w:p w14:paraId="282D1C43" w14:textId="77777777" w:rsidR="00445F6A" w:rsidRDefault="00445F6A" w:rsidP="00445F6A">
      <w:pPr>
        <w:pStyle w:val="Corpodetexto"/>
        <w:jc w:val="both"/>
      </w:pPr>
      <w:r>
        <w:t xml:space="preserve">7.7 – O item/objeto deverá ser deve ser entregue/prestado no lugar indicado de acordo com as solicitações. </w:t>
      </w:r>
    </w:p>
    <w:p w14:paraId="65A2029D" w14:textId="77777777" w:rsidR="00445F6A" w:rsidRDefault="00445F6A" w:rsidP="00445F6A">
      <w:pPr>
        <w:pStyle w:val="Corpodetexto"/>
        <w:jc w:val="both"/>
      </w:pPr>
      <w:r>
        <w:t xml:space="preserve">7.8 – A Prefeitura do Município de Vale do Anari reserva-se ao direito de impugnar item/objeto entregue se esse não estiver de acordo com as especificações técnicas desse Termo de Referência. </w:t>
      </w:r>
    </w:p>
    <w:p w14:paraId="134B3DCB" w14:textId="77777777" w:rsidR="00445F6A" w:rsidRDefault="00445F6A" w:rsidP="00445F6A">
      <w:pPr>
        <w:pStyle w:val="Corpodetexto"/>
        <w:shd w:val="clear" w:color="auto" w:fill="FFFFFF"/>
        <w:jc w:val="both"/>
      </w:pPr>
      <w:r w:rsidRPr="00771D33">
        <w:rPr>
          <w:shd w:val="clear" w:color="auto" w:fill="FFFFFF"/>
        </w:rPr>
        <w:t>Sansões</w:t>
      </w:r>
      <w:r>
        <w:t>.</w:t>
      </w:r>
    </w:p>
    <w:p w14:paraId="488E58C8" w14:textId="77777777" w:rsidR="00445F6A" w:rsidRDefault="00445F6A" w:rsidP="00445F6A">
      <w:pPr>
        <w:pStyle w:val="Corpodetexto"/>
        <w:jc w:val="both"/>
      </w:pPr>
      <w:r>
        <w:t xml:space="preserve">7.9 – Somente será permitido item/objeto novo de acordo com o especificado, não se admitindo, sob </w:t>
      </w:r>
      <w:proofErr w:type="gramStart"/>
      <w:r>
        <w:t>qualquer hipótese usado</w:t>
      </w:r>
      <w:proofErr w:type="gramEnd"/>
      <w:r>
        <w:t>, defeituoso, fora do padrão ou de qualidade duvidosa.</w:t>
      </w:r>
    </w:p>
    <w:p w14:paraId="17F0C7CD" w14:textId="77777777" w:rsidR="00445F6A" w:rsidRDefault="00445F6A" w:rsidP="00445F6A">
      <w:pPr>
        <w:pStyle w:val="Corpodetexto"/>
        <w:jc w:val="both"/>
      </w:pPr>
      <w:r>
        <w:t xml:space="preserve"> 7.10 – Apresentar garantia mínima do fabricante e/ou dos serviços e, caso apresente defeito durante o período de garantia, este deverá ser trocado/refeito por um novo em até 10 (dez) dias corridos e nas mesmas condições de garantia. </w:t>
      </w:r>
    </w:p>
    <w:p w14:paraId="0B2DC078" w14:textId="77777777" w:rsidR="00445F6A" w:rsidRPr="00B83AE5" w:rsidRDefault="00445F6A" w:rsidP="00445F6A">
      <w:pPr>
        <w:pStyle w:val="Corpodetexto"/>
        <w:shd w:val="clear" w:color="auto" w:fill="D99594"/>
        <w:jc w:val="both"/>
        <w:rPr>
          <w:b/>
        </w:rPr>
      </w:pPr>
      <w:r>
        <w:rPr>
          <w:b/>
        </w:rPr>
        <w:t xml:space="preserve">8 </w:t>
      </w:r>
      <w:r w:rsidRPr="00B83AE5">
        <w:rPr>
          <w:b/>
        </w:rPr>
        <w:t xml:space="preserve">– DO ACOMPANHAMENTO E FISCALIZAÇÃO </w:t>
      </w:r>
    </w:p>
    <w:p w14:paraId="753D6986" w14:textId="77777777" w:rsidR="00445F6A" w:rsidRDefault="00445F6A" w:rsidP="00445F6A">
      <w:pPr>
        <w:pStyle w:val="Corpodetexto"/>
        <w:jc w:val="both"/>
      </w:pPr>
      <w:r>
        <w:t xml:space="preserve">8.1 – A fiscalização do objeto </w:t>
      </w:r>
      <w:proofErr w:type="gramStart"/>
      <w:r>
        <w:t>da presente</w:t>
      </w:r>
      <w:proofErr w:type="gramEnd"/>
      <w:r>
        <w:t xml:space="preserve"> contratação pela Prefeitura do Município de Campos de Salto do, será exercida por profissional (is) designado (s) para tal finalidade, nos termos do art. 117 da Lei Federal n.º 14.133/2021, anotando em registro próprio todas as ocorrências relacionadas com a execução e determinando o que for necessário à regularização de falhas ou defeitos observados. </w:t>
      </w:r>
    </w:p>
    <w:p w14:paraId="500620C8" w14:textId="77777777" w:rsidR="00445F6A" w:rsidRDefault="00445F6A" w:rsidP="00445F6A">
      <w:pPr>
        <w:pStyle w:val="Corpodetexto"/>
        <w:jc w:val="both"/>
      </w:pPr>
      <w:r>
        <w:t xml:space="preserve">8.2 – A fiscalização acima mencionada não exclui nem reduz a responsabilidade do fornecedor, inclusive perante terceiros, por qualquer irregularidade, ou ainda, resultante de imperfeições técnicas, vícios redibitórios, e, na ocorrência destes, não implica em corresponsabilidade da Prefeitura do Município de </w:t>
      </w:r>
      <w:r>
        <w:lastRenderedPageBreak/>
        <w:t>Vale do Anari, de conformidade com o art. 120 da Lei Federal nº 14.133/2021.</w:t>
      </w:r>
    </w:p>
    <w:p w14:paraId="1624701A" w14:textId="77777777" w:rsidR="00445F6A" w:rsidRDefault="00445F6A" w:rsidP="00445F6A">
      <w:pPr>
        <w:pStyle w:val="Corpodetexto"/>
        <w:jc w:val="both"/>
      </w:pPr>
      <w:r>
        <w:t xml:space="preserve"> 8.3 – O (s) profissional (is) designado (s) receberá (ão) o (s) material (is), cabendo-lhe: </w:t>
      </w:r>
    </w:p>
    <w:p w14:paraId="0EED47F3" w14:textId="77777777" w:rsidR="00445F6A" w:rsidRDefault="00445F6A" w:rsidP="00445F6A">
      <w:pPr>
        <w:pStyle w:val="Corpodetexto"/>
        <w:jc w:val="both"/>
      </w:pPr>
      <w:r>
        <w:t xml:space="preserve">8.3.1 – A conferência qualitativa e quantitativa do (s) material (is), recusando-o (s) caso não estejam de acordo com as especificações técnicas desse Termo de Referência; </w:t>
      </w:r>
    </w:p>
    <w:p w14:paraId="3FEDF916" w14:textId="77777777" w:rsidR="00445F6A" w:rsidRDefault="00445F6A" w:rsidP="00445F6A">
      <w:pPr>
        <w:pStyle w:val="Corpodetexto"/>
        <w:jc w:val="both"/>
      </w:pPr>
      <w:r>
        <w:t xml:space="preserve">8.3.2 – Proceder de forma criteriosa ao seu recebimento e guarda; </w:t>
      </w:r>
    </w:p>
    <w:p w14:paraId="2779A998" w14:textId="77777777" w:rsidR="00445F6A" w:rsidRDefault="00445F6A" w:rsidP="00445F6A">
      <w:pPr>
        <w:pStyle w:val="Corpodetexto"/>
        <w:jc w:val="both"/>
        <w:rPr>
          <w:b/>
        </w:rPr>
      </w:pPr>
      <w:r>
        <w:t>8.3.3 – Prestar ao fornecedor qualquer tipo de esclarecimento quanto à identificação, quantidade ou qualidade dos materiais.</w:t>
      </w:r>
    </w:p>
    <w:p w14:paraId="016BF594" w14:textId="77777777" w:rsidR="00445F6A" w:rsidRDefault="00445F6A" w:rsidP="00445F6A">
      <w:pPr>
        <w:pStyle w:val="Corpodetexto"/>
        <w:jc w:val="both"/>
      </w:pPr>
      <w:r>
        <w:t xml:space="preserve">8.4 – O fornecedor ficará sujeito a mais ampla e irrestrita fiscalização, obrigando-se a prestar todos os esclarecimentos porventura requeridos pela Administração. </w:t>
      </w:r>
    </w:p>
    <w:p w14:paraId="25B8DB93" w14:textId="77777777" w:rsidR="00445F6A" w:rsidRDefault="00445F6A" w:rsidP="00445F6A">
      <w:pPr>
        <w:pStyle w:val="Corpodetexto"/>
        <w:jc w:val="both"/>
      </w:pPr>
      <w:r>
        <w:t>8.5 – A fiscalização não aceitará, sob nenhum pretexto, a transferência de qualquer responsabilidade do fornecedor para outras entidades, sejam fabricantes, técnicos, dentre outros.</w:t>
      </w:r>
    </w:p>
    <w:p w14:paraId="3FCC61B5" w14:textId="77777777" w:rsidR="00445F6A" w:rsidRPr="00506157" w:rsidRDefault="00445F6A" w:rsidP="00445F6A">
      <w:pPr>
        <w:pStyle w:val="Corpodetexto"/>
        <w:shd w:val="clear" w:color="auto" w:fill="D99594"/>
        <w:jc w:val="both"/>
        <w:rPr>
          <w:b/>
          <w:color w:val="000000"/>
        </w:rPr>
      </w:pPr>
      <w:r w:rsidRPr="00506157">
        <w:rPr>
          <w:b/>
          <w:color w:val="000000"/>
        </w:rPr>
        <w:t>9 – DAS OBRIGAÇÕES DO FORNECEDOR</w:t>
      </w:r>
    </w:p>
    <w:p w14:paraId="1ECD30CA" w14:textId="77777777" w:rsidR="00445F6A" w:rsidRDefault="00445F6A" w:rsidP="00445F6A">
      <w:pPr>
        <w:pStyle w:val="Corpodetexto"/>
        <w:jc w:val="both"/>
      </w:pPr>
      <w:r>
        <w:t xml:space="preserve">9.1 – Indicar um preposto responsável pelo atendimento às demandas da CONTRATANTE. </w:t>
      </w:r>
    </w:p>
    <w:p w14:paraId="40D570E0" w14:textId="77777777" w:rsidR="00445F6A" w:rsidRDefault="00445F6A" w:rsidP="00445F6A">
      <w:pPr>
        <w:pStyle w:val="Corpodetexto"/>
        <w:jc w:val="both"/>
      </w:pPr>
      <w:r>
        <w:t xml:space="preserve">9.2 – Entregar/prestar os serviços/objeto conforme as especificações constantes desse Termo de Referência, cumprindo o prazo estabelecido. </w:t>
      </w:r>
    </w:p>
    <w:p w14:paraId="575823C1" w14:textId="77777777" w:rsidR="00445F6A" w:rsidRDefault="00445F6A" w:rsidP="00445F6A">
      <w:pPr>
        <w:pStyle w:val="Corpodetexto"/>
        <w:jc w:val="both"/>
      </w:pPr>
      <w:r>
        <w:t xml:space="preserve">9.3 – Entregar/prestar os serviços/objeto no prazo e local (a ser indicado em cada ordem de serviços) e estabelecidos nesse Termo de Referência, acompanhado da respectiva Nota Fiscal/Fatura, na qual constarão as indicações referentes </w:t>
      </w:r>
      <w:proofErr w:type="gramStart"/>
      <w:r>
        <w:t>a</w:t>
      </w:r>
      <w:proofErr w:type="gramEnd"/>
      <w:r>
        <w:t xml:space="preserve"> marca, fabricante, modelo, procedência e prazo de garantia ou validade (quando for o caso); </w:t>
      </w:r>
    </w:p>
    <w:p w14:paraId="6B608FE8" w14:textId="77777777" w:rsidR="00445F6A" w:rsidRDefault="00445F6A" w:rsidP="00445F6A">
      <w:pPr>
        <w:pStyle w:val="Corpodetexto"/>
        <w:jc w:val="both"/>
      </w:pPr>
      <w:r>
        <w:t xml:space="preserve">9.4 – Responsabilizar-se pela qualidade dos serviços prestados. </w:t>
      </w:r>
    </w:p>
    <w:p w14:paraId="727DAD97" w14:textId="77777777" w:rsidR="00445F6A" w:rsidRDefault="00445F6A" w:rsidP="00445F6A">
      <w:pPr>
        <w:pStyle w:val="Corpodetexto"/>
        <w:jc w:val="both"/>
      </w:pPr>
      <w:r>
        <w:t xml:space="preserve">9.5 – Providenciar imediata correção de deficiências, falhas ou irregularidades constatadas pela Prefeitura do Município de Vale do Anari, referentes às condições firmadas neste Termo de Referência. </w:t>
      </w:r>
    </w:p>
    <w:p w14:paraId="5A7972DD" w14:textId="77777777" w:rsidR="00445F6A" w:rsidRDefault="00445F6A" w:rsidP="00445F6A">
      <w:pPr>
        <w:pStyle w:val="Corpodetexto"/>
        <w:jc w:val="both"/>
      </w:pPr>
      <w:r>
        <w:t xml:space="preserve">9.6 – Responsabilizar-se pelos vícios e danos decorrentes do objeto, de acordo com os artigos 12, 13 e 17 a 27, do Código de Defesa do Consumidor (Lei nº 8.078, de 1990). </w:t>
      </w:r>
    </w:p>
    <w:p w14:paraId="00386F9E" w14:textId="77777777" w:rsidR="00445F6A" w:rsidRDefault="00445F6A" w:rsidP="00445F6A">
      <w:pPr>
        <w:pStyle w:val="Corpodetexto"/>
        <w:jc w:val="both"/>
      </w:pPr>
      <w:r>
        <w:t xml:space="preserve">9.7 – Fornecer, sempre que solicitado, no prazo máximo de 05 (cinco) dias úteis, documentação de habilitação e qualificação cujas validades encontrem-se vencidas. </w:t>
      </w:r>
    </w:p>
    <w:p w14:paraId="101EA005" w14:textId="77777777" w:rsidR="00445F6A" w:rsidRDefault="00445F6A" w:rsidP="00445F6A">
      <w:pPr>
        <w:pStyle w:val="Corpodetexto"/>
        <w:jc w:val="both"/>
      </w:pPr>
      <w:r>
        <w:t>9.8 – Ressarcir os eventuais prejuízos causados à Prefeitura do Município de Vale do Anari e/ou a terceiros, provocados por ineficiência ou irregularidades cometidas na execução das obrigações assumidas.</w:t>
      </w:r>
    </w:p>
    <w:p w14:paraId="01EDAC53" w14:textId="77777777" w:rsidR="00445F6A" w:rsidRDefault="00445F6A" w:rsidP="00445F6A">
      <w:pPr>
        <w:pStyle w:val="Corpodetexto"/>
        <w:jc w:val="both"/>
      </w:pPr>
      <w:r>
        <w:t xml:space="preserve"> 9.9 – Arcar com os custos diretos e indiretos, inclusive despesas com embalagem, transporte, taxas de frete ou seguro, tributos, encargos trabalhistas, previdenciários e demais despesas envolvidas na entrega, não sendo admitida qualquer cobrança posterior da Prefeitura do Município de Vale do Anari. </w:t>
      </w:r>
    </w:p>
    <w:p w14:paraId="15F89918" w14:textId="77777777" w:rsidR="00445F6A" w:rsidRDefault="00445F6A" w:rsidP="00445F6A">
      <w:pPr>
        <w:pStyle w:val="Corpodetexto"/>
        <w:jc w:val="both"/>
      </w:pPr>
      <w:r>
        <w:t xml:space="preserve">9.10 – Comunicar à Prefeitura do Município de Vale do Anari, no prazo máximo de 24 (vinte e quatro) horas que antecede a data da entrega, os motivos que impossibilitem o cumprimento do prazo previsto, com a devida comprovação; </w:t>
      </w:r>
    </w:p>
    <w:p w14:paraId="7D15E871" w14:textId="77777777" w:rsidR="00445F6A" w:rsidRDefault="00445F6A" w:rsidP="00445F6A">
      <w:pPr>
        <w:pStyle w:val="Corpodetexto"/>
        <w:jc w:val="both"/>
      </w:pPr>
      <w:r>
        <w:t>9.11 – Abster-se de veicular publicidade ou qualquer outra informação acerca das atividades objeto deste Termo de Referência, sem prévia autorização da Prefeitura do Município de Vale do Anari.</w:t>
      </w:r>
    </w:p>
    <w:p w14:paraId="4C833F53" w14:textId="77777777" w:rsidR="00445F6A" w:rsidRDefault="00445F6A" w:rsidP="00445F6A">
      <w:pPr>
        <w:pStyle w:val="Corpodetexto"/>
        <w:jc w:val="both"/>
      </w:pPr>
      <w:r>
        <w:t xml:space="preserve"> 9.12 – Prestar esclarecimentos a Prefeitura do Município de Vale do Anari/RO sobre eventuais atos ou fatos noticiados que a envolvam, independentemente de solicitação. </w:t>
      </w:r>
    </w:p>
    <w:p w14:paraId="6221445E" w14:textId="77777777" w:rsidR="00445F6A" w:rsidRDefault="00445F6A" w:rsidP="00445F6A">
      <w:pPr>
        <w:pStyle w:val="Corpodetexto"/>
        <w:jc w:val="both"/>
      </w:pPr>
      <w:r>
        <w:t>9.13 – Emitir Nota Fiscal/Fatura discriminada, legível e sem rasuras.</w:t>
      </w:r>
    </w:p>
    <w:p w14:paraId="3148B599" w14:textId="77777777" w:rsidR="00445F6A" w:rsidRDefault="00445F6A" w:rsidP="00445F6A">
      <w:pPr>
        <w:pStyle w:val="Corpodetexto"/>
        <w:jc w:val="both"/>
      </w:pPr>
      <w:r>
        <w:t xml:space="preserve"> 9.14 – Emitir certidão </w:t>
      </w:r>
      <w:proofErr w:type="gramStart"/>
      <w:r>
        <w:t>negativa/positiva</w:t>
      </w:r>
      <w:proofErr w:type="gramEnd"/>
      <w:r>
        <w:t xml:space="preserve"> com efeito de negativa de débitos da Receita Federal, Receita Estadual (Sefaz/PGE do estado do fornecedor), Receita Municipal (emitida no município do fornecedor), Trabalhista e Certificado de Regularidade perante o FGTS. </w:t>
      </w:r>
    </w:p>
    <w:p w14:paraId="4D6B7431" w14:textId="77777777" w:rsidR="00445F6A" w:rsidRDefault="00445F6A" w:rsidP="00445F6A">
      <w:pPr>
        <w:pStyle w:val="Corpodetexto"/>
        <w:jc w:val="both"/>
      </w:pPr>
      <w:r>
        <w:t xml:space="preserve">9.15 – Responsabilizar-se pelo fiel cumprimento do objeto contratado, prestando todos os esclarecimentos que forem solicitados pela Prefeitura do Município de Vale do Anari, cujas reclamações se </w:t>
      </w:r>
      <w:proofErr w:type="gramStart"/>
      <w:r>
        <w:t>obriga</w:t>
      </w:r>
      <w:proofErr w:type="gramEnd"/>
      <w:r>
        <w:t xml:space="preserve"> a atender. </w:t>
      </w:r>
    </w:p>
    <w:p w14:paraId="2E554BD3" w14:textId="77777777" w:rsidR="00445F6A" w:rsidRDefault="00445F6A" w:rsidP="00445F6A">
      <w:pPr>
        <w:pStyle w:val="Corpodetexto"/>
        <w:jc w:val="both"/>
      </w:pPr>
      <w:r>
        <w:t>9.16 – Qualquer dano causado ao patrimônio da Prefeitura do Município de Vale do Anari na prestação dos serviços</w:t>
      </w:r>
      <w:proofErr w:type="gramStart"/>
      <w:r>
        <w:t>, serão</w:t>
      </w:r>
      <w:proofErr w:type="gramEnd"/>
      <w:r>
        <w:t xml:space="preserve"> ressarcidos pelo fornecedor,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w:t>
      </w:r>
      <w:r>
        <w:lastRenderedPageBreak/>
        <w:t>Referência e da Nota de Empenho.</w:t>
      </w:r>
    </w:p>
    <w:p w14:paraId="194AB732" w14:textId="77777777" w:rsidR="00445F6A" w:rsidRPr="00B83AE5" w:rsidRDefault="00445F6A" w:rsidP="00445F6A">
      <w:pPr>
        <w:pStyle w:val="Corpodetexto"/>
        <w:shd w:val="clear" w:color="auto" w:fill="D99594"/>
        <w:jc w:val="both"/>
        <w:rPr>
          <w:b/>
        </w:rPr>
      </w:pPr>
      <w:r>
        <w:rPr>
          <w:b/>
        </w:rPr>
        <w:t>10</w:t>
      </w:r>
      <w:r w:rsidRPr="00B83AE5">
        <w:rPr>
          <w:b/>
        </w:rPr>
        <w:t xml:space="preserve"> – DAS OBRIGAÇÕES DA CONTRATANTE</w:t>
      </w:r>
    </w:p>
    <w:p w14:paraId="6262AEF6" w14:textId="77777777" w:rsidR="00445F6A" w:rsidRDefault="00445F6A" w:rsidP="00445F6A">
      <w:pPr>
        <w:pStyle w:val="Corpodetexto"/>
        <w:jc w:val="both"/>
      </w:pPr>
      <w:r>
        <w:t>10.1 – Acompanhar e fiscalizar a prestação dos serviços;</w:t>
      </w:r>
    </w:p>
    <w:p w14:paraId="7EDEFD3D" w14:textId="77777777" w:rsidR="00445F6A" w:rsidRDefault="00445F6A" w:rsidP="00445F6A">
      <w:pPr>
        <w:pStyle w:val="Corpodetexto"/>
        <w:jc w:val="both"/>
      </w:pPr>
      <w:r>
        <w:t xml:space="preserve">10.2 – Informar o fornecedor sobre as normas e procedimentos de acesso às suas instalações para a entrega/prestação dos serviços e as eventuais alterações efetuadas em tais preceitos; </w:t>
      </w:r>
    </w:p>
    <w:p w14:paraId="4BA60040" w14:textId="77777777" w:rsidR="00445F6A" w:rsidRDefault="00445F6A" w:rsidP="00445F6A">
      <w:pPr>
        <w:pStyle w:val="Corpodetexto"/>
        <w:jc w:val="both"/>
      </w:pPr>
      <w:r>
        <w:t>10.3 – Prestar as informações e os esclarecimentos solicitados pelo fornecedor, relacionados com o objeto pactuado;</w:t>
      </w:r>
    </w:p>
    <w:p w14:paraId="3A647117" w14:textId="77777777" w:rsidR="00445F6A" w:rsidRDefault="00445F6A" w:rsidP="00445F6A">
      <w:pPr>
        <w:pStyle w:val="Corpodetexto"/>
        <w:jc w:val="both"/>
      </w:pPr>
    </w:p>
    <w:p w14:paraId="3A535107" w14:textId="77777777" w:rsidR="00445F6A" w:rsidRDefault="00445F6A" w:rsidP="00445F6A">
      <w:pPr>
        <w:pStyle w:val="Corpodetexto"/>
        <w:jc w:val="both"/>
      </w:pPr>
      <w:r>
        <w:t xml:space="preserve"> 10.4 – Comunicar por escrito, ao fornecedor, quaisquer irregularidades verificadas na prestação dos serviços, solicitando a revisão dos serviços que não esteja de acordo com as especificações deste Termo de Referência; </w:t>
      </w:r>
    </w:p>
    <w:p w14:paraId="295852EF" w14:textId="77777777" w:rsidR="00445F6A" w:rsidRDefault="00445F6A" w:rsidP="00445F6A">
      <w:pPr>
        <w:pStyle w:val="Corpodetexto"/>
        <w:jc w:val="both"/>
      </w:pPr>
      <w:r>
        <w:t>10.5 – Estando os serviços de acordo com o solicitado e a respectiva Nota Fiscal/</w:t>
      </w:r>
      <w:proofErr w:type="gramStart"/>
      <w:r>
        <w:t>Fatura devidamente atestada</w:t>
      </w:r>
      <w:proofErr w:type="gramEnd"/>
      <w:r>
        <w:t>, a Contratante efetuará o pagamento nas condições, preços e prazos pactuados neste Termo de Referência.</w:t>
      </w:r>
    </w:p>
    <w:p w14:paraId="3C72690D" w14:textId="77777777" w:rsidR="00445F6A" w:rsidRDefault="00445F6A" w:rsidP="00445F6A">
      <w:pPr>
        <w:pStyle w:val="Corpodetexto"/>
        <w:jc w:val="both"/>
      </w:pPr>
      <w:r>
        <w:t xml:space="preserve"> 10.6 – A Prefeitura do Município de Vale do Anari deverá acompanhar os prazos de entrega, exigindo que o fornecedor tome as providências necessárias para regularização dos serviços, </w:t>
      </w:r>
      <w:proofErr w:type="gramStart"/>
      <w:r>
        <w:t>sob pena</w:t>
      </w:r>
      <w:proofErr w:type="gramEnd"/>
      <w:r>
        <w:t xml:space="preserve"> das sanções administrativas previstas na Lei Federal nº 14.133/2021 e demais cominações legais. </w:t>
      </w:r>
    </w:p>
    <w:p w14:paraId="0C34E37B" w14:textId="77777777" w:rsidR="00445F6A" w:rsidRDefault="00445F6A" w:rsidP="00445F6A">
      <w:pPr>
        <w:pStyle w:val="Corpodetexto"/>
        <w:jc w:val="both"/>
      </w:pPr>
      <w:r>
        <w:t xml:space="preserve">10.7 – Comunicar, por escrito, ao fornecedor, o não recebimento dos serviços, apontando as razões, quando for o caso, das suas </w:t>
      </w:r>
      <w:proofErr w:type="gramStart"/>
      <w:r>
        <w:t>não-adequações</w:t>
      </w:r>
      <w:proofErr w:type="gramEnd"/>
      <w:r>
        <w:t xml:space="preserve"> aos termos contratuais; </w:t>
      </w:r>
    </w:p>
    <w:p w14:paraId="64078B4C" w14:textId="77777777" w:rsidR="00445F6A" w:rsidRDefault="00445F6A" w:rsidP="00445F6A">
      <w:pPr>
        <w:pStyle w:val="Corpodetexto"/>
        <w:jc w:val="both"/>
      </w:pPr>
      <w:r>
        <w:t>10.8 – Proporcionar as condições para que o fornecedor possa cumprir as obrigações pactuadas.</w:t>
      </w:r>
    </w:p>
    <w:p w14:paraId="1077C37F" w14:textId="77777777" w:rsidR="00445F6A" w:rsidRPr="00B83AE5" w:rsidRDefault="00445F6A" w:rsidP="00445F6A">
      <w:pPr>
        <w:pStyle w:val="Corpodetexto"/>
        <w:shd w:val="clear" w:color="auto" w:fill="D99594"/>
        <w:jc w:val="both"/>
        <w:rPr>
          <w:b/>
        </w:rPr>
      </w:pPr>
      <w:r>
        <w:rPr>
          <w:b/>
        </w:rPr>
        <w:t>11</w:t>
      </w:r>
      <w:r w:rsidRPr="00B83AE5">
        <w:rPr>
          <w:b/>
        </w:rPr>
        <w:t xml:space="preserve"> – DAS MULTAS E SANÇÕES ADMINISTRATIVAS</w:t>
      </w:r>
    </w:p>
    <w:p w14:paraId="5D938D4B" w14:textId="77777777" w:rsidR="00445F6A" w:rsidRDefault="00445F6A" w:rsidP="00445F6A">
      <w:pPr>
        <w:pStyle w:val="Corpodetexto"/>
        <w:jc w:val="both"/>
      </w:pPr>
      <w:r>
        <w:t xml:space="preserve">11.1– Comete infração administrativa o licitante/contratado que cometer quaisquer das condutas previstas no art. 155 da Lei nº 14.133, de 2021, quais sejam: </w:t>
      </w:r>
    </w:p>
    <w:p w14:paraId="00A04BE5" w14:textId="77777777" w:rsidR="00445F6A" w:rsidRDefault="00445F6A" w:rsidP="00445F6A">
      <w:pPr>
        <w:pStyle w:val="Corpodetexto"/>
        <w:jc w:val="both"/>
      </w:pPr>
      <w:r>
        <w:t>11.1.1 – dar causa à inexecução parcial do contrato;</w:t>
      </w:r>
    </w:p>
    <w:p w14:paraId="208C34E9" w14:textId="77777777" w:rsidR="00445F6A" w:rsidRDefault="00445F6A" w:rsidP="00445F6A">
      <w:pPr>
        <w:pStyle w:val="Corpodetexto"/>
        <w:jc w:val="both"/>
      </w:pPr>
      <w:r>
        <w:t>11.1.2 – dar causa à inexecução parcial do contrato que cause grave dano à Administração, ao funcionamento dos serviços públicos ou ao interesse coletivo;</w:t>
      </w:r>
    </w:p>
    <w:p w14:paraId="3DD68246" w14:textId="77777777" w:rsidR="00445F6A" w:rsidRDefault="00445F6A" w:rsidP="00445F6A">
      <w:pPr>
        <w:pStyle w:val="Corpodetexto"/>
        <w:jc w:val="both"/>
      </w:pPr>
      <w:r>
        <w:t xml:space="preserve"> 11.1.3 – dar causa à inexecução total do contrato; </w:t>
      </w:r>
    </w:p>
    <w:p w14:paraId="69507C2D" w14:textId="77777777" w:rsidR="00445F6A" w:rsidRDefault="00445F6A" w:rsidP="00445F6A">
      <w:pPr>
        <w:pStyle w:val="Corpodetexto"/>
        <w:jc w:val="both"/>
      </w:pPr>
      <w:r>
        <w:t xml:space="preserve">11.1.4 – deixar de entregar a documentação exigida para o certame; </w:t>
      </w:r>
    </w:p>
    <w:p w14:paraId="4FB8AA1B" w14:textId="77777777" w:rsidR="00445F6A" w:rsidRDefault="00445F6A" w:rsidP="00445F6A">
      <w:pPr>
        <w:pStyle w:val="Corpodetexto"/>
        <w:jc w:val="both"/>
      </w:pPr>
      <w:r>
        <w:t xml:space="preserve">11.1.5 – não manter a proposta, salvo em decorrência de fato superveniente devidamente justificado; 11.1.6 – não celebrar o contrato ou não entregar a documentação exigida para a contratação, quando convocado dentro do prazo de validade de sua proposta; </w:t>
      </w:r>
    </w:p>
    <w:p w14:paraId="7A62ACE4" w14:textId="77777777" w:rsidR="00445F6A" w:rsidRDefault="00445F6A" w:rsidP="00445F6A">
      <w:pPr>
        <w:pStyle w:val="Corpodetexto"/>
        <w:jc w:val="both"/>
      </w:pPr>
      <w:r>
        <w:t xml:space="preserve">11.1.7– ensejar o retardamento da execução ou da entrega do objeto da licitação sem motivo justificado; </w:t>
      </w:r>
    </w:p>
    <w:p w14:paraId="368F93ED" w14:textId="77777777" w:rsidR="00445F6A" w:rsidRDefault="00445F6A" w:rsidP="00445F6A">
      <w:pPr>
        <w:pStyle w:val="Corpodetexto"/>
        <w:jc w:val="both"/>
      </w:pPr>
      <w:r>
        <w:t>11.1.8 – apresentar declaração ou documentação falsa exigida para o certame ou prestar declaração falsa durante a dispensa eletrônica ou a execução do contrato;</w:t>
      </w:r>
    </w:p>
    <w:p w14:paraId="3D2AB08F" w14:textId="77777777" w:rsidR="00445F6A" w:rsidRDefault="00445F6A" w:rsidP="00445F6A">
      <w:pPr>
        <w:pStyle w:val="Corpodetexto"/>
        <w:jc w:val="both"/>
      </w:pPr>
      <w:r>
        <w:t xml:space="preserve"> 11.1.9 – fraudar o pregão eletrônico ou praticar ato fraudulento na execução do contrato; </w:t>
      </w:r>
    </w:p>
    <w:p w14:paraId="29C4200A" w14:textId="77777777" w:rsidR="00445F6A" w:rsidRDefault="00445F6A" w:rsidP="00445F6A">
      <w:pPr>
        <w:pStyle w:val="Corpodetexto"/>
        <w:jc w:val="both"/>
      </w:pPr>
      <w:r>
        <w:t xml:space="preserve">11.1.10 – comportar-se de modo inidôneo ou cometer fraude de qualquer natureza; </w:t>
      </w:r>
      <w:proofErr w:type="gramStart"/>
      <w:r>
        <w:t>e</w:t>
      </w:r>
      <w:proofErr w:type="gramEnd"/>
      <w:r>
        <w:t xml:space="preserve"> </w:t>
      </w:r>
    </w:p>
    <w:p w14:paraId="640DDB0D" w14:textId="77777777" w:rsidR="00445F6A" w:rsidRDefault="00445F6A" w:rsidP="00445F6A">
      <w:pPr>
        <w:pStyle w:val="Corpodetexto"/>
        <w:jc w:val="both"/>
      </w:pPr>
      <w:r>
        <w:t xml:space="preserve">11.1.10.1 – Considera-se comportamento inidôneo, entre outros, a declaração falsa quanto às condições de participação, quanto ao enquadramento como ME/EPP ou o conluio entre os fornecedores, em qualquer momento da dispensa, mesmo após o encerramento da fase de lances. 11.1.11 – praticar atos ilícitos com vistas a frustrar os objetivos deste certame; </w:t>
      </w:r>
      <w:proofErr w:type="gramStart"/>
      <w:r>
        <w:t>e</w:t>
      </w:r>
      <w:proofErr w:type="gramEnd"/>
      <w:r>
        <w:t xml:space="preserve"> </w:t>
      </w:r>
    </w:p>
    <w:p w14:paraId="02995D24" w14:textId="77777777" w:rsidR="00445F6A" w:rsidRDefault="00445F6A" w:rsidP="00445F6A">
      <w:pPr>
        <w:pStyle w:val="Corpodetexto"/>
        <w:jc w:val="both"/>
      </w:pPr>
      <w:r>
        <w:t>11.1.12 – praticar ato lesivo previsto no art. 5º da Lei Federal n.º 12.846/2013.</w:t>
      </w:r>
    </w:p>
    <w:p w14:paraId="5096D245" w14:textId="77777777" w:rsidR="00445F6A" w:rsidRDefault="00445F6A" w:rsidP="00445F6A">
      <w:pPr>
        <w:pStyle w:val="Corpodetexto"/>
        <w:jc w:val="both"/>
      </w:pPr>
      <w:r>
        <w:t xml:space="preserve"> 11.2 – O atraso injustificado no fornecimento do objeto sujeitará o fornecedor à multa de mora, que será aplicada considerando as seguintes proporções:</w:t>
      </w:r>
    </w:p>
    <w:p w14:paraId="450D70A5" w14:textId="77777777" w:rsidR="00445F6A" w:rsidRDefault="00445F6A" w:rsidP="00445F6A">
      <w:pPr>
        <w:pStyle w:val="Corpodetexto"/>
        <w:jc w:val="both"/>
      </w:pPr>
      <w:r>
        <w:t xml:space="preserve"> a) – 0,33% </w:t>
      </w:r>
      <w:proofErr w:type="gramStart"/>
      <w:r>
        <w:t xml:space="preserve">(trinta e três centésimos por cento por dia de atraso na entrega do material ou execução de serviços/obras, calculado sobre o valor do contrato, até o limite de 9,9% (nove inteiros e nove décimos por cento), que corresponde a até 30 (trinta) dias de atraso; </w:t>
      </w:r>
    </w:p>
    <w:p w14:paraId="2FA730AD" w14:textId="77777777" w:rsidR="00445F6A" w:rsidRDefault="00445F6A" w:rsidP="00445F6A">
      <w:pPr>
        <w:pStyle w:val="Corpodetexto"/>
        <w:jc w:val="both"/>
      </w:pPr>
      <w:proofErr w:type="gramEnd"/>
      <w:r>
        <w:t xml:space="preserve">b) – 0,66% (sessenta e seis centésimos por cento) por dia de atraso que exceder o subitem anterior, na entrega de material ou execução de serviços/obras, calculados desde o trigésimo primeiro dia de atraso, sobre o valor correspondente à parte inadimplente, em caráter excepcional e a critério do órgão contratante, limitado </w:t>
      </w:r>
      <w:proofErr w:type="gramStart"/>
      <w:r>
        <w:t>à</w:t>
      </w:r>
      <w:proofErr w:type="gramEnd"/>
      <w:r>
        <w:t xml:space="preserve"> 20% (vinte por cento) do valor total do contrato.</w:t>
      </w:r>
    </w:p>
    <w:p w14:paraId="3C03224F" w14:textId="77777777" w:rsidR="00445F6A" w:rsidRDefault="00445F6A" w:rsidP="00445F6A">
      <w:pPr>
        <w:pStyle w:val="Corpodetexto"/>
        <w:jc w:val="both"/>
      </w:pPr>
      <w:r>
        <w:t xml:space="preserve"> 11.3 – O fornecedor ficará sujeito, sem prejuízo da responsabilidade civil e criminal, às seguintes sanções: </w:t>
      </w:r>
    </w:p>
    <w:p w14:paraId="5F47F2C9" w14:textId="77777777" w:rsidR="00445F6A" w:rsidRDefault="00445F6A" w:rsidP="00445F6A">
      <w:pPr>
        <w:pStyle w:val="Corpodetexto"/>
        <w:jc w:val="both"/>
      </w:pPr>
      <w:r>
        <w:lastRenderedPageBreak/>
        <w:t xml:space="preserve">a) – Advertência, pela falta o </w:t>
      </w:r>
      <w:proofErr w:type="gramStart"/>
      <w:r>
        <w:t>sub item</w:t>
      </w:r>
      <w:proofErr w:type="gramEnd"/>
      <w:r>
        <w:t xml:space="preserve"> </w:t>
      </w:r>
    </w:p>
    <w:p w14:paraId="6639EACD" w14:textId="77777777" w:rsidR="00445F6A" w:rsidRPr="00B14981" w:rsidRDefault="00445F6A" w:rsidP="00445F6A">
      <w:pPr>
        <w:pStyle w:val="Corpodetexto"/>
        <w:jc w:val="both"/>
        <w:rPr>
          <w:b/>
          <w:u w:val="single"/>
        </w:rPr>
      </w:pPr>
      <w:r>
        <w:t>11.1.1, quando não se justificar penalidade mais grave;</w:t>
      </w:r>
    </w:p>
    <w:p w14:paraId="56F195E2" w14:textId="77777777" w:rsidR="00445F6A" w:rsidRDefault="00445F6A" w:rsidP="00445F6A">
      <w:pPr>
        <w:jc w:val="both"/>
      </w:pPr>
      <w:r>
        <w:t>11.3 – Multa Compensatória de:</w:t>
      </w:r>
    </w:p>
    <w:p w14:paraId="0D0FF006" w14:textId="77777777" w:rsidR="00445F6A" w:rsidRDefault="00445F6A" w:rsidP="00445F6A">
      <w:pPr>
        <w:jc w:val="both"/>
      </w:pPr>
      <w:r>
        <w:t xml:space="preserve"> a) – de 0,5% (cinco décimos por cento) até 10% (dez por cento) sobre o valor do contrato, nos casos previstos nos </w:t>
      </w:r>
      <w:proofErr w:type="gramStart"/>
      <w:r>
        <w:t>subitens</w:t>
      </w:r>
      <w:proofErr w:type="gramEnd"/>
    </w:p>
    <w:p w14:paraId="3777BF64" w14:textId="77777777" w:rsidR="00445F6A" w:rsidRDefault="00445F6A" w:rsidP="00445F6A">
      <w:pPr>
        <w:jc w:val="both"/>
      </w:pPr>
      <w:r>
        <w:t xml:space="preserve"> 18.1.1, 18.1.4 e 18.1.6; </w:t>
      </w:r>
    </w:p>
    <w:p w14:paraId="07F6356D" w14:textId="77777777" w:rsidR="00445F6A" w:rsidRDefault="00445F6A" w:rsidP="00445F6A">
      <w:pPr>
        <w:jc w:val="both"/>
      </w:pPr>
      <w:r>
        <w:t xml:space="preserve">b) – de 10% (dez por cento) até 20% (quinze por cento) sobre o valor do contrato, nos casos previstos nos subitens 18.1.3, 18.1.5, 18.1.7; </w:t>
      </w:r>
    </w:p>
    <w:p w14:paraId="0B6C3EC3" w14:textId="77777777" w:rsidR="00445F6A" w:rsidRDefault="00445F6A" w:rsidP="00445F6A">
      <w:r>
        <w:t>c) – de 20% (vinte por cento) até 30% (trinta por cento) sobre o valor do contrato, nos casos previstos nos subitens 18.1.2 e de 18.1.8 a 18.1.12;</w:t>
      </w:r>
    </w:p>
    <w:p w14:paraId="52B0801A" w14:textId="77777777" w:rsidR="00445F6A" w:rsidRDefault="00445F6A" w:rsidP="00445F6A">
      <w:pPr>
        <w:jc w:val="both"/>
      </w:pPr>
      <w:r>
        <w:t xml:space="preserve">11.4– Impedimento de licitar e contratar no âmbito da Administração Pública direta e indireta do ente federativo que tiver aplicado a sanção, pelo prazo máximo de </w:t>
      </w:r>
      <w:proofErr w:type="gramStart"/>
      <w:r>
        <w:t>3</w:t>
      </w:r>
      <w:proofErr w:type="gramEnd"/>
      <w:r>
        <w:t xml:space="preserve"> (três) anos, nos casos previstos neste Edital, quando não se justificar a imposição de penalidade mais grave; </w:t>
      </w:r>
    </w:p>
    <w:p w14:paraId="582F474D" w14:textId="77777777" w:rsidR="00445F6A" w:rsidRDefault="00445F6A" w:rsidP="00445F6A">
      <w:pPr>
        <w:jc w:val="both"/>
      </w:pPr>
      <w:r>
        <w:t xml:space="preserve">11.5 – A sanção de multa moratória não impede a aplicação da multa compensatória; </w:t>
      </w:r>
    </w:p>
    <w:p w14:paraId="28CF375B" w14:textId="77777777" w:rsidR="00445F6A" w:rsidRDefault="00445F6A" w:rsidP="00445F6A">
      <w:pPr>
        <w:jc w:val="both"/>
      </w:pPr>
      <w:r>
        <w:t>11.6 – A penalidade de multa pode ser aplicada cumulativamente com as demais sanções.</w:t>
      </w:r>
    </w:p>
    <w:p w14:paraId="308B647E" w14:textId="77777777" w:rsidR="00445F6A" w:rsidRDefault="00445F6A" w:rsidP="00445F6A">
      <w:pPr>
        <w:jc w:val="both"/>
      </w:pPr>
      <w:r>
        <w:t xml:space="preserve"> 11.7 – Se a multa aplicada e as indenizações cabíveis forem superiores ao valor de pagamento eventualmente devido pela Administração ao contratado, além da perda desse valor, a diferença será descontada da garantia prestada ou será cobrada judicialmente.</w:t>
      </w:r>
    </w:p>
    <w:p w14:paraId="6E9B05B8" w14:textId="77777777" w:rsidR="00445F6A" w:rsidRDefault="00445F6A" w:rsidP="00445F6A">
      <w:pPr>
        <w:jc w:val="both"/>
      </w:pPr>
      <w:r>
        <w:t xml:space="preserve"> 11.8 – A aplicação das sanções previstas neste edital, em hipótese alguma, atenua a obrigação de reparação integral do dano causado à Administração Pública. </w:t>
      </w:r>
    </w:p>
    <w:p w14:paraId="4C375CC7" w14:textId="77777777" w:rsidR="00445F6A" w:rsidRDefault="00445F6A" w:rsidP="00445F6A">
      <w:pPr>
        <w:jc w:val="both"/>
      </w:pPr>
      <w:r>
        <w:t xml:space="preserve">11.9 – Em qualquer caso de aplicação de sanção, será assegurado o direito ao </w:t>
      </w:r>
      <w:proofErr w:type="gramStart"/>
      <w:r>
        <w:t>contraditório e ampla defesa</w:t>
      </w:r>
      <w:proofErr w:type="gramEnd"/>
      <w:r>
        <w:t xml:space="preserve"> do contratado/detentor da ata. </w:t>
      </w:r>
    </w:p>
    <w:p w14:paraId="02EF1EBB" w14:textId="77777777" w:rsidR="00445F6A" w:rsidRDefault="00445F6A" w:rsidP="00445F6A">
      <w:pPr>
        <w:jc w:val="both"/>
      </w:pPr>
      <w:r>
        <w:t xml:space="preserve">11.10 – Na aplicação das penalidades previstas neste edital deverão ser observadas todas as normas </w:t>
      </w:r>
      <w:proofErr w:type="gramStart"/>
      <w:r>
        <w:t xml:space="preserve">contidas nos </w:t>
      </w:r>
      <w:r w:rsidRPr="00BB60A3">
        <w:t>Decretos Municipal</w:t>
      </w:r>
      <w:proofErr w:type="gramEnd"/>
      <w:r w:rsidRPr="00BB60A3">
        <w:t xml:space="preserve"> nº 3647/2023</w:t>
      </w:r>
      <w:r w:rsidRPr="002A3BA1">
        <w:rPr>
          <w:b/>
        </w:rPr>
        <w:t>,</w:t>
      </w:r>
      <w:r>
        <w:t xml:space="preserve"> e Lei Federal nº 14.133/2021. </w:t>
      </w:r>
    </w:p>
    <w:p w14:paraId="2A7A96A5" w14:textId="77777777" w:rsidR="00445F6A" w:rsidRDefault="00445F6A" w:rsidP="00445F6A">
      <w:pPr>
        <w:jc w:val="both"/>
      </w:pPr>
      <w:proofErr w:type="gramStart"/>
      <w:r>
        <w:t>11.11 – A penalidade será obrigatoriamente registrada no Diário Oficial de Contas – Tribunal</w:t>
      </w:r>
      <w:proofErr w:type="gramEnd"/>
      <w:r>
        <w:t xml:space="preserve"> de Contas de Rondônia e no caso de suspensão de licitar, o Licitante deverá ser descredenciado por igual período, sem prejuízo das demais cominações.</w:t>
      </w:r>
    </w:p>
    <w:p w14:paraId="3BF1FFF3" w14:textId="77777777" w:rsidR="00445F6A" w:rsidRDefault="00445F6A" w:rsidP="00445F6A">
      <w:pPr>
        <w:jc w:val="both"/>
      </w:pPr>
    </w:p>
    <w:p w14:paraId="4DF4ED1C" w14:textId="77777777" w:rsidR="00445F6A" w:rsidRPr="00C4417B" w:rsidRDefault="00445F6A" w:rsidP="00445F6A">
      <w:pPr>
        <w:shd w:val="clear" w:color="auto" w:fill="D99594"/>
        <w:jc w:val="both"/>
        <w:rPr>
          <w:b/>
        </w:rPr>
      </w:pPr>
      <w:r>
        <w:rPr>
          <w:b/>
        </w:rPr>
        <w:t>12</w:t>
      </w:r>
      <w:r w:rsidRPr="00C4417B">
        <w:rPr>
          <w:b/>
        </w:rPr>
        <w:t xml:space="preserve"> – DO PAGAMENTO </w:t>
      </w:r>
    </w:p>
    <w:p w14:paraId="48393139" w14:textId="77777777" w:rsidR="00445F6A" w:rsidRDefault="00445F6A" w:rsidP="00445F6A">
      <w:pPr>
        <w:jc w:val="both"/>
      </w:pPr>
      <w:r>
        <w:t xml:space="preserve">12.1 – O pagamento será efetuado mensalmente e conforme a chegada da nota fiscal, devidamente atestada e aprovada pelo setor de compras, depois da aquisição/serviços. </w:t>
      </w:r>
    </w:p>
    <w:p w14:paraId="552240AE" w14:textId="77777777" w:rsidR="00445F6A" w:rsidRDefault="00445F6A" w:rsidP="00445F6A">
      <w:pPr>
        <w:jc w:val="both"/>
      </w:pPr>
      <w:r>
        <w:t>b) – O pagamento terá um prazo máximo de até 30 (trinta) dias, contado a partir da data final do período de adimplemento de cada parcela, isso, sempre respeitando a ordem cronológica das chegadas das notas fiscais.</w:t>
      </w:r>
    </w:p>
    <w:p w14:paraId="1E183F69" w14:textId="77777777" w:rsidR="00445F6A" w:rsidRDefault="00445F6A" w:rsidP="00445F6A">
      <w:pPr>
        <w:jc w:val="both"/>
      </w:pPr>
      <w:r>
        <w:t xml:space="preserve"> c) – A Contratante não pagará qualquer tipo de despesas que não estiverem mencionadas na proposta de preços. </w:t>
      </w:r>
    </w:p>
    <w:p w14:paraId="23455DB6" w14:textId="4EAE63B8" w:rsidR="00445F6A" w:rsidRDefault="00445F6A" w:rsidP="00445F6A">
      <w:pPr>
        <w:jc w:val="both"/>
      </w:pPr>
      <w:r>
        <w:t xml:space="preserve">d) – Ambas as partes serão obrigadas a cumprir o prazo de execução do objeto e </w:t>
      </w:r>
      <w:proofErr w:type="gramStart"/>
      <w:r>
        <w:t>o prazo de pagamento supracitados, sob pena de rescisão de contrato</w:t>
      </w:r>
      <w:proofErr w:type="gramEnd"/>
      <w:r>
        <w:t>; salvo por motivos extremamente justificados.</w:t>
      </w:r>
    </w:p>
    <w:p w14:paraId="3728DC4B" w14:textId="77777777" w:rsidR="00445F6A" w:rsidRDefault="00445F6A" w:rsidP="00445F6A">
      <w:pPr>
        <w:jc w:val="both"/>
      </w:pPr>
      <w:r>
        <w:t xml:space="preserve"> 12.2 – O pagamento será creditado em conta corrente, por meio de ordem bancária a favor de qualquer instituição bancária indicada na Nota Fiscal, devendo, para isso, ficar explícito o nome do banco, agência, localidade e número da conta corrente em que deverá ser efetivado o crédito.</w:t>
      </w:r>
    </w:p>
    <w:p w14:paraId="35980688" w14:textId="77777777" w:rsidR="00445F6A" w:rsidRDefault="00445F6A" w:rsidP="00445F6A">
      <w:pPr>
        <w:jc w:val="both"/>
      </w:pPr>
      <w:r>
        <w:t xml:space="preserve"> 12.3 – Caso o fornecedor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 de 14 de dezembro de 2006. </w:t>
      </w:r>
    </w:p>
    <w:p w14:paraId="243F6EB8" w14:textId="77777777" w:rsidR="00445F6A" w:rsidRDefault="00445F6A" w:rsidP="00445F6A">
      <w:pPr>
        <w:jc w:val="both"/>
      </w:pPr>
      <w:r>
        <w:t>12.4 – Havendo erro na Nota Fiscal ou circunstância que impeça a liquidação da despesa, esta será devolvida ao fornecedor, e o pagamento ficará pendente até que ela providencie as medidas saneadoras. Nessa hipótese, o prazo para pagamento iniciar-se-á após a regularização da situação ou reapresentação do documento fiscal não acarretando qualquer ônus para a Prefeitura de Município de Vale do Anari.</w:t>
      </w:r>
    </w:p>
    <w:p w14:paraId="30873E1E" w14:textId="77777777" w:rsidR="00445F6A" w:rsidRDefault="00445F6A" w:rsidP="00445F6A">
      <w:pPr>
        <w:jc w:val="both"/>
      </w:pPr>
      <w:r>
        <w:t xml:space="preserve"> 12.5 – Previamente à data do pagamento, o Departamento de Tesouraria verificará as certidões de regularidade fiscal e trabalhista, para verificar a manutenção das condições de habilitação do fornecedor.</w:t>
      </w:r>
    </w:p>
    <w:p w14:paraId="4F66E45B" w14:textId="77777777" w:rsidR="00445F6A" w:rsidRDefault="00445F6A" w:rsidP="00445F6A">
      <w:pPr>
        <w:jc w:val="both"/>
      </w:pPr>
      <w:r>
        <w:t xml:space="preserve">12.6 – Os tributos e as contribuições fiscais, bem como quaisquer outras despesas necessárias à entrega </w:t>
      </w:r>
      <w:r>
        <w:lastRenderedPageBreak/>
        <w:t>dos bens/materiais e serviços são de responsabilidade do fornecedor, podendo a CONTRATANTE exigir, a qualquer tempo, a comprovação de sua regularidade.</w:t>
      </w:r>
    </w:p>
    <w:p w14:paraId="395360A2" w14:textId="77777777" w:rsidR="00445F6A" w:rsidRDefault="00445F6A" w:rsidP="00445F6A">
      <w:pPr>
        <w:jc w:val="both"/>
      </w:pPr>
      <w:r>
        <w:t>12.7 – Havendo atraso no pagamento de suas obrigações a Prefeitura do Município de Vale do Anari procederá à atualização financeira diária de seus débitos, por meio da média de índices de preços de abrangência nacional, na forma da regulamentação baixada pelo Poder Executivo (Decreto n.º 1.544, de 30.06.95) “</w:t>
      </w:r>
      <w:proofErr w:type="gramStart"/>
      <w:r>
        <w:t>pró rata</w:t>
      </w:r>
      <w:proofErr w:type="gramEnd"/>
      <w:r>
        <w:t>”, tendo como base o dia limite para pagamento e como data final o dia anterior ao da emissão da ordem bancária, ou pelo índice que venha a substituí-lo.</w:t>
      </w:r>
    </w:p>
    <w:p w14:paraId="4EAEFE11" w14:textId="77777777" w:rsidR="00445F6A" w:rsidRDefault="00445F6A" w:rsidP="00445F6A">
      <w:pPr>
        <w:jc w:val="both"/>
      </w:pPr>
      <w:r>
        <w:t xml:space="preserve"> 12.8 – Para fins de cálculos de utilização de correção, por atraso, utilizar-se-á a seguinte fórmula: R= V x I, onde: R = valor da correção procurada;</w:t>
      </w:r>
    </w:p>
    <w:p w14:paraId="2A55BC80" w14:textId="77777777" w:rsidR="00445F6A" w:rsidRDefault="00445F6A" w:rsidP="00445F6A">
      <w:pPr>
        <w:jc w:val="both"/>
      </w:pPr>
      <w:r>
        <w:t xml:space="preserve"> V = valor inicial do contrato; </w:t>
      </w:r>
    </w:p>
    <w:p w14:paraId="362D4AAD" w14:textId="77777777" w:rsidR="00445F6A" w:rsidRDefault="00445F6A" w:rsidP="00445F6A">
      <w:pPr>
        <w:jc w:val="both"/>
      </w:pPr>
      <w:r>
        <w:t xml:space="preserve">I = média aritmética simples do INPC (IBGE) dos últimos 12 (doze) meses. </w:t>
      </w:r>
    </w:p>
    <w:p w14:paraId="02968FF7" w14:textId="77777777" w:rsidR="00445F6A" w:rsidRDefault="00445F6A" w:rsidP="00445F6A">
      <w:pPr>
        <w:jc w:val="both"/>
      </w:pPr>
      <w:r>
        <w:t>12.9 – Havendo erro na Nota Fiscal/Fatura, esta será restituída à empresa.</w:t>
      </w:r>
    </w:p>
    <w:p w14:paraId="651DA449" w14:textId="77777777" w:rsidR="00445F6A" w:rsidRDefault="00445F6A" w:rsidP="00445F6A">
      <w:pPr>
        <w:jc w:val="both"/>
      </w:pPr>
      <w:r>
        <w:t xml:space="preserve"> 12.10 – Qualquer irregularidade que impeça a liquidação da despesa será comunicada ao fornecedor, ficando o pagamento suspenso até que se providenciem as medidas saneadoras. Nessa hipótese, o prazo para o pagamento iniciar-se-á após regularização da situação e/ou a reapresentação do documento fiscal, não acarretando qualquer ônus para o município de Vale do Anari.</w:t>
      </w:r>
    </w:p>
    <w:p w14:paraId="3D346F25" w14:textId="77777777" w:rsidR="00445F6A" w:rsidRDefault="00445F6A" w:rsidP="00445F6A">
      <w:pPr>
        <w:jc w:val="both"/>
      </w:pPr>
    </w:p>
    <w:p w14:paraId="1F98BB21" w14:textId="77777777" w:rsidR="00445F6A" w:rsidRDefault="00445F6A" w:rsidP="00445F6A">
      <w:pPr>
        <w:shd w:val="clear" w:color="auto" w:fill="D99594"/>
        <w:jc w:val="both"/>
        <w:rPr>
          <w:b/>
        </w:rPr>
      </w:pPr>
      <w:r>
        <w:rPr>
          <w:b/>
        </w:rPr>
        <w:t>13</w:t>
      </w:r>
      <w:r w:rsidRPr="00C4417B">
        <w:rPr>
          <w:b/>
        </w:rPr>
        <w:t xml:space="preserve"> – DA DOTAÇÃO ORÇAMENTÁRIA</w:t>
      </w:r>
    </w:p>
    <w:p w14:paraId="414FAEEA" w14:textId="77777777" w:rsidR="00445F6A" w:rsidRDefault="00445F6A" w:rsidP="00445F6A">
      <w:pPr>
        <w:jc w:val="both"/>
        <w:rPr>
          <w:b/>
        </w:rPr>
      </w:pPr>
    </w:p>
    <w:p w14:paraId="28F61D41" w14:textId="77777777" w:rsidR="00445F6A" w:rsidRDefault="00445F6A" w:rsidP="00445F6A">
      <w:pPr>
        <w:shd w:val="clear" w:color="auto" w:fill="F2DBDB"/>
        <w:jc w:val="both"/>
        <w:rPr>
          <w:b/>
        </w:rPr>
      </w:pPr>
      <w:r>
        <w:rPr>
          <w:b/>
        </w:rPr>
        <w:t>Secretária Municipal de Administração e Fazenda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403"/>
      </w:tblGrid>
      <w:tr w:rsidR="00445F6A" w:rsidRPr="00D1742C" w14:paraId="0D315E1C" w14:textId="77777777" w:rsidTr="002F7F27">
        <w:tc>
          <w:tcPr>
            <w:tcW w:w="2802" w:type="dxa"/>
            <w:shd w:val="clear" w:color="auto" w:fill="auto"/>
          </w:tcPr>
          <w:p w14:paraId="04CCFCB7" w14:textId="77777777" w:rsidR="00445F6A" w:rsidRPr="000942D4" w:rsidRDefault="00445F6A" w:rsidP="002F7F27">
            <w:pPr>
              <w:jc w:val="both"/>
              <w:rPr>
                <w:b/>
              </w:rPr>
            </w:pPr>
            <w:r w:rsidRPr="000942D4">
              <w:rPr>
                <w:b/>
              </w:rPr>
              <w:t>Secretaria</w:t>
            </w:r>
          </w:p>
        </w:tc>
        <w:tc>
          <w:tcPr>
            <w:tcW w:w="7403" w:type="dxa"/>
            <w:shd w:val="clear" w:color="auto" w:fill="auto"/>
          </w:tcPr>
          <w:p w14:paraId="4707B180" w14:textId="77777777" w:rsidR="00445F6A" w:rsidRPr="000942D4" w:rsidRDefault="00445F6A" w:rsidP="002F7F27">
            <w:pPr>
              <w:jc w:val="both"/>
              <w:rPr>
                <w:b/>
              </w:rPr>
            </w:pPr>
            <w:r w:rsidRPr="000942D4">
              <w:rPr>
                <w:b/>
              </w:rPr>
              <w:t>Dotações Orçamentárias</w:t>
            </w:r>
          </w:p>
        </w:tc>
      </w:tr>
      <w:tr w:rsidR="00445F6A" w:rsidRPr="00BB2298" w14:paraId="0F658607" w14:textId="77777777" w:rsidTr="002F7F27">
        <w:tc>
          <w:tcPr>
            <w:tcW w:w="2802" w:type="dxa"/>
            <w:shd w:val="clear" w:color="auto" w:fill="auto"/>
          </w:tcPr>
          <w:p w14:paraId="39F40D26" w14:textId="77777777" w:rsidR="00445F6A" w:rsidRPr="000942D4" w:rsidRDefault="00445F6A" w:rsidP="002F7F27">
            <w:pPr>
              <w:jc w:val="both"/>
              <w:rPr>
                <w:b/>
              </w:rPr>
            </w:pPr>
            <w:r w:rsidRPr="000942D4">
              <w:rPr>
                <w:b/>
              </w:rPr>
              <w:t>Administração</w:t>
            </w:r>
          </w:p>
        </w:tc>
        <w:tc>
          <w:tcPr>
            <w:tcW w:w="7403" w:type="dxa"/>
            <w:shd w:val="clear" w:color="auto" w:fill="auto"/>
          </w:tcPr>
          <w:p w14:paraId="62A92E63" w14:textId="77777777" w:rsidR="00445F6A" w:rsidRPr="000942D4" w:rsidRDefault="00445F6A" w:rsidP="002F7F27">
            <w:pPr>
              <w:jc w:val="both"/>
              <w:rPr>
                <w:b/>
              </w:rPr>
            </w:pPr>
            <w:r w:rsidRPr="000942D4">
              <w:rPr>
                <w:b/>
              </w:rPr>
              <w:t xml:space="preserve">02.002.04.122.0002.2.005 </w:t>
            </w:r>
            <w:proofErr w:type="gramStart"/>
            <w:r w:rsidRPr="000942D4">
              <w:rPr>
                <w:b/>
              </w:rPr>
              <w:t>MANUT.</w:t>
            </w:r>
            <w:proofErr w:type="gramEnd"/>
            <w:r w:rsidRPr="000942D4">
              <w:rPr>
                <w:b/>
              </w:rPr>
              <w:t>DAS ATIVIDADES DA SEMAF</w:t>
            </w:r>
          </w:p>
        </w:tc>
      </w:tr>
      <w:tr w:rsidR="00445F6A" w:rsidRPr="00BB2298" w14:paraId="10FC0EB3" w14:textId="77777777" w:rsidTr="002F7F27">
        <w:tc>
          <w:tcPr>
            <w:tcW w:w="2802" w:type="dxa"/>
            <w:shd w:val="clear" w:color="auto" w:fill="auto"/>
          </w:tcPr>
          <w:p w14:paraId="44D369E6" w14:textId="77777777" w:rsidR="00445F6A" w:rsidRPr="000942D4" w:rsidRDefault="00445F6A" w:rsidP="002F7F27">
            <w:pPr>
              <w:jc w:val="both"/>
              <w:rPr>
                <w:b/>
              </w:rPr>
            </w:pPr>
            <w:r w:rsidRPr="000942D4">
              <w:rPr>
                <w:b/>
              </w:rPr>
              <w:t>Código de despesa</w:t>
            </w:r>
          </w:p>
        </w:tc>
        <w:tc>
          <w:tcPr>
            <w:tcW w:w="7403" w:type="dxa"/>
            <w:shd w:val="clear" w:color="auto" w:fill="auto"/>
          </w:tcPr>
          <w:p w14:paraId="7D926E99" w14:textId="77777777" w:rsidR="00445F6A" w:rsidRPr="000942D4" w:rsidRDefault="00445F6A" w:rsidP="002F7F27">
            <w:pPr>
              <w:jc w:val="both"/>
              <w:rPr>
                <w:b/>
              </w:rPr>
            </w:pPr>
            <w:r w:rsidRPr="000942D4">
              <w:rPr>
                <w:b/>
              </w:rPr>
              <w:t>3.3.90.39.00.00 Outros Serv. De Terceiros.</w:t>
            </w:r>
          </w:p>
          <w:p w14:paraId="75A9DFCF" w14:textId="77777777" w:rsidR="00445F6A" w:rsidRPr="000942D4" w:rsidRDefault="00445F6A" w:rsidP="002F7F27">
            <w:pPr>
              <w:jc w:val="both"/>
              <w:rPr>
                <w:b/>
              </w:rPr>
            </w:pPr>
            <w:r w:rsidRPr="000942D4">
              <w:rPr>
                <w:b/>
              </w:rPr>
              <w:t>3.390.30.00.00 Material de Consumo</w:t>
            </w:r>
          </w:p>
        </w:tc>
      </w:tr>
      <w:tr w:rsidR="00445F6A" w:rsidRPr="00BB2298" w14:paraId="55DF9889" w14:textId="77777777" w:rsidTr="002F7F27">
        <w:tc>
          <w:tcPr>
            <w:tcW w:w="2802" w:type="dxa"/>
            <w:shd w:val="clear" w:color="auto" w:fill="auto"/>
          </w:tcPr>
          <w:p w14:paraId="30CC9E4D" w14:textId="77777777" w:rsidR="00445F6A" w:rsidRPr="000942D4" w:rsidRDefault="00445F6A" w:rsidP="002F7F27">
            <w:pPr>
              <w:jc w:val="both"/>
              <w:rPr>
                <w:b/>
              </w:rPr>
            </w:pPr>
            <w:r w:rsidRPr="000942D4">
              <w:rPr>
                <w:b/>
              </w:rPr>
              <w:t>Fonte</w:t>
            </w:r>
          </w:p>
        </w:tc>
        <w:tc>
          <w:tcPr>
            <w:tcW w:w="7403" w:type="dxa"/>
            <w:shd w:val="clear" w:color="auto" w:fill="auto"/>
          </w:tcPr>
          <w:p w14:paraId="34E1CF6F" w14:textId="77777777" w:rsidR="00445F6A" w:rsidRPr="000942D4" w:rsidRDefault="00445F6A" w:rsidP="002F7F27">
            <w:pPr>
              <w:jc w:val="both"/>
              <w:rPr>
                <w:b/>
              </w:rPr>
            </w:pPr>
            <w:r w:rsidRPr="000942D4">
              <w:rPr>
                <w:b/>
              </w:rPr>
              <w:t>15000000</w:t>
            </w:r>
          </w:p>
        </w:tc>
      </w:tr>
      <w:tr w:rsidR="00445F6A" w:rsidRPr="00BB2298" w14:paraId="37FBDA43" w14:textId="77777777" w:rsidTr="002F7F27">
        <w:tc>
          <w:tcPr>
            <w:tcW w:w="2802" w:type="dxa"/>
            <w:shd w:val="clear" w:color="auto" w:fill="auto"/>
          </w:tcPr>
          <w:p w14:paraId="7DEB96FC" w14:textId="77777777" w:rsidR="00445F6A" w:rsidRPr="000942D4" w:rsidRDefault="00445F6A" w:rsidP="002F7F27">
            <w:pPr>
              <w:jc w:val="both"/>
              <w:rPr>
                <w:b/>
              </w:rPr>
            </w:pPr>
            <w:r w:rsidRPr="000942D4">
              <w:rPr>
                <w:b/>
              </w:rPr>
              <w:t>Red</w:t>
            </w:r>
          </w:p>
        </w:tc>
        <w:tc>
          <w:tcPr>
            <w:tcW w:w="7403" w:type="dxa"/>
            <w:shd w:val="clear" w:color="auto" w:fill="auto"/>
          </w:tcPr>
          <w:p w14:paraId="520C2BDF" w14:textId="77777777" w:rsidR="00445F6A" w:rsidRPr="000942D4" w:rsidRDefault="00445F6A" w:rsidP="002F7F27">
            <w:pPr>
              <w:jc w:val="both"/>
              <w:rPr>
                <w:b/>
              </w:rPr>
            </w:pPr>
            <w:r w:rsidRPr="000942D4">
              <w:rPr>
                <w:b/>
              </w:rPr>
              <w:t>27 e 24</w:t>
            </w:r>
          </w:p>
        </w:tc>
      </w:tr>
    </w:tbl>
    <w:p w14:paraId="53F1046C" w14:textId="77777777" w:rsidR="00445F6A" w:rsidRDefault="00445F6A" w:rsidP="00445F6A">
      <w:pPr>
        <w:shd w:val="clear" w:color="auto" w:fill="F2DBDB"/>
        <w:jc w:val="both"/>
        <w:rPr>
          <w:b/>
        </w:rPr>
      </w:pPr>
      <w:r>
        <w:rPr>
          <w:b/>
        </w:rPr>
        <w:t xml:space="preserve"> Secretaria Municipal de Agricultura e Pecuária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445F6A" w:rsidRPr="00D1742C" w14:paraId="357A5A72" w14:textId="77777777" w:rsidTr="002F7F27">
        <w:tc>
          <w:tcPr>
            <w:tcW w:w="2770" w:type="dxa"/>
            <w:shd w:val="clear" w:color="auto" w:fill="auto"/>
          </w:tcPr>
          <w:p w14:paraId="60437308" w14:textId="77777777" w:rsidR="00445F6A" w:rsidRPr="000942D4" w:rsidRDefault="00445F6A" w:rsidP="002F7F27">
            <w:pPr>
              <w:jc w:val="both"/>
              <w:rPr>
                <w:b/>
              </w:rPr>
            </w:pPr>
            <w:r w:rsidRPr="000942D4">
              <w:rPr>
                <w:b/>
              </w:rPr>
              <w:t>Secretaria</w:t>
            </w:r>
          </w:p>
        </w:tc>
        <w:tc>
          <w:tcPr>
            <w:tcW w:w="7265" w:type="dxa"/>
            <w:shd w:val="clear" w:color="auto" w:fill="auto"/>
          </w:tcPr>
          <w:p w14:paraId="16A0E4E8" w14:textId="77777777" w:rsidR="00445F6A" w:rsidRPr="000942D4" w:rsidRDefault="00445F6A" w:rsidP="002F7F27">
            <w:pPr>
              <w:jc w:val="both"/>
              <w:rPr>
                <w:b/>
              </w:rPr>
            </w:pPr>
            <w:r w:rsidRPr="000942D4">
              <w:rPr>
                <w:b/>
              </w:rPr>
              <w:t>Dotações Orçamentárias</w:t>
            </w:r>
          </w:p>
        </w:tc>
      </w:tr>
      <w:tr w:rsidR="00445F6A" w:rsidRPr="00BB2298" w14:paraId="7C13AE21" w14:textId="77777777" w:rsidTr="002F7F27">
        <w:tc>
          <w:tcPr>
            <w:tcW w:w="2770" w:type="dxa"/>
            <w:shd w:val="clear" w:color="auto" w:fill="auto"/>
          </w:tcPr>
          <w:p w14:paraId="31EC89CD" w14:textId="77777777" w:rsidR="00445F6A" w:rsidRPr="000942D4" w:rsidRDefault="00445F6A" w:rsidP="002F7F27">
            <w:pPr>
              <w:jc w:val="both"/>
              <w:rPr>
                <w:b/>
              </w:rPr>
            </w:pPr>
            <w:r w:rsidRPr="000942D4">
              <w:rPr>
                <w:b/>
              </w:rPr>
              <w:t>Administração</w:t>
            </w:r>
          </w:p>
        </w:tc>
        <w:tc>
          <w:tcPr>
            <w:tcW w:w="7265" w:type="dxa"/>
            <w:shd w:val="clear" w:color="auto" w:fill="auto"/>
          </w:tcPr>
          <w:p w14:paraId="5A6F54C3" w14:textId="77777777" w:rsidR="00445F6A" w:rsidRPr="000942D4" w:rsidRDefault="00445F6A" w:rsidP="002F7F27">
            <w:pPr>
              <w:jc w:val="both"/>
              <w:rPr>
                <w:b/>
              </w:rPr>
            </w:pPr>
            <w:r w:rsidRPr="000942D4">
              <w:rPr>
                <w:b/>
              </w:rPr>
              <w:t>02.007.20.122.0002.2040 – Manut. Das Ativ. Secret. Agricultura</w:t>
            </w:r>
          </w:p>
        </w:tc>
      </w:tr>
      <w:tr w:rsidR="00445F6A" w:rsidRPr="00BB2298" w14:paraId="72020C55" w14:textId="77777777" w:rsidTr="002F7F27">
        <w:tc>
          <w:tcPr>
            <w:tcW w:w="2770" w:type="dxa"/>
            <w:shd w:val="clear" w:color="auto" w:fill="auto"/>
          </w:tcPr>
          <w:p w14:paraId="1A0C1A68" w14:textId="77777777" w:rsidR="00445F6A" w:rsidRPr="000942D4" w:rsidRDefault="00445F6A" w:rsidP="002F7F27">
            <w:pPr>
              <w:jc w:val="both"/>
              <w:rPr>
                <w:b/>
              </w:rPr>
            </w:pPr>
            <w:r w:rsidRPr="000942D4">
              <w:rPr>
                <w:b/>
              </w:rPr>
              <w:t>Código de despesa</w:t>
            </w:r>
          </w:p>
        </w:tc>
        <w:tc>
          <w:tcPr>
            <w:tcW w:w="7265" w:type="dxa"/>
            <w:shd w:val="clear" w:color="auto" w:fill="auto"/>
          </w:tcPr>
          <w:p w14:paraId="5D5DC958" w14:textId="77777777" w:rsidR="00445F6A" w:rsidRPr="000942D4" w:rsidRDefault="00445F6A" w:rsidP="002F7F27">
            <w:pPr>
              <w:jc w:val="both"/>
              <w:rPr>
                <w:b/>
              </w:rPr>
            </w:pPr>
            <w:r w:rsidRPr="000942D4">
              <w:rPr>
                <w:b/>
              </w:rPr>
              <w:t>3.3.90.39.00.00 Outros Serv. De Terceiros. – Pessoa Jurídica</w:t>
            </w:r>
          </w:p>
        </w:tc>
      </w:tr>
      <w:tr w:rsidR="00445F6A" w:rsidRPr="00BB2298" w14:paraId="2792C6D3" w14:textId="77777777" w:rsidTr="002F7F27">
        <w:tc>
          <w:tcPr>
            <w:tcW w:w="2770" w:type="dxa"/>
            <w:shd w:val="clear" w:color="auto" w:fill="auto"/>
          </w:tcPr>
          <w:p w14:paraId="53A01123" w14:textId="77777777" w:rsidR="00445F6A" w:rsidRPr="000942D4" w:rsidRDefault="00445F6A" w:rsidP="002F7F27">
            <w:pPr>
              <w:jc w:val="both"/>
              <w:rPr>
                <w:b/>
              </w:rPr>
            </w:pPr>
            <w:r w:rsidRPr="000942D4">
              <w:rPr>
                <w:b/>
              </w:rPr>
              <w:t>Fonte</w:t>
            </w:r>
          </w:p>
        </w:tc>
        <w:tc>
          <w:tcPr>
            <w:tcW w:w="7265" w:type="dxa"/>
            <w:shd w:val="clear" w:color="auto" w:fill="auto"/>
          </w:tcPr>
          <w:p w14:paraId="3EBE5A16" w14:textId="77777777" w:rsidR="00445F6A" w:rsidRPr="000942D4" w:rsidRDefault="00445F6A" w:rsidP="002F7F27">
            <w:pPr>
              <w:jc w:val="both"/>
              <w:rPr>
                <w:b/>
              </w:rPr>
            </w:pPr>
            <w:r w:rsidRPr="000942D4">
              <w:rPr>
                <w:b/>
              </w:rPr>
              <w:t>15000000</w:t>
            </w:r>
          </w:p>
        </w:tc>
      </w:tr>
      <w:tr w:rsidR="00445F6A" w:rsidRPr="00BB2298" w14:paraId="488DBCBB" w14:textId="77777777" w:rsidTr="002F7F27">
        <w:tc>
          <w:tcPr>
            <w:tcW w:w="2770" w:type="dxa"/>
            <w:shd w:val="clear" w:color="auto" w:fill="auto"/>
          </w:tcPr>
          <w:p w14:paraId="44E25568" w14:textId="77777777" w:rsidR="00445F6A" w:rsidRPr="000942D4" w:rsidRDefault="00445F6A" w:rsidP="002F7F27">
            <w:pPr>
              <w:jc w:val="both"/>
              <w:rPr>
                <w:b/>
              </w:rPr>
            </w:pPr>
            <w:r w:rsidRPr="000942D4">
              <w:rPr>
                <w:b/>
              </w:rPr>
              <w:t>Red</w:t>
            </w:r>
          </w:p>
        </w:tc>
        <w:tc>
          <w:tcPr>
            <w:tcW w:w="7265" w:type="dxa"/>
            <w:shd w:val="clear" w:color="auto" w:fill="auto"/>
          </w:tcPr>
          <w:p w14:paraId="39F35EEF" w14:textId="77777777" w:rsidR="00445F6A" w:rsidRPr="000942D4" w:rsidRDefault="00445F6A" w:rsidP="002F7F27">
            <w:pPr>
              <w:jc w:val="both"/>
              <w:rPr>
                <w:b/>
              </w:rPr>
            </w:pPr>
            <w:r w:rsidRPr="000942D4">
              <w:rPr>
                <w:b/>
              </w:rPr>
              <w:t>112</w:t>
            </w:r>
          </w:p>
        </w:tc>
      </w:tr>
    </w:tbl>
    <w:p w14:paraId="008E3DD6" w14:textId="77777777" w:rsidR="00445F6A" w:rsidRDefault="00445F6A" w:rsidP="00445F6A">
      <w:pPr>
        <w:shd w:val="clear" w:color="auto" w:fill="F2DBDB"/>
        <w:jc w:val="both"/>
        <w:rPr>
          <w:b/>
        </w:rPr>
      </w:pPr>
      <w:r>
        <w:rPr>
          <w:b/>
        </w:rPr>
        <w:t>Secretaria Municipal de Saúde e vigilância Sanitária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445F6A" w:rsidRPr="00D1742C" w14:paraId="623052DF" w14:textId="77777777" w:rsidTr="002F7F27">
        <w:tc>
          <w:tcPr>
            <w:tcW w:w="2770" w:type="dxa"/>
            <w:shd w:val="clear" w:color="auto" w:fill="auto"/>
          </w:tcPr>
          <w:p w14:paraId="6BE6DD6E" w14:textId="77777777" w:rsidR="00445F6A" w:rsidRPr="000942D4" w:rsidRDefault="00445F6A" w:rsidP="002F7F27">
            <w:pPr>
              <w:jc w:val="both"/>
              <w:rPr>
                <w:b/>
              </w:rPr>
            </w:pPr>
            <w:r w:rsidRPr="000942D4">
              <w:rPr>
                <w:b/>
              </w:rPr>
              <w:t>Secretaria</w:t>
            </w:r>
          </w:p>
        </w:tc>
        <w:tc>
          <w:tcPr>
            <w:tcW w:w="7265" w:type="dxa"/>
            <w:shd w:val="clear" w:color="auto" w:fill="auto"/>
          </w:tcPr>
          <w:p w14:paraId="12C9C8FD" w14:textId="77777777" w:rsidR="00445F6A" w:rsidRPr="000942D4" w:rsidRDefault="00445F6A" w:rsidP="002F7F27">
            <w:pPr>
              <w:jc w:val="both"/>
              <w:rPr>
                <w:b/>
              </w:rPr>
            </w:pPr>
            <w:r w:rsidRPr="000942D4">
              <w:rPr>
                <w:b/>
              </w:rPr>
              <w:t>Dotações Orçamentárias</w:t>
            </w:r>
          </w:p>
        </w:tc>
      </w:tr>
      <w:tr w:rsidR="00445F6A" w:rsidRPr="00BB2298" w14:paraId="1D95531C" w14:textId="77777777" w:rsidTr="002F7F27">
        <w:tc>
          <w:tcPr>
            <w:tcW w:w="2770" w:type="dxa"/>
            <w:shd w:val="clear" w:color="auto" w:fill="auto"/>
          </w:tcPr>
          <w:p w14:paraId="72E8215B" w14:textId="77777777" w:rsidR="00445F6A" w:rsidRPr="000942D4" w:rsidRDefault="00445F6A" w:rsidP="002F7F27">
            <w:pPr>
              <w:jc w:val="both"/>
              <w:rPr>
                <w:b/>
              </w:rPr>
            </w:pPr>
            <w:r w:rsidRPr="000942D4">
              <w:rPr>
                <w:b/>
              </w:rPr>
              <w:t>Administração</w:t>
            </w:r>
          </w:p>
        </w:tc>
        <w:tc>
          <w:tcPr>
            <w:tcW w:w="7265" w:type="dxa"/>
            <w:shd w:val="clear" w:color="auto" w:fill="auto"/>
          </w:tcPr>
          <w:p w14:paraId="4E5492EC" w14:textId="77777777" w:rsidR="00445F6A" w:rsidRPr="000942D4" w:rsidRDefault="00445F6A" w:rsidP="002F7F27">
            <w:pPr>
              <w:jc w:val="both"/>
              <w:rPr>
                <w:b/>
              </w:rPr>
            </w:pPr>
            <w:r w:rsidRPr="000942D4">
              <w:rPr>
                <w:b/>
              </w:rPr>
              <w:t xml:space="preserve">02.005.10.301.0012.2.017 </w:t>
            </w:r>
            <w:proofErr w:type="gramStart"/>
            <w:r w:rsidRPr="000942D4">
              <w:rPr>
                <w:b/>
              </w:rPr>
              <w:t>MANUT.</w:t>
            </w:r>
            <w:proofErr w:type="gramEnd"/>
            <w:r w:rsidRPr="000942D4">
              <w:rPr>
                <w:b/>
              </w:rPr>
              <w:t>DA Sec. De Saúde</w:t>
            </w:r>
          </w:p>
        </w:tc>
      </w:tr>
      <w:tr w:rsidR="00445F6A" w:rsidRPr="00BB2298" w14:paraId="793CAAEA" w14:textId="77777777" w:rsidTr="002F7F27">
        <w:tc>
          <w:tcPr>
            <w:tcW w:w="2770" w:type="dxa"/>
            <w:shd w:val="clear" w:color="auto" w:fill="auto"/>
          </w:tcPr>
          <w:p w14:paraId="04A217D1" w14:textId="77777777" w:rsidR="00445F6A" w:rsidRPr="000942D4" w:rsidRDefault="00445F6A" w:rsidP="002F7F27">
            <w:pPr>
              <w:jc w:val="both"/>
              <w:rPr>
                <w:b/>
              </w:rPr>
            </w:pPr>
            <w:r w:rsidRPr="000942D4">
              <w:rPr>
                <w:b/>
              </w:rPr>
              <w:t>Código de despesa</w:t>
            </w:r>
          </w:p>
        </w:tc>
        <w:tc>
          <w:tcPr>
            <w:tcW w:w="7265" w:type="dxa"/>
            <w:shd w:val="clear" w:color="auto" w:fill="auto"/>
          </w:tcPr>
          <w:p w14:paraId="59785AB5" w14:textId="77777777" w:rsidR="00445F6A" w:rsidRPr="000942D4" w:rsidRDefault="00445F6A" w:rsidP="002F7F27">
            <w:pPr>
              <w:jc w:val="both"/>
              <w:rPr>
                <w:b/>
              </w:rPr>
            </w:pPr>
            <w:r w:rsidRPr="000942D4">
              <w:rPr>
                <w:b/>
              </w:rPr>
              <w:t xml:space="preserve">3.3.90.39.00.00 Outros Serv. De Terceiros. Pessoa Jurídica </w:t>
            </w:r>
          </w:p>
        </w:tc>
      </w:tr>
      <w:tr w:rsidR="00445F6A" w:rsidRPr="00BB2298" w14:paraId="0B07639E" w14:textId="77777777" w:rsidTr="002F7F27">
        <w:tc>
          <w:tcPr>
            <w:tcW w:w="2770" w:type="dxa"/>
            <w:shd w:val="clear" w:color="auto" w:fill="auto"/>
          </w:tcPr>
          <w:p w14:paraId="2775D90E" w14:textId="77777777" w:rsidR="00445F6A" w:rsidRPr="000942D4" w:rsidRDefault="00445F6A" w:rsidP="002F7F27">
            <w:pPr>
              <w:jc w:val="both"/>
              <w:rPr>
                <w:b/>
              </w:rPr>
            </w:pPr>
            <w:r w:rsidRPr="000942D4">
              <w:rPr>
                <w:b/>
              </w:rPr>
              <w:t>Fonte</w:t>
            </w:r>
          </w:p>
        </w:tc>
        <w:tc>
          <w:tcPr>
            <w:tcW w:w="7265" w:type="dxa"/>
            <w:shd w:val="clear" w:color="auto" w:fill="auto"/>
          </w:tcPr>
          <w:p w14:paraId="6F14C646" w14:textId="77777777" w:rsidR="00445F6A" w:rsidRPr="000942D4" w:rsidRDefault="00445F6A" w:rsidP="002F7F27">
            <w:pPr>
              <w:jc w:val="both"/>
              <w:rPr>
                <w:b/>
              </w:rPr>
            </w:pPr>
            <w:r w:rsidRPr="000942D4">
              <w:rPr>
                <w:b/>
              </w:rPr>
              <w:t>15000000</w:t>
            </w:r>
          </w:p>
        </w:tc>
      </w:tr>
      <w:tr w:rsidR="00445F6A" w:rsidRPr="00BB2298" w14:paraId="47096011" w14:textId="77777777" w:rsidTr="002F7F27">
        <w:tc>
          <w:tcPr>
            <w:tcW w:w="2770" w:type="dxa"/>
            <w:shd w:val="clear" w:color="auto" w:fill="auto"/>
          </w:tcPr>
          <w:p w14:paraId="3585655D" w14:textId="77777777" w:rsidR="00445F6A" w:rsidRPr="000942D4" w:rsidRDefault="00445F6A" w:rsidP="002F7F27">
            <w:pPr>
              <w:jc w:val="both"/>
              <w:rPr>
                <w:b/>
              </w:rPr>
            </w:pPr>
            <w:r w:rsidRPr="000942D4">
              <w:rPr>
                <w:b/>
              </w:rPr>
              <w:t>Red</w:t>
            </w:r>
          </w:p>
        </w:tc>
        <w:tc>
          <w:tcPr>
            <w:tcW w:w="7265" w:type="dxa"/>
            <w:shd w:val="clear" w:color="auto" w:fill="auto"/>
          </w:tcPr>
          <w:p w14:paraId="598E66C4" w14:textId="77777777" w:rsidR="00445F6A" w:rsidRPr="000942D4" w:rsidRDefault="00445F6A" w:rsidP="002F7F27">
            <w:pPr>
              <w:jc w:val="both"/>
              <w:rPr>
                <w:b/>
              </w:rPr>
            </w:pPr>
            <w:proofErr w:type="gramStart"/>
            <w:r w:rsidRPr="000942D4">
              <w:rPr>
                <w:b/>
              </w:rPr>
              <w:t>19,</w:t>
            </w:r>
            <w:proofErr w:type="gramEnd"/>
            <w:r w:rsidRPr="000942D4">
              <w:rPr>
                <w:b/>
              </w:rPr>
              <w:t>20,30 e 40</w:t>
            </w:r>
          </w:p>
        </w:tc>
      </w:tr>
    </w:tbl>
    <w:p w14:paraId="4DB75779" w14:textId="77777777" w:rsidR="00445F6A" w:rsidRDefault="00445F6A" w:rsidP="00445F6A">
      <w:pPr>
        <w:shd w:val="clear" w:color="auto" w:fill="F2DBDB"/>
        <w:jc w:val="both"/>
        <w:rPr>
          <w:b/>
        </w:rPr>
      </w:pPr>
      <w:r>
        <w:rPr>
          <w:b/>
        </w:rPr>
        <w:t>Secretaria Municipal de Ação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445F6A" w:rsidRPr="000942D4" w14:paraId="6F35B8EC" w14:textId="77777777" w:rsidTr="002F7F27">
        <w:tc>
          <w:tcPr>
            <w:tcW w:w="2770" w:type="dxa"/>
            <w:shd w:val="clear" w:color="auto" w:fill="auto"/>
          </w:tcPr>
          <w:p w14:paraId="0DA39AFF" w14:textId="77777777" w:rsidR="00445F6A" w:rsidRPr="000942D4" w:rsidRDefault="00445F6A" w:rsidP="002F7F27">
            <w:pPr>
              <w:jc w:val="both"/>
              <w:rPr>
                <w:b/>
              </w:rPr>
            </w:pPr>
            <w:r w:rsidRPr="000942D4">
              <w:rPr>
                <w:b/>
              </w:rPr>
              <w:t>Secretaria</w:t>
            </w:r>
          </w:p>
        </w:tc>
        <w:tc>
          <w:tcPr>
            <w:tcW w:w="7265" w:type="dxa"/>
            <w:shd w:val="clear" w:color="auto" w:fill="auto"/>
          </w:tcPr>
          <w:p w14:paraId="587DDA8A" w14:textId="77777777" w:rsidR="00445F6A" w:rsidRPr="000942D4" w:rsidRDefault="00445F6A" w:rsidP="002F7F27">
            <w:pPr>
              <w:jc w:val="both"/>
              <w:rPr>
                <w:b/>
              </w:rPr>
            </w:pPr>
            <w:r w:rsidRPr="000942D4">
              <w:rPr>
                <w:b/>
              </w:rPr>
              <w:t>Dotações Orçamentárias</w:t>
            </w:r>
          </w:p>
        </w:tc>
      </w:tr>
      <w:tr w:rsidR="00445F6A" w:rsidRPr="000942D4" w14:paraId="5F98BDB9" w14:textId="77777777" w:rsidTr="002F7F27">
        <w:tc>
          <w:tcPr>
            <w:tcW w:w="2770" w:type="dxa"/>
            <w:shd w:val="clear" w:color="auto" w:fill="auto"/>
          </w:tcPr>
          <w:p w14:paraId="7B0418F0" w14:textId="77777777" w:rsidR="00445F6A" w:rsidRPr="000942D4" w:rsidRDefault="00445F6A" w:rsidP="002F7F27">
            <w:pPr>
              <w:jc w:val="both"/>
              <w:rPr>
                <w:b/>
              </w:rPr>
            </w:pPr>
            <w:r w:rsidRPr="000942D4">
              <w:rPr>
                <w:b/>
              </w:rPr>
              <w:t>Administração</w:t>
            </w:r>
          </w:p>
        </w:tc>
        <w:tc>
          <w:tcPr>
            <w:tcW w:w="7265" w:type="dxa"/>
            <w:shd w:val="clear" w:color="auto" w:fill="auto"/>
          </w:tcPr>
          <w:p w14:paraId="673D9BE8" w14:textId="77777777" w:rsidR="00445F6A" w:rsidRPr="000942D4" w:rsidRDefault="00445F6A" w:rsidP="002F7F27">
            <w:pPr>
              <w:jc w:val="both"/>
              <w:rPr>
                <w:b/>
              </w:rPr>
            </w:pPr>
            <w:r w:rsidRPr="000942D4">
              <w:rPr>
                <w:b/>
              </w:rPr>
              <w:t>02.004.08.122.0002.2.008– Manut. Das Ativ. Secret. De Ação Social</w:t>
            </w:r>
          </w:p>
          <w:p w14:paraId="419302B3" w14:textId="77777777" w:rsidR="00445F6A" w:rsidRPr="000942D4" w:rsidRDefault="00445F6A" w:rsidP="002F7F27">
            <w:pPr>
              <w:jc w:val="both"/>
              <w:rPr>
                <w:b/>
              </w:rPr>
            </w:pPr>
            <w:r w:rsidRPr="000942D4">
              <w:rPr>
                <w:b/>
              </w:rPr>
              <w:t>02.004.08.244.0003.2012 – Manut. Das Ativ. Secret. De Ação Social</w:t>
            </w:r>
          </w:p>
          <w:p w14:paraId="3FDB6AB0" w14:textId="77777777" w:rsidR="00445F6A" w:rsidRPr="000942D4" w:rsidRDefault="00445F6A" w:rsidP="002F7F27">
            <w:pPr>
              <w:jc w:val="both"/>
              <w:rPr>
                <w:b/>
              </w:rPr>
            </w:pPr>
            <w:r w:rsidRPr="000942D4">
              <w:rPr>
                <w:b/>
              </w:rPr>
              <w:t>020040824400032146– Manut. Das Ativ. Secret. De Ação Social</w:t>
            </w:r>
          </w:p>
        </w:tc>
      </w:tr>
      <w:tr w:rsidR="00445F6A" w:rsidRPr="000942D4" w14:paraId="75A183C2" w14:textId="77777777" w:rsidTr="002F7F27">
        <w:tc>
          <w:tcPr>
            <w:tcW w:w="2770" w:type="dxa"/>
            <w:shd w:val="clear" w:color="auto" w:fill="auto"/>
          </w:tcPr>
          <w:p w14:paraId="01B34F9B" w14:textId="77777777" w:rsidR="00445F6A" w:rsidRPr="000942D4" w:rsidRDefault="00445F6A" w:rsidP="002F7F27">
            <w:pPr>
              <w:jc w:val="both"/>
              <w:rPr>
                <w:b/>
              </w:rPr>
            </w:pPr>
            <w:r w:rsidRPr="000942D4">
              <w:rPr>
                <w:b/>
              </w:rPr>
              <w:t>Código de despesa</w:t>
            </w:r>
          </w:p>
        </w:tc>
        <w:tc>
          <w:tcPr>
            <w:tcW w:w="7265" w:type="dxa"/>
            <w:shd w:val="clear" w:color="auto" w:fill="auto"/>
          </w:tcPr>
          <w:p w14:paraId="5701A847" w14:textId="77777777" w:rsidR="00445F6A" w:rsidRPr="000942D4" w:rsidRDefault="00445F6A" w:rsidP="002F7F27">
            <w:pPr>
              <w:jc w:val="both"/>
              <w:rPr>
                <w:b/>
              </w:rPr>
            </w:pPr>
            <w:r w:rsidRPr="000942D4">
              <w:rPr>
                <w:b/>
              </w:rPr>
              <w:t>3.3.90.39.00.00 Outros Serv. De Terceiros. – Pessoa Jurídica</w:t>
            </w:r>
          </w:p>
        </w:tc>
      </w:tr>
      <w:tr w:rsidR="00445F6A" w:rsidRPr="000942D4" w14:paraId="7B3E8F20" w14:textId="77777777" w:rsidTr="002F7F27">
        <w:tc>
          <w:tcPr>
            <w:tcW w:w="2770" w:type="dxa"/>
            <w:shd w:val="clear" w:color="auto" w:fill="auto"/>
          </w:tcPr>
          <w:p w14:paraId="5048A3C2" w14:textId="77777777" w:rsidR="00445F6A" w:rsidRPr="000942D4" w:rsidRDefault="00445F6A" w:rsidP="002F7F27">
            <w:pPr>
              <w:jc w:val="both"/>
              <w:rPr>
                <w:b/>
              </w:rPr>
            </w:pPr>
            <w:r w:rsidRPr="000942D4">
              <w:rPr>
                <w:b/>
              </w:rPr>
              <w:t>Fonte</w:t>
            </w:r>
          </w:p>
        </w:tc>
        <w:tc>
          <w:tcPr>
            <w:tcW w:w="7265" w:type="dxa"/>
            <w:shd w:val="clear" w:color="auto" w:fill="auto"/>
          </w:tcPr>
          <w:p w14:paraId="0DBF341A" w14:textId="77777777" w:rsidR="00445F6A" w:rsidRPr="000942D4" w:rsidRDefault="00445F6A" w:rsidP="002F7F27">
            <w:pPr>
              <w:jc w:val="both"/>
              <w:rPr>
                <w:b/>
              </w:rPr>
            </w:pPr>
            <w:r w:rsidRPr="000942D4">
              <w:rPr>
                <w:b/>
              </w:rPr>
              <w:t>15000000</w:t>
            </w:r>
          </w:p>
        </w:tc>
      </w:tr>
      <w:tr w:rsidR="00445F6A" w:rsidRPr="000942D4" w14:paraId="37F50D5A" w14:textId="77777777" w:rsidTr="002F7F27">
        <w:tc>
          <w:tcPr>
            <w:tcW w:w="2770" w:type="dxa"/>
            <w:shd w:val="clear" w:color="auto" w:fill="auto"/>
          </w:tcPr>
          <w:p w14:paraId="2A05BBFB" w14:textId="77777777" w:rsidR="00445F6A" w:rsidRPr="000942D4" w:rsidRDefault="00445F6A" w:rsidP="002F7F27">
            <w:pPr>
              <w:jc w:val="both"/>
              <w:rPr>
                <w:b/>
              </w:rPr>
            </w:pPr>
            <w:r w:rsidRPr="000942D4">
              <w:rPr>
                <w:b/>
              </w:rPr>
              <w:t>Red</w:t>
            </w:r>
          </w:p>
        </w:tc>
        <w:tc>
          <w:tcPr>
            <w:tcW w:w="7265" w:type="dxa"/>
            <w:shd w:val="clear" w:color="auto" w:fill="auto"/>
          </w:tcPr>
          <w:p w14:paraId="390961AD" w14:textId="77777777" w:rsidR="00445F6A" w:rsidRPr="000942D4" w:rsidRDefault="00445F6A" w:rsidP="002F7F27">
            <w:pPr>
              <w:jc w:val="both"/>
              <w:rPr>
                <w:b/>
              </w:rPr>
            </w:pPr>
            <w:r w:rsidRPr="000942D4">
              <w:rPr>
                <w:b/>
              </w:rPr>
              <w:t>10,32 e 43</w:t>
            </w:r>
          </w:p>
        </w:tc>
      </w:tr>
    </w:tbl>
    <w:p w14:paraId="4F0E17ED" w14:textId="77777777" w:rsidR="00445F6A" w:rsidRDefault="00445F6A" w:rsidP="00445F6A">
      <w:pPr>
        <w:shd w:val="clear" w:color="auto" w:fill="F2DBDB"/>
        <w:jc w:val="both"/>
        <w:rPr>
          <w:b/>
        </w:rPr>
      </w:pPr>
      <w:r>
        <w:rPr>
          <w:b/>
        </w:rPr>
        <w:t>Secretária Municipal de Educação, Cultura e Esporte.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445F6A" w:rsidRPr="000942D4" w14:paraId="08E4A7FD" w14:textId="77777777" w:rsidTr="002F7F27">
        <w:tc>
          <w:tcPr>
            <w:tcW w:w="2770" w:type="dxa"/>
            <w:shd w:val="clear" w:color="auto" w:fill="auto"/>
          </w:tcPr>
          <w:p w14:paraId="6AB8BDF4" w14:textId="77777777" w:rsidR="00445F6A" w:rsidRPr="000942D4" w:rsidRDefault="00445F6A" w:rsidP="002F7F27">
            <w:pPr>
              <w:jc w:val="both"/>
              <w:rPr>
                <w:b/>
              </w:rPr>
            </w:pPr>
            <w:r w:rsidRPr="000942D4">
              <w:rPr>
                <w:b/>
              </w:rPr>
              <w:t>Secretaria</w:t>
            </w:r>
          </w:p>
        </w:tc>
        <w:tc>
          <w:tcPr>
            <w:tcW w:w="7265" w:type="dxa"/>
            <w:shd w:val="clear" w:color="auto" w:fill="auto"/>
          </w:tcPr>
          <w:p w14:paraId="4C5C3832" w14:textId="77777777" w:rsidR="00445F6A" w:rsidRPr="000942D4" w:rsidRDefault="00445F6A" w:rsidP="002F7F27">
            <w:pPr>
              <w:jc w:val="both"/>
              <w:rPr>
                <w:b/>
              </w:rPr>
            </w:pPr>
            <w:r w:rsidRPr="000942D4">
              <w:rPr>
                <w:b/>
              </w:rPr>
              <w:t>Dotações Orçamentárias</w:t>
            </w:r>
          </w:p>
        </w:tc>
      </w:tr>
      <w:tr w:rsidR="00445F6A" w:rsidRPr="000942D4" w14:paraId="2943AAF1" w14:textId="77777777" w:rsidTr="002F7F27">
        <w:tc>
          <w:tcPr>
            <w:tcW w:w="2770" w:type="dxa"/>
            <w:shd w:val="clear" w:color="auto" w:fill="auto"/>
          </w:tcPr>
          <w:p w14:paraId="470D55DF" w14:textId="77777777" w:rsidR="00445F6A" w:rsidRPr="000942D4" w:rsidRDefault="00445F6A" w:rsidP="002F7F27">
            <w:pPr>
              <w:jc w:val="both"/>
              <w:rPr>
                <w:b/>
              </w:rPr>
            </w:pPr>
            <w:r w:rsidRPr="000942D4">
              <w:rPr>
                <w:b/>
              </w:rPr>
              <w:t>Administração</w:t>
            </w:r>
          </w:p>
        </w:tc>
        <w:tc>
          <w:tcPr>
            <w:tcW w:w="7265" w:type="dxa"/>
            <w:shd w:val="clear" w:color="auto" w:fill="auto"/>
          </w:tcPr>
          <w:p w14:paraId="65A4385B" w14:textId="77777777" w:rsidR="00445F6A" w:rsidRPr="000942D4" w:rsidRDefault="00445F6A" w:rsidP="002F7F27">
            <w:pPr>
              <w:jc w:val="both"/>
              <w:rPr>
                <w:b/>
              </w:rPr>
            </w:pPr>
            <w:r w:rsidRPr="000942D4">
              <w:rPr>
                <w:b/>
              </w:rPr>
              <w:t>02.006.12.361.0016.2.029– Manut. Das Atividades de Educação, Cultura e Esporte.</w:t>
            </w:r>
          </w:p>
          <w:p w14:paraId="6812EDEC" w14:textId="77777777" w:rsidR="00445F6A" w:rsidRPr="000942D4" w:rsidRDefault="00445F6A" w:rsidP="002F7F27">
            <w:pPr>
              <w:jc w:val="both"/>
              <w:rPr>
                <w:b/>
              </w:rPr>
            </w:pPr>
            <w:r w:rsidRPr="000942D4">
              <w:rPr>
                <w:b/>
              </w:rPr>
              <w:t xml:space="preserve">02.006.12.361.0016.2.031– Manut. Das Atividades de Educação, </w:t>
            </w:r>
            <w:r w:rsidRPr="000942D4">
              <w:rPr>
                <w:b/>
              </w:rPr>
              <w:lastRenderedPageBreak/>
              <w:t>Cultura e Esporte.</w:t>
            </w:r>
          </w:p>
          <w:p w14:paraId="393E6208" w14:textId="77777777" w:rsidR="00445F6A" w:rsidRPr="000942D4" w:rsidRDefault="00445F6A" w:rsidP="002F7F27">
            <w:pPr>
              <w:jc w:val="both"/>
              <w:rPr>
                <w:b/>
              </w:rPr>
            </w:pPr>
            <w:r w:rsidRPr="000942D4">
              <w:rPr>
                <w:b/>
              </w:rPr>
              <w:t>02.006.12.361.0016.2.036 – Manut. Das Atividades de Educação, Cultura e Esporte.</w:t>
            </w:r>
          </w:p>
        </w:tc>
      </w:tr>
      <w:tr w:rsidR="00445F6A" w:rsidRPr="000942D4" w14:paraId="1AE340B0" w14:textId="77777777" w:rsidTr="002F7F27">
        <w:tc>
          <w:tcPr>
            <w:tcW w:w="2770" w:type="dxa"/>
            <w:shd w:val="clear" w:color="auto" w:fill="auto"/>
          </w:tcPr>
          <w:p w14:paraId="2401B7D1" w14:textId="77777777" w:rsidR="00445F6A" w:rsidRPr="000942D4" w:rsidRDefault="00445F6A" w:rsidP="002F7F27">
            <w:pPr>
              <w:jc w:val="both"/>
              <w:rPr>
                <w:b/>
              </w:rPr>
            </w:pPr>
            <w:r w:rsidRPr="000942D4">
              <w:rPr>
                <w:b/>
              </w:rPr>
              <w:lastRenderedPageBreak/>
              <w:t>Código de despesa</w:t>
            </w:r>
          </w:p>
        </w:tc>
        <w:tc>
          <w:tcPr>
            <w:tcW w:w="7265" w:type="dxa"/>
            <w:shd w:val="clear" w:color="auto" w:fill="auto"/>
          </w:tcPr>
          <w:p w14:paraId="70F5A5B7" w14:textId="77777777" w:rsidR="00445F6A" w:rsidRPr="000942D4" w:rsidRDefault="00445F6A" w:rsidP="002F7F27">
            <w:pPr>
              <w:jc w:val="both"/>
              <w:rPr>
                <w:b/>
              </w:rPr>
            </w:pPr>
            <w:r w:rsidRPr="000942D4">
              <w:rPr>
                <w:b/>
              </w:rPr>
              <w:t>3.3.90.39.00.00 Outros Serv. De Terceiros. – Pessoa Jurídica</w:t>
            </w:r>
          </w:p>
        </w:tc>
      </w:tr>
      <w:tr w:rsidR="00445F6A" w:rsidRPr="000942D4" w14:paraId="6CAE898C" w14:textId="77777777" w:rsidTr="002F7F27">
        <w:tc>
          <w:tcPr>
            <w:tcW w:w="2770" w:type="dxa"/>
            <w:shd w:val="clear" w:color="auto" w:fill="auto"/>
          </w:tcPr>
          <w:p w14:paraId="1B35664C" w14:textId="77777777" w:rsidR="00445F6A" w:rsidRPr="000942D4" w:rsidRDefault="00445F6A" w:rsidP="002F7F27">
            <w:pPr>
              <w:jc w:val="both"/>
              <w:rPr>
                <w:b/>
              </w:rPr>
            </w:pPr>
            <w:r w:rsidRPr="000942D4">
              <w:rPr>
                <w:b/>
              </w:rPr>
              <w:t>Fonte</w:t>
            </w:r>
          </w:p>
        </w:tc>
        <w:tc>
          <w:tcPr>
            <w:tcW w:w="7265" w:type="dxa"/>
            <w:shd w:val="clear" w:color="auto" w:fill="auto"/>
          </w:tcPr>
          <w:p w14:paraId="6AA23A96" w14:textId="77777777" w:rsidR="00445F6A" w:rsidRPr="000942D4" w:rsidRDefault="00445F6A" w:rsidP="002F7F27">
            <w:pPr>
              <w:jc w:val="both"/>
              <w:rPr>
                <w:b/>
              </w:rPr>
            </w:pPr>
            <w:r w:rsidRPr="000942D4">
              <w:rPr>
                <w:b/>
              </w:rPr>
              <w:t>15000000</w:t>
            </w:r>
          </w:p>
        </w:tc>
      </w:tr>
      <w:tr w:rsidR="00445F6A" w:rsidRPr="000942D4" w14:paraId="17B1E2A3" w14:textId="77777777" w:rsidTr="002F7F27">
        <w:tc>
          <w:tcPr>
            <w:tcW w:w="2770" w:type="dxa"/>
            <w:shd w:val="clear" w:color="auto" w:fill="auto"/>
          </w:tcPr>
          <w:p w14:paraId="7EDF9FC4" w14:textId="77777777" w:rsidR="00445F6A" w:rsidRPr="000942D4" w:rsidRDefault="00445F6A" w:rsidP="002F7F27">
            <w:pPr>
              <w:jc w:val="both"/>
              <w:rPr>
                <w:b/>
              </w:rPr>
            </w:pPr>
            <w:r w:rsidRPr="000942D4">
              <w:rPr>
                <w:b/>
              </w:rPr>
              <w:t>Red</w:t>
            </w:r>
          </w:p>
        </w:tc>
        <w:tc>
          <w:tcPr>
            <w:tcW w:w="7265" w:type="dxa"/>
            <w:shd w:val="clear" w:color="auto" w:fill="auto"/>
          </w:tcPr>
          <w:p w14:paraId="64010F39" w14:textId="77777777" w:rsidR="00445F6A" w:rsidRPr="000942D4" w:rsidRDefault="00445F6A" w:rsidP="002F7F27">
            <w:pPr>
              <w:jc w:val="both"/>
              <w:rPr>
                <w:b/>
              </w:rPr>
            </w:pPr>
            <w:r w:rsidRPr="000942D4">
              <w:rPr>
                <w:b/>
              </w:rPr>
              <w:t>10,32 e 43</w:t>
            </w:r>
          </w:p>
        </w:tc>
      </w:tr>
    </w:tbl>
    <w:p w14:paraId="1E505465" w14:textId="77777777" w:rsidR="00445F6A" w:rsidRDefault="00445F6A" w:rsidP="00445F6A">
      <w:pPr>
        <w:jc w:val="both"/>
        <w:rPr>
          <w:b/>
        </w:rPr>
      </w:pPr>
    </w:p>
    <w:tbl>
      <w:tblPr>
        <w:tblpPr w:leftFromText="141" w:rightFromText="141"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81"/>
        <w:gridCol w:w="1481"/>
        <w:gridCol w:w="5784"/>
      </w:tblGrid>
      <w:tr w:rsidR="00445F6A" w:rsidRPr="000942D4" w14:paraId="32BB1E9B" w14:textId="77777777" w:rsidTr="002F7F27">
        <w:trPr>
          <w:gridAfter w:val="1"/>
          <w:wAfter w:w="5784" w:type="dxa"/>
        </w:trPr>
        <w:tc>
          <w:tcPr>
            <w:tcW w:w="1389" w:type="dxa"/>
            <w:shd w:val="clear" w:color="auto" w:fill="auto"/>
          </w:tcPr>
          <w:p w14:paraId="0AC25D9E" w14:textId="77777777" w:rsidR="00445F6A" w:rsidRPr="000942D4" w:rsidRDefault="00445F6A" w:rsidP="002F7F27">
            <w:pPr>
              <w:jc w:val="both"/>
              <w:rPr>
                <w:b/>
              </w:rPr>
            </w:pPr>
            <w:r w:rsidRPr="000942D4">
              <w:rPr>
                <w:b/>
              </w:rPr>
              <w:t>Secretaria</w:t>
            </w:r>
          </w:p>
        </w:tc>
        <w:tc>
          <w:tcPr>
            <w:tcW w:w="2862" w:type="dxa"/>
            <w:gridSpan w:val="2"/>
            <w:shd w:val="clear" w:color="auto" w:fill="auto"/>
          </w:tcPr>
          <w:p w14:paraId="5D8E2F58" w14:textId="77777777" w:rsidR="00445F6A" w:rsidRPr="000942D4" w:rsidRDefault="00445F6A" w:rsidP="002F7F27">
            <w:pPr>
              <w:jc w:val="both"/>
              <w:rPr>
                <w:b/>
              </w:rPr>
            </w:pPr>
            <w:r w:rsidRPr="000942D4">
              <w:rPr>
                <w:b/>
              </w:rPr>
              <w:t>Dotações Orçamentárias</w:t>
            </w:r>
          </w:p>
        </w:tc>
      </w:tr>
      <w:tr w:rsidR="00445F6A" w:rsidRPr="000942D4" w14:paraId="441B0882" w14:textId="77777777" w:rsidTr="002F7F27">
        <w:tc>
          <w:tcPr>
            <w:tcW w:w="2770" w:type="dxa"/>
            <w:gridSpan w:val="2"/>
            <w:shd w:val="clear" w:color="auto" w:fill="auto"/>
          </w:tcPr>
          <w:p w14:paraId="4F91FFC4" w14:textId="77777777" w:rsidR="00445F6A" w:rsidRPr="000942D4" w:rsidRDefault="00445F6A" w:rsidP="002F7F27">
            <w:pPr>
              <w:jc w:val="both"/>
              <w:rPr>
                <w:b/>
              </w:rPr>
            </w:pPr>
            <w:r w:rsidRPr="000942D4">
              <w:rPr>
                <w:b/>
              </w:rPr>
              <w:t>Administração</w:t>
            </w:r>
          </w:p>
        </w:tc>
        <w:tc>
          <w:tcPr>
            <w:tcW w:w="7265" w:type="dxa"/>
            <w:gridSpan w:val="2"/>
            <w:shd w:val="clear" w:color="auto" w:fill="auto"/>
          </w:tcPr>
          <w:p w14:paraId="2F0DEBC7" w14:textId="77777777" w:rsidR="00445F6A" w:rsidRPr="000942D4" w:rsidRDefault="00445F6A" w:rsidP="002F7F27">
            <w:pPr>
              <w:jc w:val="both"/>
              <w:rPr>
                <w:b/>
              </w:rPr>
            </w:pPr>
            <w:r w:rsidRPr="000942D4">
              <w:rPr>
                <w:b/>
              </w:rPr>
              <w:t xml:space="preserve">03.001.09.122.0017.2.058 – Manutenção das atividades IMPRES </w:t>
            </w:r>
          </w:p>
        </w:tc>
      </w:tr>
      <w:tr w:rsidR="00445F6A" w:rsidRPr="000942D4" w14:paraId="1CFE0C2B" w14:textId="77777777" w:rsidTr="002F7F27">
        <w:tc>
          <w:tcPr>
            <w:tcW w:w="2770" w:type="dxa"/>
            <w:gridSpan w:val="2"/>
            <w:shd w:val="clear" w:color="auto" w:fill="auto"/>
          </w:tcPr>
          <w:p w14:paraId="5C224D8C" w14:textId="77777777" w:rsidR="00445F6A" w:rsidRPr="000942D4" w:rsidRDefault="00445F6A" w:rsidP="002F7F27">
            <w:pPr>
              <w:jc w:val="both"/>
              <w:rPr>
                <w:b/>
              </w:rPr>
            </w:pPr>
            <w:r w:rsidRPr="000942D4">
              <w:rPr>
                <w:b/>
              </w:rPr>
              <w:t>Código de despesa</w:t>
            </w:r>
          </w:p>
        </w:tc>
        <w:tc>
          <w:tcPr>
            <w:tcW w:w="7265" w:type="dxa"/>
            <w:gridSpan w:val="2"/>
            <w:shd w:val="clear" w:color="auto" w:fill="auto"/>
          </w:tcPr>
          <w:p w14:paraId="2B05EA66" w14:textId="77777777" w:rsidR="00445F6A" w:rsidRPr="000942D4" w:rsidRDefault="00445F6A" w:rsidP="002F7F27">
            <w:pPr>
              <w:jc w:val="both"/>
              <w:rPr>
                <w:b/>
              </w:rPr>
            </w:pPr>
            <w:r w:rsidRPr="000942D4">
              <w:rPr>
                <w:b/>
              </w:rPr>
              <w:t>3.3.90.39.00.00 Outros Serv. De Terceiros. – Pessoa Jurídica</w:t>
            </w:r>
          </w:p>
        </w:tc>
      </w:tr>
    </w:tbl>
    <w:p w14:paraId="5925A18A" w14:textId="77777777" w:rsidR="00445F6A" w:rsidRDefault="00445F6A" w:rsidP="00445F6A">
      <w:pPr>
        <w:shd w:val="clear" w:color="auto" w:fill="F2DBDB"/>
        <w:jc w:val="both"/>
        <w:rPr>
          <w:b/>
        </w:rPr>
      </w:pPr>
      <w:r>
        <w:rPr>
          <w:b/>
        </w:rPr>
        <w:t>IMPRES</w:t>
      </w:r>
    </w:p>
    <w:p w14:paraId="13B315C2" w14:textId="77777777" w:rsidR="00445F6A" w:rsidRPr="00C4417B" w:rsidRDefault="00445F6A" w:rsidP="00445F6A">
      <w:pPr>
        <w:jc w:val="both"/>
        <w:rPr>
          <w:b/>
        </w:rPr>
      </w:pPr>
    </w:p>
    <w:p w14:paraId="58567929" w14:textId="77777777" w:rsidR="00445F6A" w:rsidRDefault="00445F6A" w:rsidP="00445F6A">
      <w:pPr>
        <w:pStyle w:val="PargrafodaLista"/>
        <w:shd w:val="clear" w:color="auto" w:fill="D99594"/>
        <w:ind w:left="0"/>
        <w:rPr>
          <w:b/>
          <w:u w:val="single"/>
        </w:rPr>
      </w:pPr>
      <w:r>
        <w:rPr>
          <w:b/>
          <w:u w:val="single"/>
        </w:rPr>
        <w:t xml:space="preserve">14 </w:t>
      </w:r>
      <w:r w:rsidRPr="00B743A5">
        <w:rPr>
          <w:b/>
          <w:u w:val="single"/>
        </w:rPr>
        <w:t>- DO CONTROLE E FISCALIZAÇÃO DA EXECUÇÃO DO SERVIÇO</w:t>
      </w:r>
    </w:p>
    <w:p w14:paraId="0872F0E4" w14:textId="77777777" w:rsidR="00445F6A" w:rsidRDefault="00445F6A" w:rsidP="00445F6A">
      <w:pPr>
        <w:pStyle w:val="PargrafodaLista"/>
        <w:ind w:left="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30"/>
      </w:tblGrid>
      <w:tr w:rsidR="00445F6A" w14:paraId="0576F692" w14:textId="77777777" w:rsidTr="002F7F27">
        <w:tc>
          <w:tcPr>
            <w:tcW w:w="4930" w:type="dxa"/>
            <w:shd w:val="clear" w:color="auto" w:fill="auto"/>
          </w:tcPr>
          <w:p w14:paraId="3C9009E2" w14:textId="77777777" w:rsidR="00445F6A" w:rsidRPr="000942D4" w:rsidRDefault="00445F6A" w:rsidP="002F7F27">
            <w:pPr>
              <w:pStyle w:val="PargrafodaLista"/>
              <w:ind w:left="0"/>
              <w:rPr>
                <w:b/>
                <w:u w:val="single"/>
              </w:rPr>
            </w:pPr>
            <w:r w:rsidRPr="000942D4">
              <w:rPr>
                <w:b/>
                <w:u w:val="single"/>
              </w:rPr>
              <w:t>Gestor do Contrato</w:t>
            </w:r>
          </w:p>
        </w:tc>
        <w:tc>
          <w:tcPr>
            <w:tcW w:w="4930" w:type="dxa"/>
            <w:shd w:val="clear" w:color="auto" w:fill="auto"/>
          </w:tcPr>
          <w:p w14:paraId="7CD7FFA2" w14:textId="77777777" w:rsidR="00445F6A" w:rsidRPr="000942D4" w:rsidRDefault="00445F6A" w:rsidP="002F7F27">
            <w:pPr>
              <w:pStyle w:val="PargrafodaLista"/>
              <w:ind w:left="0"/>
              <w:rPr>
                <w:b/>
                <w:u w:val="single"/>
              </w:rPr>
            </w:pPr>
            <w:r w:rsidRPr="000942D4">
              <w:rPr>
                <w:rFonts w:ascii="Cambria" w:hAnsi="Cambria"/>
                <w:b/>
                <w:sz w:val="20"/>
              </w:rPr>
              <w:t>Izaltino de Oliveira Venâncio</w:t>
            </w:r>
          </w:p>
        </w:tc>
      </w:tr>
      <w:tr w:rsidR="00445F6A" w14:paraId="6D39E384" w14:textId="77777777" w:rsidTr="002F7F27">
        <w:tc>
          <w:tcPr>
            <w:tcW w:w="4930" w:type="dxa"/>
            <w:shd w:val="clear" w:color="auto" w:fill="auto"/>
          </w:tcPr>
          <w:p w14:paraId="3FDDF750" w14:textId="77777777" w:rsidR="00445F6A" w:rsidRPr="000942D4" w:rsidRDefault="00445F6A" w:rsidP="002F7F27">
            <w:pPr>
              <w:pStyle w:val="PargrafodaLista"/>
              <w:ind w:left="0"/>
              <w:rPr>
                <w:b/>
                <w:u w:val="single"/>
              </w:rPr>
            </w:pPr>
            <w:r w:rsidRPr="000942D4">
              <w:rPr>
                <w:b/>
                <w:u w:val="single"/>
              </w:rPr>
              <w:t>Fiscal de Contrato</w:t>
            </w:r>
          </w:p>
        </w:tc>
        <w:tc>
          <w:tcPr>
            <w:tcW w:w="4930" w:type="dxa"/>
            <w:shd w:val="clear" w:color="auto" w:fill="auto"/>
          </w:tcPr>
          <w:p w14:paraId="41657B59" w14:textId="77777777" w:rsidR="00445F6A" w:rsidRPr="000942D4" w:rsidRDefault="00445F6A" w:rsidP="002F7F27">
            <w:pPr>
              <w:pStyle w:val="PargrafodaLista"/>
              <w:ind w:left="0"/>
              <w:rPr>
                <w:b/>
                <w:u w:val="single"/>
              </w:rPr>
            </w:pPr>
            <w:r w:rsidRPr="000942D4">
              <w:t>Magno dos Santos Nacimento</w:t>
            </w:r>
          </w:p>
        </w:tc>
      </w:tr>
    </w:tbl>
    <w:p w14:paraId="60DA2527" w14:textId="77777777" w:rsidR="00445F6A" w:rsidRPr="00B743A5" w:rsidRDefault="00445F6A" w:rsidP="00445F6A">
      <w:pPr>
        <w:pStyle w:val="PargrafodaLista"/>
        <w:ind w:left="0"/>
        <w:rPr>
          <w:b/>
          <w:u w:val="single"/>
        </w:rPr>
      </w:pPr>
    </w:p>
    <w:p w14:paraId="2BD04015" w14:textId="77777777" w:rsidR="00445F6A" w:rsidRDefault="00445F6A" w:rsidP="00445F6A">
      <w:pPr>
        <w:shd w:val="clear" w:color="auto" w:fill="D99594"/>
        <w:spacing w:before="160"/>
        <w:rPr>
          <w:b/>
          <w:sz w:val="16"/>
          <w:szCs w:val="16"/>
        </w:rPr>
      </w:pPr>
      <w:r>
        <w:rPr>
          <w:b/>
          <w:szCs w:val="20"/>
          <w:u w:val="single"/>
        </w:rPr>
        <w:t xml:space="preserve">15 - </w:t>
      </w:r>
      <w:r w:rsidRPr="00E047D0">
        <w:rPr>
          <w:b/>
          <w:szCs w:val="20"/>
          <w:u w:val="single"/>
        </w:rPr>
        <w:t>DAS DISPOSIÇÕES GERAIS</w:t>
      </w:r>
    </w:p>
    <w:p w14:paraId="6F372338" w14:textId="77777777" w:rsidR="00445F6A" w:rsidRPr="00AF19E9" w:rsidRDefault="00445F6A" w:rsidP="00445F6A">
      <w:pPr>
        <w:rPr>
          <w:b/>
          <w:sz w:val="16"/>
          <w:szCs w:val="16"/>
        </w:rPr>
      </w:pPr>
    </w:p>
    <w:p w14:paraId="314F0106" w14:textId="77777777" w:rsidR="00445F6A" w:rsidRDefault="00445F6A" w:rsidP="00445F6A">
      <w:pPr>
        <w:pStyle w:val="SemEspaamento"/>
        <w:ind w:firstLine="708"/>
        <w:jc w:val="both"/>
        <w:rPr>
          <w:rFonts w:ascii="Times New Roman" w:hAnsi="Times New Roman"/>
        </w:rPr>
      </w:pPr>
      <w:r w:rsidRPr="0030131E">
        <w:rPr>
          <w:rFonts w:ascii="Times New Roman" w:hAnsi="Times New Roman"/>
        </w:rPr>
        <w:t>A licitação de Registro de Preço referente a serviço e manutenção de ar condicionado. Baseada na Lei de licitação 14.133 de 1º de Abril de 2021.</w:t>
      </w:r>
    </w:p>
    <w:p w14:paraId="3EE70963" w14:textId="77777777" w:rsidR="00445F6A" w:rsidRPr="0030131E" w:rsidRDefault="00445F6A" w:rsidP="00445F6A">
      <w:pPr>
        <w:pStyle w:val="SemEspaamento"/>
        <w:jc w:val="both"/>
        <w:rPr>
          <w:rFonts w:ascii="Times New Roman" w:hAnsi="Times New Roman"/>
        </w:rPr>
      </w:pPr>
    </w:p>
    <w:p w14:paraId="405FFC5F" w14:textId="77777777" w:rsidR="00445F6A" w:rsidRDefault="00445F6A" w:rsidP="00445F6A">
      <w:pPr>
        <w:pStyle w:val="SemEspaamento"/>
        <w:ind w:firstLine="708"/>
        <w:jc w:val="both"/>
        <w:rPr>
          <w:rFonts w:ascii="Times New Roman" w:hAnsi="Times New Roman"/>
        </w:rPr>
      </w:pPr>
      <w:r w:rsidRPr="0030131E">
        <w:rPr>
          <w:rFonts w:ascii="Times New Roman" w:hAnsi="Times New Roman"/>
        </w:rPr>
        <w:t>Contratação de empresa especializada na prestação de serviços continuados de manutenção preventiva e corretiva das instalações, sistemas, equipamentos e aparelhos de ar condicionado do tipo central e tipo compacto e Split, com fornecimento de mão de obra, materiais, gás refrigerante e serviços afins, no</w:t>
      </w:r>
      <w:r>
        <w:rPr>
          <w:rFonts w:ascii="Times New Roman" w:hAnsi="Times New Roman"/>
        </w:rPr>
        <w:t>s</w:t>
      </w:r>
      <w:r w:rsidRPr="0030131E">
        <w:rPr>
          <w:rFonts w:ascii="Times New Roman" w:hAnsi="Times New Roman"/>
        </w:rPr>
        <w:t xml:space="preserve"> Edifício</w:t>
      </w:r>
      <w:r>
        <w:rPr>
          <w:rFonts w:ascii="Times New Roman" w:hAnsi="Times New Roman"/>
        </w:rPr>
        <w:t>s alocados a Prefeitura M</w:t>
      </w:r>
      <w:r w:rsidRPr="0030131E">
        <w:rPr>
          <w:rFonts w:ascii="Times New Roman" w:hAnsi="Times New Roman"/>
        </w:rPr>
        <w:t>unicipal de Vale do Anari/RO</w:t>
      </w:r>
      <w:r>
        <w:rPr>
          <w:rFonts w:ascii="Times New Roman" w:hAnsi="Times New Roman"/>
        </w:rPr>
        <w:t>.</w:t>
      </w:r>
      <w:r w:rsidRPr="0030131E">
        <w:rPr>
          <w:rFonts w:ascii="Times New Roman" w:hAnsi="Times New Roman"/>
        </w:rPr>
        <w:t xml:space="preserve"> </w:t>
      </w:r>
    </w:p>
    <w:p w14:paraId="3D61A772" w14:textId="77777777" w:rsidR="00445F6A" w:rsidRDefault="00445F6A" w:rsidP="00445F6A">
      <w:pPr>
        <w:pStyle w:val="SemEspaamento"/>
        <w:ind w:firstLine="708"/>
        <w:jc w:val="both"/>
        <w:rPr>
          <w:rFonts w:ascii="Times New Roman" w:hAnsi="Times New Roman"/>
        </w:rPr>
      </w:pPr>
    </w:p>
    <w:p w14:paraId="66619F92" w14:textId="77777777" w:rsidR="00445F6A" w:rsidRDefault="00445F6A" w:rsidP="00445F6A">
      <w:pPr>
        <w:pStyle w:val="SemEspaamento"/>
        <w:ind w:left="4248" w:firstLine="708"/>
        <w:jc w:val="both"/>
        <w:rPr>
          <w:rFonts w:ascii="Times New Roman" w:hAnsi="Times New Roman"/>
        </w:rPr>
      </w:pPr>
      <w:proofErr w:type="gramStart"/>
      <w:r>
        <w:rPr>
          <w:rFonts w:ascii="Times New Roman" w:hAnsi="Times New Roman"/>
        </w:rPr>
        <w:t>Vale</w:t>
      </w:r>
      <w:proofErr w:type="gramEnd"/>
      <w:r>
        <w:rPr>
          <w:rFonts w:ascii="Times New Roman" w:hAnsi="Times New Roman"/>
        </w:rPr>
        <w:t xml:space="preserve"> do Anari 13 de Março de 2025</w:t>
      </w:r>
    </w:p>
    <w:p w14:paraId="4A33981A" w14:textId="77777777" w:rsidR="00445F6A" w:rsidRDefault="00445F6A" w:rsidP="00445F6A">
      <w:pPr>
        <w:pStyle w:val="SemEspaamento"/>
        <w:ind w:left="4248" w:firstLine="708"/>
        <w:jc w:val="both"/>
        <w:rPr>
          <w:rFonts w:ascii="Times New Roman" w:hAnsi="Times New Roman"/>
        </w:rPr>
      </w:pPr>
    </w:p>
    <w:p w14:paraId="385F0526" w14:textId="77777777" w:rsidR="00445F6A" w:rsidRDefault="00445F6A" w:rsidP="00445F6A">
      <w:pPr>
        <w:pStyle w:val="SemEspaamento"/>
        <w:jc w:val="both"/>
        <w:rPr>
          <w:rFonts w:ascii="Times New Roman" w:hAnsi="Times New Roman"/>
        </w:rPr>
      </w:pPr>
      <w:r>
        <w:rPr>
          <w:rFonts w:ascii="Times New Roman" w:hAnsi="Times New Roman"/>
        </w:rPr>
        <w:t>Elaborado Por:</w:t>
      </w:r>
    </w:p>
    <w:p w14:paraId="30554544" w14:textId="77777777" w:rsidR="00445F6A" w:rsidRDefault="00445F6A" w:rsidP="00445F6A">
      <w:pPr>
        <w:pStyle w:val="SemEspaamento"/>
        <w:jc w:val="both"/>
        <w:rPr>
          <w:rFonts w:ascii="Times New Roman" w:hAnsi="Times New Roman"/>
        </w:rPr>
      </w:pPr>
    </w:p>
    <w:p w14:paraId="524F1FF6" w14:textId="77777777" w:rsidR="00445F6A" w:rsidRDefault="00445F6A" w:rsidP="00445F6A">
      <w:pPr>
        <w:pStyle w:val="SemEspaamento"/>
        <w:jc w:val="both"/>
        <w:rPr>
          <w:rFonts w:ascii="Times New Roman" w:hAnsi="Times New Roman"/>
        </w:rPr>
      </w:pPr>
      <w:r>
        <w:rPr>
          <w:rFonts w:ascii="Times New Roman" w:hAnsi="Times New Roman"/>
        </w:rPr>
        <w:t>Nalva Alves Ponte Pereira</w:t>
      </w:r>
    </w:p>
    <w:p w14:paraId="408A0D8A" w14:textId="77777777" w:rsidR="00445F6A" w:rsidRPr="0030131E" w:rsidRDefault="00445F6A" w:rsidP="00445F6A">
      <w:pPr>
        <w:pStyle w:val="SemEspaamento"/>
        <w:jc w:val="both"/>
        <w:rPr>
          <w:rFonts w:ascii="Times New Roman" w:hAnsi="Times New Roman"/>
        </w:rPr>
      </w:pPr>
      <w:r>
        <w:rPr>
          <w:rFonts w:ascii="Times New Roman" w:hAnsi="Times New Roman"/>
        </w:rPr>
        <w:t>Pregoeira</w:t>
      </w:r>
    </w:p>
    <w:p w14:paraId="0B363390" w14:textId="77777777" w:rsidR="00445F6A" w:rsidRDefault="00445F6A" w:rsidP="00445F6A">
      <w:pPr>
        <w:pStyle w:val="SemEspaamento"/>
        <w:jc w:val="both"/>
        <w:rPr>
          <w:rFonts w:ascii="Times New Roman" w:hAnsi="Times New Roman"/>
        </w:rPr>
      </w:pPr>
    </w:p>
    <w:p w14:paraId="3964D947" w14:textId="443FF3D4" w:rsidR="00445F6A" w:rsidRDefault="00445F6A" w:rsidP="00445F6A">
      <w:pPr>
        <w:pStyle w:val="SemEspaamento"/>
        <w:jc w:val="both"/>
        <w:rPr>
          <w:rFonts w:ascii="Times New Roman" w:hAnsi="Times New Roman"/>
        </w:rPr>
      </w:pPr>
      <w:r>
        <w:rPr>
          <w:rFonts w:ascii="Times New Roman" w:hAnsi="Times New Roman"/>
          <w:noProof/>
          <w:lang w:eastAsia="pt-BR"/>
        </w:rPr>
        <mc:AlternateContent>
          <mc:Choice Requires="wps">
            <w:drawing>
              <wp:anchor distT="0" distB="0" distL="114300" distR="114300" simplePos="0" relativeHeight="251670528" behindDoc="0" locked="0" layoutInCell="1" allowOverlap="1" wp14:anchorId="33BA4090" wp14:editId="317A84A8">
                <wp:simplePos x="0" y="0"/>
                <wp:positionH relativeFrom="column">
                  <wp:posOffset>3587115</wp:posOffset>
                </wp:positionH>
                <wp:positionV relativeFrom="paragraph">
                  <wp:posOffset>69215</wp:posOffset>
                </wp:positionV>
                <wp:extent cx="1533525" cy="990600"/>
                <wp:effectExtent l="0" t="1905" r="0" b="0"/>
                <wp:wrapNone/>
                <wp:docPr id="421344713"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0F5E4" w14:textId="77777777" w:rsidR="00445F6A" w:rsidRPr="006E7FAE" w:rsidRDefault="00445F6A" w:rsidP="00445F6A">
                            <w:pPr>
                              <w:tabs>
                                <w:tab w:val="left" w:pos="1701"/>
                                <w:tab w:val="left" w:pos="1985"/>
                                <w:tab w:val="left" w:pos="3402"/>
                              </w:tabs>
                              <w:ind w:firstLine="142"/>
                              <w:jc w:val="center"/>
                              <w:rPr>
                                <w:rFonts w:ascii="Arial Narrow" w:hAnsi="Arial Narrow" w:cs="Arial"/>
                                <w:b/>
                                <w:iCs/>
                                <w:sz w:val="20"/>
                                <w:szCs w:val="20"/>
                              </w:rPr>
                            </w:pPr>
                            <w:r w:rsidRPr="006E7FAE">
                              <w:rPr>
                                <w:rFonts w:ascii="Arial Narrow" w:hAnsi="Arial Narrow" w:cs="Arial"/>
                                <w:b/>
                                <w:iCs/>
                                <w:sz w:val="20"/>
                                <w:szCs w:val="20"/>
                              </w:rPr>
                              <w:t>LUZIA JOSINO PEREIRA BUSS</w:t>
                            </w:r>
                          </w:p>
                          <w:p w14:paraId="21B6000D" w14:textId="77777777" w:rsidR="00445F6A" w:rsidRPr="006E7FAE" w:rsidRDefault="00445F6A" w:rsidP="00445F6A">
                            <w:pPr>
                              <w:tabs>
                                <w:tab w:val="left" w:pos="1701"/>
                                <w:tab w:val="left" w:pos="1985"/>
                                <w:tab w:val="left" w:pos="3402"/>
                              </w:tabs>
                              <w:ind w:firstLine="142"/>
                              <w:jc w:val="center"/>
                              <w:rPr>
                                <w:rFonts w:ascii="Arial Narrow" w:hAnsi="Arial Narrow" w:cs="Arial"/>
                                <w:iCs/>
                                <w:sz w:val="20"/>
                                <w:szCs w:val="20"/>
                              </w:rPr>
                            </w:pPr>
                            <w:r w:rsidRPr="006E7FAE">
                              <w:rPr>
                                <w:rFonts w:ascii="Arial Narrow" w:hAnsi="Arial Narrow" w:cs="Arial"/>
                                <w:iCs/>
                                <w:sz w:val="20"/>
                                <w:szCs w:val="20"/>
                              </w:rPr>
                              <w:t xml:space="preserve">Sec. Mun. de Educação, Cultura e </w:t>
                            </w:r>
                            <w:proofErr w:type="gramStart"/>
                            <w:r w:rsidRPr="006E7FAE">
                              <w:rPr>
                                <w:rFonts w:ascii="Arial Narrow" w:hAnsi="Arial Narrow" w:cs="Arial"/>
                                <w:iCs/>
                                <w:sz w:val="20"/>
                                <w:szCs w:val="20"/>
                              </w:rPr>
                              <w:t>Esportes</w:t>
                            </w:r>
                            <w:proofErr w:type="gramEnd"/>
                          </w:p>
                          <w:p w14:paraId="5E2CAC7E" w14:textId="77777777" w:rsidR="00445F6A" w:rsidRDefault="00445F6A" w:rsidP="00445F6A">
                            <w:pPr>
                              <w:jc w:val="center"/>
                              <w:rPr>
                                <w:rFonts w:ascii="Arial Narrow" w:hAnsi="Arial Narrow" w:cs="Arial"/>
                                <w:iCs/>
                                <w:sz w:val="20"/>
                                <w:szCs w:val="20"/>
                              </w:rPr>
                            </w:pPr>
                            <w:r w:rsidRPr="006E7FAE">
                              <w:rPr>
                                <w:rFonts w:ascii="Arial Narrow" w:hAnsi="Arial Narrow" w:cs="Arial"/>
                                <w:iCs/>
                                <w:sz w:val="20"/>
                                <w:szCs w:val="20"/>
                              </w:rPr>
                              <w:t>Portaria n.º 3080/GP/25</w:t>
                            </w:r>
                          </w:p>
                          <w:p w14:paraId="72E23955" w14:textId="77777777" w:rsidR="00445F6A" w:rsidRPr="006E7FAE" w:rsidRDefault="00445F6A" w:rsidP="00445F6A">
                            <w:pPr>
                              <w:jc w:val="center"/>
                              <w:rPr>
                                <w:rFonts w:ascii="Arial Narrow" w:eastAsia="Arial Unicode MS" w:hAnsi="Arial Narrow" w:cs="Arial"/>
                                <w:b/>
                                <w:iCs/>
                                <w:sz w:val="20"/>
                                <w:szCs w:val="20"/>
                              </w:rPr>
                            </w:pPr>
                          </w:p>
                          <w:p w14:paraId="6BBE70BB" w14:textId="77777777" w:rsidR="00445F6A" w:rsidRDefault="00445F6A" w:rsidP="00445F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5" o:spid="_x0000_s1026" type="#_x0000_t202" style="position:absolute;left:0;text-align:left;margin-left:282.45pt;margin-top:5.45pt;width:120.7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" stroked="f">
                <v:textbox>
                  <w:txbxContent>
                    <w:p w14:paraId="2C10F5E4" w14:textId="77777777" w:rsidR="00445F6A" w:rsidRPr="006E7FAE" w:rsidRDefault="00445F6A" w:rsidP="00445F6A">
                      <w:pPr>
                        <w:tabs>
                          <w:tab w:val="left" w:pos="1701"/>
                          <w:tab w:val="left" w:pos="1985"/>
                          <w:tab w:val="left" w:pos="3402"/>
                        </w:tabs>
                        <w:ind w:firstLine="142"/>
                        <w:jc w:val="center"/>
                        <w:rPr>
                          <w:rFonts w:ascii="Arial Narrow" w:hAnsi="Arial Narrow" w:cs="Arial"/>
                          <w:b/>
                          <w:iCs/>
                          <w:sz w:val="20"/>
                          <w:szCs w:val="20"/>
                        </w:rPr>
                      </w:pPr>
                      <w:r w:rsidRPr="006E7FAE">
                        <w:rPr>
                          <w:rFonts w:ascii="Arial Narrow" w:hAnsi="Arial Narrow" w:cs="Arial"/>
                          <w:b/>
                          <w:iCs/>
                          <w:sz w:val="20"/>
                          <w:szCs w:val="20"/>
                        </w:rPr>
                        <w:t>LUZIA JOSINO PEREIRA BUSS</w:t>
                      </w:r>
                    </w:p>
                    <w:p w14:paraId="21B6000D" w14:textId="77777777" w:rsidR="00445F6A" w:rsidRPr="006E7FAE" w:rsidRDefault="00445F6A" w:rsidP="00445F6A">
                      <w:pPr>
                        <w:tabs>
                          <w:tab w:val="left" w:pos="1701"/>
                          <w:tab w:val="left" w:pos="1985"/>
                          <w:tab w:val="left" w:pos="3402"/>
                        </w:tabs>
                        <w:ind w:firstLine="142"/>
                        <w:jc w:val="center"/>
                        <w:rPr>
                          <w:rFonts w:ascii="Arial Narrow" w:hAnsi="Arial Narrow" w:cs="Arial"/>
                          <w:iCs/>
                          <w:sz w:val="20"/>
                          <w:szCs w:val="20"/>
                        </w:rPr>
                      </w:pPr>
                      <w:r w:rsidRPr="006E7FAE">
                        <w:rPr>
                          <w:rFonts w:ascii="Arial Narrow" w:hAnsi="Arial Narrow" w:cs="Arial"/>
                          <w:iCs/>
                          <w:sz w:val="20"/>
                          <w:szCs w:val="20"/>
                        </w:rPr>
                        <w:t xml:space="preserve">Sec. Mun. de Educação, Cultura e </w:t>
                      </w:r>
                      <w:proofErr w:type="gramStart"/>
                      <w:r w:rsidRPr="006E7FAE">
                        <w:rPr>
                          <w:rFonts w:ascii="Arial Narrow" w:hAnsi="Arial Narrow" w:cs="Arial"/>
                          <w:iCs/>
                          <w:sz w:val="20"/>
                          <w:szCs w:val="20"/>
                        </w:rPr>
                        <w:t>Esportes</w:t>
                      </w:r>
                      <w:proofErr w:type="gramEnd"/>
                    </w:p>
                    <w:p w14:paraId="5E2CAC7E" w14:textId="77777777" w:rsidR="00445F6A" w:rsidRDefault="00445F6A" w:rsidP="00445F6A">
                      <w:pPr>
                        <w:jc w:val="center"/>
                        <w:rPr>
                          <w:rFonts w:ascii="Arial Narrow" w:hAnsi="Arial Narrow" w:cs="Arial"/>
                          <w:iCs/>
                          <w:sz w:val="20"/>
                          <w:szCs w:val="20"/>
                        </w:rPr>
                      </w:pPr>
                      <w:r w:rsidRPr="006E7FAE">
                        <w:rPr>
                          <w:rFonts w:ascii="Arial Narrow" w:hAnsi="Arial Narrow" w:cs="Arial"/>
                          <w:iCs/>
                          <w:sz w:val="20"/>
                          <w:szCs w:val="20"/>
                        </w:rPr>
                        <w:t>Portaria n.º 3080/GP/25</w:t>
                      </w:r>
                    </w:p>
                    <w:p w14:paraId="72E23955" w14:textId="77777777" w:rsidR="00445F6A" w:rsidRPr="006E7FAE" w:rsidRDefault="00445F6A" w:rsidP="00445F6A">
                      <w:pPr>
                        <w:jc w:val="center"/>
                        <w:rPr>
                          <w:rFonts w:ascii="Arial Narrow" w:eastAsia="Arial Unicode MS" w:hAnsi="Arial Narrow" w:cs="Arial"/>
                          <w:b/>
                          <w:iCs/>
                          <w:sz w:val="20"/>
                          <w:szCs w:val="20"/>
                        </w:rPr>
                      </w:pPr>
                    </w:p>
                    <w:p w14:paraId="6BBE70BB" w14:textId="77777777" w:rsidR="00445F6A" w:rsidRDefault="00445F6A" w:rsidP="00445F6A"/>
                  </w:txbxContent>
                </v:textbox>
              </v:shape>
            </w:pict>
          </mc:Fallback>
        </mc:AlternateContent>
      </w:r>
      <w:r>
        <w:rPr>
          <w:rFonts w:ascii="Times New Roman" w:hAnsi="Times New Roman"/>
          <w:noProof/>
          <w:lang w:eastAsia="pt-BR"/>
        </w:rPr>
        <mc:AlternateContent>
          <mc:Choice Requires="wps">
            <w:drawing>
              <wp:anchor distT="0" distB="0" distL="114300" distR="114300" simplePos="0" relativeHeight="251669504" behindDoc="0" locked="0" layoutInCell="1" allowOverlap="1" wp14:anchorId="0B4BA158" wp14:editId="47649218">
                <wp:simplePos x="0" y="0"/>
                <wp:positionH relativeFrom="column">
                  <wp:posOffset>1653540</wp:posOffset>
                </wp:positionH>
                <wp:positionV relativeFrom="paragraph">
                  <wp:posOffset>69215</wp:posOffset>
                </wp:positionV>
                <wp:extent cx="1619250" cy="990600"/>
                <wp:effectExtent l="0" t="1905" r="0" b="0"/>
                <wp:wrapNone/>
                <wp:docPr id="132452705"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7A3B5" w14:textId="77777777" w:rsidR="00445F6A" w:rsidRPr="00915C69" w:rsidRDefault="00445F6A" w:rsidP="00445F6A">
                            <w:pPr>
                              <w:jc w:val="center"/>
                              <w:rPr>
                                <w:rFonts w:ascii="Arial Narrow" w:hAnsi="Arial Narrow"/>
                                <w:b/>
                              </w:rPr>
                            </w:pPr>
                            <w:r w:rsidRPr="00915C69">
                              <w:rPr>
                                <w:rFonts w:ascii="Arial Narrow" w:hAnsi="Arial Narrow"/>
                                <w:b/>
                              </w:rPr>
                              <w:t xml:space="preserve">LÉO MENEZES REYES </w:t>
                            </w:r>
                          </w:p>
                          <w:p w14:paraId="4E500E46" w14:textId="77777777" w:rsidR="00445F6A" w:rsidRDefault="00445F6A" w:rsidP="00445F6A">
                            <w:pPr>
                              <w:jc w:val="center"/>
                              <w:rPr>
                                <w:rFonts w:ascii="Arial Narrow" w:hAnsi="Arial Narrow"/>
                                <w:sz w:val="20"/>
                                <w:szCs w:val="20"/>
                              </w:rPr>
                            </w:pPr>
                            <w:r>
                              <w:rPr>
                                <w:rFonts w:ascii="Arial Narrow" w:hAnsi="Arial Narrow"/>
                                <w:sz w:val="20"/>
                                <w:szCs w:val="20"/>
                              </w:rPr>
                              <w:t>Sec. Mun. de Saúde e Vigilância Sanitária</w:t>
                            </w:r>
                          </w:p>
                          <w:p w14:paraId="7040841F" w14:textId="77777777" w:rsidR="00445F6A" w:rsidRDefault="00445F6A" w:rsidP="00445F6A">
                            <w:pPr>
                              <w:jc w:val="center"/>
                              <w:rPr>
                                <w:rFonts w:ascii="Arial Narrow" w:hAnsi="Arial Narrow"/>
                                <w:bCs/>
                                <w:sz w:val="20"/>
                                <w:szCs w:val="20"/>
                              </w:rPr>
                            </w:pPr>
                            <w:r w:rsidRPr="00915C69">
                              <w:rPr>
                                <w:rFonts w:ascii="Arial Narrow" w:hAnsi="Arial Narrow"/>
                                <w:bCs/>
                                <w:sz w:val="20"/>
                                <w:szCs w:val="20"/>
                              </w:rPr>
                              <w:t>Portaria n</w:t>
                            </w:r>
                            <w:r>
                              <w:rPr>
                                <w:rFonts w:ascii="Arial Narrow" w:hAnsi="Arial Narrow"/>
                                <w:bCs/>
                                <w:sz w:val="20"/>
                                <w:szCs w:val="20"/>
                              </w:rPr>
                              <w:t>°. 3081</w:t>
                            </w:r>
                            <w:r w:rsidRPr="00915C69">
                              <w:rPr>
                                <w:rFonts w:ascii="Arial Narrow" w:hAnsi="Arial Narrow"/>
                                <w:bCs/>
                                <w:sz w:val="20"/>
                                <w:szCs w:val="20"/>
                              </w:rPr>
                              <w:t>/GP/24</w:t>
                            </w:r>
                          </w:p>
                          <w:p w14:paraId="76197A4A" w14:textId="77777777" w:rsidR="00445F6A" w:rsidRPr="00915C69" w:rsidRDefault="00445F6A" w:rsidP="00445F6A">
                            <w:pPr>
                              <w:jc w:val="center"/>
                              <w:rPr>
                                <w:rFonts w:ascii="Arial Narrow" w:hAnsi="Arial Narrow"/>
                                <w:bCs/>
                                <w:sz w:val="20"/>
                                <w:szCs w:val="20"/>
                              </w:rPr>
                            </w:pPr>
                          </w:p>
                          <w:p w14:paraId="4A7571C7" w14:textId="77777777" w:rsidR="00445F6A" w:rsidRDefault="00445F6A" w:rsidP="00445F6A">
                            <w:pPr>
                              <w:pStyle w:val="SemEspaamento"/>
                              <w:jc w:val="both"/>
                              <w:rPr>
                                <w:rFonts w:ascii="Times New Roman" w:hAnsi="Times New Roman"/>
                              </w:rPr>
                            </w:pPr>
                          </w:p>
                          <w:p w14:paraId="169AB3BD" w14:textId="77777777" w:rsidR="00445F6A" w:rsidRDefault="00445F6A" w:rsidP="00445F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4" o:spid="_x0000_s1027" type="#_x0000_t202" style="position:absolute;left:0;text-align:left;margin-left:130.2pt;margin-top:5.45pt;width:12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" stroked="f">
                <v:textbox>
                  <w:txbxContent>
                    <w:p w14:paraId="03F7A3B5" w14:textId="77777777" w:rsidR="00445F6A" w:rsidRPr="00915C69" w:rsidRDefault="00445F6A" w:rsidP="00445F6A">
                      <w:pPr>
                        <w:jc w:val="center"/>
                        <w:rPr>
                          <w:rFonts w:ascii="Arial Narrow" w:hAnsi="Arial Narrow"/>
                          <w:b/>
                        </w:rPr>
                      </w:pPr>
                      <w:r w:rsidRPr="00915C69">
                        <w:rPr>
                          <w:rFonts w:ascii="Arial Narrow" w:hAnsi="Arial Narrow"/>
                          <w:b/>
                        </w:rPr>
                        <w:t xml:space="preserve">LÉO MENEZES REYES </w:t>
                      </w:r>
                    </w:p>
                    <w:p w14:paraId="4E500E46" w14:textId="77777777" w:rsidR="00445F6A" w:rsidRDefault="00445F6A" w:rsidP="00445F6A">
                      <w:pPr>
                        <w:jc w:val="center"/>
                        <w:rPr>
                          <w:rFonts w:ascii="Arial Narrow" w:hAnsi="Arial Narrow"/>
                          <w:sz w:val="20"/>
                          <w:szCs w:val="20"/>
                        </w:rPr>
                      </w:pPr>
                      <w:r>
                        <w:rPr>
                          <w:rFonts w:ascii="Arial Narrow" w:hAnsi="Arial Narrow"/>
                          <w:sz w:val="20"/>
                          <w:szCs w:val="20"/>
                        </w:rPr>
                        <w:t>Sec. Mun. de Saúde e Vigilância Sanitária</w:t>
                      </w:r>
                    </w:p>
                    <w:p w14:paraId="7040841F" w14:textId="77777777" w:rsidR="00445F6A" w:rsidRDefault="00445F6A" w:rsidP="00445F6A">
                      <w:pPr>
                        <w:jc w:val="center"/>
                        <w:rPr>
                          <w:rFonts w:ascii="Arial Narrow" w:hAnsi="Arial Narrow"/>
                          <w:bCs/>
                          <w:sz w:val="20"/>
                          <w:szCs w:val="20"/>
                        </w:rPr>
                      </w:pPr>
                      <w:r w:rsidRPr="00915C69">
                        <w:rPr>
                          <w:rFonts w:ascii="Arial Narrow" w:hAnsi="Arial Narrow"/>
                          <w:bCs/>
                          <w:sz w:val="20"/>
                          <w:szCs w:val="20"/>
                        </w:rPr>
                        <w:t>Portaria n</w:t>
                      </w:r>
                      <w:r>
                        <w:rPr>
                          <w:rFonts w:ascii="Arial Narrow" w:hAnsi="Arial Narrow"/>
                          <w:bCs/>
                          <w:sz w:val="20"/>
                          <w:szCs w:val="20"/>
                        </w:rPr>
                        <w:t>°. 3081</w:t>
                      </w:r>
                      <w:r w:rsidRPr="00915C69">
                        <w:rPr>
                          <w:rFonts w:ascii="Arial Narrow" w:hAnsi="Arial Narrow"/>
                          <w:bCs/>
                          <w:sz w:val="20"/>
                          <w:szCs w:val="20"/>
                        </w:rPr>
                        <w:t>/GP/24</w:t>
                      </w:r>
                    </w:p>
                    <w:p w14:paraId="76197A4A" w14:textId="77777777" w:rsidR="00445F6A" w:rsidRPr="00915C69" w:rsidRDefault="00445F6A" w:rsidP="00445F6A">
                      <w:pPr>
                        <w:jc w:val="center"/>
                        <w:rPr>
                          <w:rFonts w:ascii="Arial Narrow" w:hAnsi="Arial Narrow"/>
                          <w:bCs/>
                          <w:sz w:val="20"/>
                          <w:szCs w:val="20"/>
                        </w:rPr>
                      </w:pPr>
                    </w:p>
                    <w:p w14:paraId="4A7571C7" w14:textId="77777777" w:rsidR="00445F6A" w:rsidRDefault="00445F6A" w:rsidP="00445F6A">
                      <w:pPr>
                        <w:pStyle w:val="SemEspaamento"/>
                        <w:jc w:val="both"/>
                        <w:rPr>
                          <w:rFonts w:ascii="Times New Roman" w:hAnsi="Times New Roman"/>
                        </w:rPr>
                      </w:pPr>
                    </w:p>
                    <w:p w14:paraId="169AB3BD" w14:textId="77777777" w:rsidR="00445F6A" w:rsidRDefault="00445F6A" w:rsidP="00445F6A"/>
                  </w:txbxContent>
                </v:textbox>
              </v:shape>
            </w:pict>
          </mc:Fallback>
        </mc:AlternateContent>
      </w:r>
      <w:r>
        <w:rPr>
          <w:rFonts w:ascii="Times New Roman" w:hAnsi="Times New Roman"/>
          <w:noProof/>
          <w:lang w:eastAsia="pt-BR"/>
        </w:rPr>
        <mc:AlternateContent>
          <mc:Choice Requires="wps">
            <w:drawing>
              <wp:anchor distT="0" distB="0" distL="114300" distR="114300" simplePos="0" relativeHeight="251668480" behindDoc="0" locked="0" layoutInCell="1" allowOverlap="1" wp14:anchorId="6F7955F4" wp14:editId="75A30565">
                <wp:simplePos x="0" y="0"/>
                <wp:positionH relativeFrom="column">
                  <wp:posOffset>-337185</wp:posOffset>
                </wp:positionH>
                <wp:positionV relativeFrom="paragraph">
                  <wp:posOffset>69215</wp:posOffset>
                </wp:positionV>
                <wp:extent cx="1628775" cy="990600"/>
                <wp:effectExtent l="0" t="1905" r="0" b="0"/>
                <wp:wrapNone/>
                <wp:docPr id="198440930"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E2856" w14:textId="77777777" w:rsidR="00445F6A" w:rsidRPr="0030131E" w:rsidRDefault="00445F6A" w:rsidP="00445F6A">
                            <w:pPr>
                              <w:jc w:val="center"/>
                              <w:rPr>
                                <w:rFonts w:ascii="Cambria" w:hAnsi="Cambria"/>
                                <w:b/>
                                <w:sz w:val="20"/>
                              </w:rPr>
                            </w:pPr>
                            <w:r w:rsidRPr="0030131E">
                              <w:rPr>
                                <w:rFonts w:ascii="Cambria" w:hAnsi="Cambria"/>
                                <w:b/>
                                <w:sz w:val="20"/>
                              </w:rPr>
                              <w:t>Izaltino de Oliveira Venâncio</w:t>
                            </w:r>
                          </w:p>
                          <w:p w14:paraId="168E3A72" w14:textId="77777777" w:rsidR="00445F6A" w:rsidRPr="0030131E" w:rsidRDefault="00445F6A" w:rsidP="00445F6A">
                            <w:pPr>
                              <w:jc w:val="center"/>
                              <w:rPr>
                                <w:rFonts w:ascii="Cambria" w:hAnsi="Cambria"/>
                                <w:sz w:val="20"/>
                              </w:rPr>
                            </w:pPr>
                            <w:r w:rsidRPr="0030131E">
                              <w:rPr>
                                <w:rFonts w:ascii="Cambria" w:hAnsi="Cambria"/>
                                <w:sz w:val="20"/>
                              </w:rPr>
                              <w:t>Sec. Mun. de Administração e Fazenda</w:t>
                            </w:r>
                          </w:p>
                          <w:p w14:paraId="6964DAAA" w14:textId="77777777" w:rsidR="00445F6A" w:rsidRPr="0030131E" w:rsidRDefault="00445F6A" w:rsidP="00445F6A">
                            <w:pPr>
                              <w:jc w:val="center"/>
                              <w:rPr>
                                <w:rFonts w:ascii="Cambria" w:hAnsi="Cambria"/>
                                <w:sz w:val="20"/>
                              </w:rPr>
                            </w:pPr>
                            <w:r w:rsidRPr="0030131E">
                              <w:rPr>
                                <w:rFonts w:ascii="Cambria" w:hAnsi="Cambria"/>
                                <w:sz w:val="20"/>
                              </w:rPr>
                              <w:t>Portaria nº 3078/GP/25</w:t>
                            </w:r>
                          </w:p>
                          <w:p w14:paraId="5D258EE3" w14:textId="77777777" w:rsidR="00445F6A" w:rsidRDefault="00445F6A" w:rsidP="00445F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3" o:spid="_x0000_s1028" type="#_x0000_t202" style="position:absolute;left:0;text-align:left;margin-left:-26.55pt;margin-top:5.45pt;width:128.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" stroked="f">
                <v:textbox>
                  <w:txbxContent>
                    <w:p w14:paraId="47EE2856" w14:textId="77777777" w:rsidR="00445F6A" w:rsidRPr="0030131E" w:rsidRDefault="00445F6A" w:rsidP="00445F6A">
                      <w:pPr>
                        <w:jc w:val="center"/>
                        <w:rPr>
                          <w:rFonts w:ascii="Cambria" w:hAnsi="Cambria"/>
                          <w:b/>
                          <w:sz w:val="20"/>
                        </w:rPr>
                      </w:pPr>
                      <w:r w:rsidRPr="0030131E">
                        <w:rPr>
                          <w:rFonts w:ascii="Cambria" w:hAnsi="Cambria"/>
                          <w:b/>
                          <w:sz w:val="20"/>
                        </w:rPr>
                        <w:t>Izaltino de Oliveira Venâncio</w:t>
                      </w:r>
                    </w:p>
                    <w:p w14:paraId="168E3A72" w14:textId="77777777" w:rsidR="00445F6A" w:rsidRPr="0030131E" w:rsidRDefault="00445F6A" w:rsidP="00445F6A">
                      <w:pPr>
                        <w:jc w:val="center"/>
                        <w:rPr>
                          <w:rFonts w:ascii="Cambria" w:hAnsi="Cambria"/>
                          <w:sz w:val="20"/>
                        </w:rPr>
                      </w:pPr>
                      <w:r w:rsidRPr="0030131E">
                        <w:rPr>
                          <w:rFonts w:ascii="Cambria" w:hAnsi="Cambria"/>
                          <w:sz w:val="20"/>
                        </w:rPr>
                        <w:t>Sec. Mun. de Administração e Fazenda</w:t>
                      </w:r>
                    </w:p>
                    <w:p w14:paraId="6964DAAA" w14:textId="77777777" w:rsidR="00445F6A" w:rsidRPr="0030131E" w:rsidRDefault="00445F6A" w:rsidP="00445F6A">
                      <w:pPr>
                        <w:jc w:val="center"/>
                        <w:rPr>
                          <w:rFonts w:ascii="Cambria" w:hAnsi="Cambria"/>
                          <w:sz w:val="20"/>
                        </w:rPr>
                      </w:pPr>
                      <w:r w:rsidRPr="0030131E">
                        <w:rPr>
                          <w:rFonts w:ascii="Cambria" w:hAnsi="Cambria"/>
                          <w:sz w:val="20"/>
                        </w:rPr>
                        <w:t>Portaria nº 3078/GP/25</w:t>
                      </w:r>
                    </w:p>
                    <w:p w14:paraId="5D258EE3" w14:textId="77777777" w:rsidR="00445F6A" w:rsidRDefault="00445F6A" w:rsidP="00445F6A"/>
                  </w:txbxContent>
                </v:textbox>
              </v:shape>
            </w:pict>
          </mc:Fallback>
        </mc:AlternateContent>
      </w:r>
    </w:p>
    <w:p w14:paraId="6CF05AF2" w14:textId="77777777" w:rsidR="00445F6A" w:rsidRDefault="00445F6A" w:rsidP="00445F6A">
      <w:pPr>
        <w:pStyle w:val="SemEspaamento"/>
        <w:tabs>
          <w:tab w:val="left" w:pos="5775"/>
        </w:tabs>
        <w:jc w:val="both"/>
        <w:rPr>
          <w:rFonts w:ascii="Times New Roman" w:hAnsi="Times New Roman"/>
        </w:rPr>
      </w:pPr>
      <w:r>
        <w:rPr>
          <w:rFonts w:ascii="Times New Roman" w:hAnsi="Times New Roman"/>
        </w:rPr>
        <w:tab/>
      </w:r>
    </w:p>
    <w:p w14:paraId="5BDDF42B" w14:textId="77777777" w:rsidR="00445F6A" w:rsidRDefault="00445F6A" w:rsidP="00445F6A">
      <w:pPr>
        <w:pStyle w:val="SemEspaamento"/>
        <w:jc w:val="both"/>
        <w:rPr>
          <w:rFonts w:ascii="Times New Roman" w:hAnsi="Times New Roman"/>
        </w:rPr>
      </w:pPr>
    </w:p>
    <w:p w14:paraId="6CECF201" w14:textId="77777777" w:rsidR="00445F6A" w:rsidRDefault="00445F6A" w:rsidP="00445F6A">
      <w:pPr>
        <w:pStyle w:val="SemEspaamento"/>
        <w:jc w:val="both"/>
        <w:rPr>
          <w:rFonts w:ascii="Times New Roman" w:hAnsi="Times New Roman"/>
        </w:rPr>
      </w:pPr>
    </w:p>
    <w:p w14:paraId="590D0F24" w14:textId="77777777" w:rsidR="00445F6A" w:rsidRDefault="00445F6A" w:rsidP="00445F6A">
      <w:pPr>
        <w:pStyle w:val="SemEspaamento"/>
        <w:jc w:val="both"/>
        <w:rPr>
          <w:rFonts w:ascii="Times New Roman" w:hAnsi="Times New Roman"/>
        </w:rPr>
      </w:pPr>
    </w:p>
    <w:p w14:paraId="650ABECE" w14:textId="77777777" w:rsidR="00445F6A" w:rsidRDefault="00445F6A" w:rsidP="00445F6A">
      <w:pPr>
        <w:pStyle w:val="SemEspaamento"/>
        <w:jc w:val="both"/>
        <w:rPr>
          <w:rFonts w:ascii="Times New Roman" w:hAnsi="Times New Roman"/>
        </w:rPr>
      </w:pPr>
    </w:p>
    <w:p w14:paraId="6846BFCC" w14:textId="77777777" w:rsidR="00445F6A" w:rsidRDefault="00445F6A" w:rsidP="00445F6A">
      <w:pPr>
        <w:pStyle w:val="SemEspaamento"/>
        <w:jc w:val="both"/>
        <w:rPr>
          <w:rFonts w:ascii="Times New Roman" w:hAnsi="Times New Roman"/>
        </w:rPr>
      </w:pPr>
    </w:p>
    <w:p w14:paraId="7D38E294" w14:textId="09A06552" w:rsidR="00445F6A" w:rsidRDefault="00445F6A" w:rsidP="00445F6A">
      <w:pPr>
        <w:pStyle w:val="SemEspaamento"/>
        <w:jc w:val="both"/>
        <w:rPr>
          <w:rFonts w:ascii="Times New Roman" w:hAnsi="Times New Roman"/>
        </w:rPr>
      </w:pPr>
      <w:r>
        <w:rPr>
          <w:rFonts w:ascii="Times New Roman" w:hAnsi="Times New Roman"/>
          <w:noProof/>
          <w:lang w:eastAsia="pt-BR"/>
        </w:rPr>
        <mc:AlternateContent>
          <mc:Choice Requires="wps">
            <w:drawing>
              <wp:anchor distT="0" distB="0" distL="114300" distR="114300" simplePos="0" relativeHeight="251673600" behindDoc="0" locked="0" layoutInCell="1" allowOverlap="1" wp14:anchorId="1CE35932" wp14:editId="41C6FB38">
                <wp:simplePos x="0" y="0"/>
                <wp:positionH relativeFrom="column">
                  <wp:posOffset>3587115</wp:posOffset>
                </wp:positionH>
                <wp:positionV relativeFrom="paragraph">
                  <wp:posOffset>133350</wp:posOffset>
                </wp:positionV>
                <wp:extent cx="2419350" cy="942975"/>
                <wp:effectExtent l="0" t="0" r="0" b="0"/>
                <wp:wrapNone/>
                <wp:docPr id="1888855304"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78039" w14:textId="77777777" w:rsidR="00445F6A" w:rsidRPr="005A3EDC" w:rsidRDefault="00445F6A" w:rsidP="00445F6A">
                            <w:pPr>
                              <w:jc w:val="center"/>
                              <w:rPr>
                                <w:b/>
                                <w:sz w:val="20"/>
                                <w:szCs w:val="20"/>
                              </w:rPr>
                            </w:pPr>
                            <w:r w:rsidRPr="005A3EDC">
                              <w:rPr>
                                <w:b/>
                                <w:sz w:val="20"/>
                                <w:szCs w:val="20"/>
                              </w:rPr>
                              <w:t>MANUEL GOMES DA ROCHA</w:t>
                            </w:r>
                          </w:p>
                          <w:p w14:paraId="402EB172" w14:textId="77777777" w:rsidR="00445F6A" w:rsidRPr="005A3EDC" w:rsidRDefault="00445F6A" w:rsidP="00445F6A">
                            <w:pPr>
                              <w:jc w:val="center"/>
                              <w:rPr>
                                <w:sz w:val="20"/>
                                <w:szCs w:val="20"/>
                              </w:rPr>
                            </w:pPr>
                            <w:r w:rsidRPr="005A3EDC">
                              <w:rPr>
                                <w:sz w:val="20"/>
                                <w:szCs w:val="20"/>
                              </w:rPr>
                              <w:t>Superintendente IMPRES</w:t>
                            </w:r>
                          </w:p>
                          <w:p w14:paraId="5A5A38BB" w14:textId="77777777" w:rsidR="00445F6A" w:rsidRPr="005A3EDC" w:rsidRDefault="00445F6A" w:rsidP="00445F6A">
                            <w:pPr>
                              <w:jc w:val="center"/>
                              <w:rPr>
                                <w:sz w:val="20"/>
                                <w:szCs w:val="20"/>
                              </w:rPr>
                            </w:pPr>
                            <w:r w:rsidRPr="005A3EDC">
                              <w:rPr>
                                <w:sz w:val="20"/>
                                <w:szCs w:val="20"/>
                              </w:rPr>
                              <w:t>Port. 3126/GP/25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2" o:spid="_x0000_s1029" type="#_x0000_t202" style="position:absolute;left:0;text-align:left;margin-left:282.45pt;margin-top:10.5pt;width:190.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" stroked="f">
                <v:textbox>
                  <w:txbxContent>
                    <w:p w14:paraId="04E78039" w14:textId="77777777" w:rsidR="00445F6A" w:rsidRPr="005A3EDC" w:rsidRDefault="00445F6A" w:rsidP="00445F6A">
                      <w:pPr>
                        <w:jc w:val="center"/>
                        <w:rPr>
                          <w:b/>
                          <w:sz w:val="20"/>
                          <w:szCs w:val="20"/>
                        </w:rPr>
                      </w:pPr>
                      <w:r w:rsidRPr="005A3EDC">
                        <w:rPr>
                          <w:b/>
                          <w:sz w:val="20"/>
                          <w:szCs w:val="20"/>
                        </w:rPr>
                        <w:t>MANUEL GOMES DA ROCHA</w:t>
                      </w:r>
                    </w:p>
                    <w:p w14:paraId="402EB172" w14:textId="77777777" w:rsidR="00445F6A" w:rsidRPr="005A3EDC" w:rsidRDefault="00445F6A" w:rsidP="00445F6A">
                      <w:pPr>
                        <w:jc w:val="center"/>
                        <w:rPr>
                          <w:sz w:val="20"/>
                          <w:szCs w:val="20"/>
                        </w:rPr>
                      </w:pPr>
                      <w:r w:rsidRPr="005A3EDC">
                        <w:rPr>
                          <w:sz w:val="20"/>
                          <w:szCs w:val="20"/>
                        </w:rPr>
                        <w:t>Superintendente IMPRES</w:t>
                      </w:r>
                    </w:p>
                    <w:p w14:paraId="5A5A38BB" w14:textId="77777777" w:rsidR="00445F6A" w:rsidRPr="005A3EDC" w:rsidRDefault="00445F6A" w:rsidP="00445F6A">
                      <w:pPr>
                        <w:jc w:val="center"/>
                        <w:rPr>
                          <w:sz w:val="20"/>
                          <w:szCs w:val="20"/>
                        </w:rPr>
                      </w:pPr>
                      <w:r w:rsidRPr="005A3EDC">
                        <w:rPr>
                          <w:sz w:val="20"/>
                          <w:szCs w:val="20"/>
                        </w:rPr>
                        <w:t>Port. 3126/GP/25</w:t>
                      </w:r>
                    </w:p>
                  </w:txbxContent>
                </v:textbox>
              </v:shape>
            </w:pict>
          </mc:Fallback>
        </mc:AlternateContent>
      </w:r>
    </w:p>
    <w:p w14:paraId="0A593012" w14:textId="22409F25" w:rsidR="00445F6A" w:rsidRDefault="00445F6A" w:rsidP="00445F6A">
      <w:pPr>
        <w:pStyle w:val="SemEspaamento"/>
        <w:jc w:val="both"/>
        <w:rPr>
          <w:rFonts w:ascii="Times New Roman" w:hAnsi="Times New Roman"/>
        </w:rPr>
      </w:pPr>
      <w:r>
        <w:rPr>
          <w:rFonts w:ascii="Times New Roman" w:hAnsi="Times New Roman"/>
          <w:noProof/>
          <w:lang w:eastAsia="pt-BR"/>
        </w:rPr>
        <mc:AlternateContent>
          <mc:Choice Requires="wps">
            <w:drawing>
              <wp:anchor distT="0" distB="0" distL="114300" distR="114300" simplePos="0" relativeHeight="251672576" behindDoc="0" locked="0" layoutInCell="1" allowOverlap="1" wp14:anchorId="58E187D6" wp14:editId="1C98855A">
                <wp:simplePos x="0" y="0"/>
                <wp:positionH relativeFrom="column">
                  <wp:posOffset>1653540</wp:posOffset>
                </wp:positionH>
                <wp:positionV relativeFrom="paragraph">
                  <wp:posOffset>50800</wp:posOffset>
                </wp:positionV>
                <wp:extent cx="1619250" cy="1085850"/>
                <wp:effectExtent l="0" t="1905" r="0" b="0"/>
                <wp:wrapNone/>
                <wp:docPr id="202843743"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F415D" w14:textId="77777777" w:rsidR="00445F6A" w:rsidRPr="006E7FAE" w:rsidRDefault="00445F6A" w:rsidP="00445F6A">
                            <w:pPr>
                              <w:jc w:val="center"/>
                              <w:rPr>
                                <w:rFonts w:ascii="Arial Narrow" w:hAnsi="Arial Narrow"/>
                                <w:b/>
                                <w:bCs/>
                                <w:sz w:val="18"/>
                                <w:szCs w:val="18"/>
                              </w:rPr>
                            </w:pPr>
                            <w:r w:rsidRPr="006E7FAE">
                              <w:rPr>
                                <w:rFonts w:ascii="Arial Narrow" w:hAnsi="Arial Narrow"/>
                                <w:b/>
                                <w:bCs/>
                                <w:sz w:val="18"/>
                                <w:szCs w:val="18"/>
                              </w:rPr>
                              <w:t>IZUIR JOSÉ ALBERTON</w:t>
                            </w:r>
                          </w:p>
                          <w:p w14:paraId="5FBB680C" w14:textId="77777777" w:rsidR="00445F6A" w:rsidRPr="006E7FAE" w:rsidRDefault="00445F6A" w:rsidP="00445F6A">
                            <w:pPr>
                              <w:jc w:val="center"/>
                              <w:rPr>
                                <w:rFonts w:ascii="Arial Narrow" w:hAnsi="Arial Narrow"/>
                                <w:b/>
                                <w:bCs/>
                                <w:sz w:val="20"/>
                                <w:szCs w:val="20"/>
                              </w:rPr>
                            </w:pPr>
                            <w:r w:rsidRPr="006E7FAE">
                              <w:rPr>
                                <w:rFonts w:ascii="Arial Narrow" w:hAnsi="Arial Narrow"/>
                                <w:sz w:val="20"/>
                                <w:szCs w:val="20"/>
                              </w:rPr>
                              <w:t>Sec.Mun.de Agricultura e Pecuária</w:t>
                            </w:r>
                          </w:p>
                          <w:p w14:paraId="33937757" w14:textId="77777777" w:rsidR="00445F6A" w:rsidRPr="006E7FAE" w:rsidRDefault="00445F6A" w:rsidP="00445F6A">
                            <w:pPr>
                              <w:jc w:val="center"/>
                              <w:rPr>
                                <w:rFonts w:ascii="Arial Narrow" w:hAnsi="Arial Narrow"/>
                                <w:b/>
                                <w:bCs/>
                                <w:sz w:val="20"/>
                                <w:szCs w:val="20"/>
                              </w:rPr>
                            </w:pPr>
                            <w:r w:rsidRPr="006E7FAE">
                              <w:rPr>
                                <w:rFonts w:ascii="Arial Narrow" w:hAnsi="Arial Narrow"/>
                                <w:sz w:val="20"/>
                                <w:szCs w:val="20"/>
                              </w:rPr>
                              <w:t>Portaria nº /GP/2025</w:t>
                            </w:r>
                          </w:p>
                          <w:p w14:paraId="3B561C6C" w14:textId="77777777" w:rsidR="00445F6A" w:rsidRPr="006E7FAE" w:rsidRDefault="00445F6A" w:rsidP="00445F6A">
                            <w:pPr>
                              <w:jc w:val="center"/>
                              <w:rPr>
                                <w:sz w:val="20"/>
                                <w:szCs w:val="20"/>
                              </w:rPr>
                            </w:pPr>
                          </w:p>
                          <w:p w14:paraId="718D3093" w14:textId="77777777" w:rsidR="00445F6A" w:rsidRDefault="00445F6A" w:rsidP="00445F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1" o:spid="_x0000_s1030" type="#_x0000_t202" style="position:absolute;left:0;text-align:left;margin-left:130.2pt;margin-top:4pt;width:127.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" stroked="f">
                <v:textbox>
                  <w:txbxContent>
                    <w:p w14:paraId="523F415D" w14:textId="77777777" w:rsidR="00445F6A" w:rsidRPr="006E7FAE" w:rsidRDefault="00445F6A" w:rsidP="00445F6A">
                      <w:pPr>
                        <w:jc w:val="center"/>
                        <w:rPr>
                          <w:rFonts w:ascii="Arial Narrow" w:hAnsi="Arial Narrow"/>
                          <w:b/>
                          <w:bCs/>
                          <w:sz w:val="18"/>
                          <w:szCs w:val="18"/>
                        </w:rPr>
                      </w:pPr>
                      <w:r w:rsidRPr="006E7FAE">
                        <w:rPr>
                          <w:rFonts w:ascii="Arial Narrow" w:hAnsi="Arial Narrow"/>
                          <w:b/>
                          <w:bCs/>
                          <w:sz w:val="18"/>
                          <w:szCs w:val="18"/>
                        </w:rPr>
                        <w:t>IZUIR JOSÉ ALBERTON</w:t>
                      </w:r>
                    </w:p>
                    <w:p w14:paraId="5FBB680C" w14:textId="77777777" w:rsidR="00445F6A" w:rsidRPr="006E7FAE" w:rsidRDefault="00445F6A" w:rsidP="00445F6A">
                      <w:pPr>
                        <w:jc w:val="center"/>
                        <w:rPr>
                          <w:rFonts w:ascii="Arial Narrow" w:hAnsi="Arial Narrow"/>
                          <w:b/>
                          <w:bCs/>
                          <w:sz w:val="20"/>
                          <w:szCs w:val="20"/>
                        </w:rPr>
                      </w:pPr>
                      <w:r w:rsidRPr="006E7FAE">
                        <w:rPr>
                          <w:rFonts w:ascii="Arial Narrow" w:hAnsi="Arial Narrow"/>
                          <w:sz w:val="20"/>
                          <w:szCs w:val="20"/>
                        </w:rPr>
                        <w:t>Sec.Mun.de Agricultura e Pecuária</w:t>
                      </w:r>
                    </w:p>
                    <w:p w14:paraId="33937757" w14:textId="77777777" w:rsidR="00445F6A" w:rsidRPr="006E7FAE" w:rsidRDefault="00445F6A" w:rsidP="00445F6A">
                      <w:pPr>
                        <w:jc w:val="center"/>
                        <w:rPr>
                          <w:rFonts w:ascii="Arial Narrow" w:hAnsi="Arial Narrow"/>
                          <w:b/>
                          <w:bCs/>
                          <w:sz w:val="20"/>
                          <w:szCs w:val="20"/>
                        </w:rPr>
                      </w:pPr>
                      <w:r w:rsidRPr="006E7FAE">
                        <w:rPr>
                          <w:rFonts w:ascii="Arial Narrow" w:hAnsi="Arial Narrow"/>
                          <w:sz w:val="20"/>
                          <w:szCs w:val="20"/>
                        </w:rPr>
                        <w:t>Portaria nº /GP/2025</w:t>
                      </w:r>
                    </w:p>
                    <w:p w14:paraId="3B561C6C" w14:textId="77777777" w:rsidR="00445F6A" w:rsidRPr="006E7FAE" w:rsidRDefault="00445F6A" w:rsidP="00445F6A">
                      <w:pPr>
                        <w:jc w:val="center"/>
                        <w:rPr>
                          <w:sz w:val="20"/>
                          <w:szCs w:val="20"/>
                        </w:rPr>
                      </w:pPr>
                    </w:p>
                    <w:p w14:paraId="718D3093" w14:textId="77777777" w:rsidR="00445F6A" w:rsidRDefault="00445F6A" w:rsidP="00445F6A"/>
                  </w:txbxContent>
                </v:textbox>
              </v:shape>
            </w:pict>
          </mc:Fallback>
        </mc:AlternateContent>
      </w:r>
      <w:r>
        <w:rPr>
          <w:rFonts w:ascii="Times New Roman" w:hAnsi="Times New Roman"/>
          <w:noProof/>
          <w:lang w:eastAsia="pt-BR"/>
        </w:rPr>
        <mc:AlternateContent>
          <mc:Choice Requires="wps">
            <w:drawing>
              <wp:anchor distT="0" distB="0" distL="114300" distR="114300" simplePos="0" relativeHeight="251671552" behindDoc="0" locked="0" layoutInCell="1" allowOverlap="1" wp14:anchorId="5F25112E" wp14:editId="338BEC41">
                <wp:simplePos x="0" y="0"/>
                <wp:positionH relativeFrom="column">
                  <wp:posOffset>-280035</wp:posOffset>
                </wp:positionH>
                <wp:positionV relativeFrom="paragraph">
                  <wp:posOffset>117475</wp:posOffset>
                </wp:positionV>
                <wp:extent cx="1571625" cy="1019175"/>
                <wp:effectExtent l="0" t="1905" r="0" b="0"/>
                <wp:wrapNone/>
                <wp:docPr id="136425273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D7355" w14:textId="77777777" w:rsidR="00445F6A" w:rsidRPr="006E7FAE" w:rsidRDefault="00445F6A" w:rsidP="00445F6A">
                            <w:pPr>
                              <w:jc w:val="center"/>
                              <w:rPr>
                                <w:rFonts w:ascii="Arial Narrow" w:hAnsi="Arial Narrow"/>
                                <w:b/>
                                <w:bCs/>
                                <w:sz w:val="20"/>
                                <w:szCs w:val="20"/>
                              </w:rPr>
                            </w:pPr>
                            <w:r w:rsidRPr="006E7FAE">
                              <w:rPr>
                                <w:rFonts w:ascii="Arial Narrow" w:hAnsi="Arial Narrow"/>
                                <w:b/>
                                <w:bCs/>
                                <w:sz w:val="20"/>
                                <w:szCs w:val="20"/>
                              </w:rPr>
                              <w:t>ELIANI DE LIMA</w:t>
                            </w:r>
                          </w:p>
                          <w:p w14:paraId="5D8E6E80" w14:textId="77777777" w:rsidR="00445F6A" w:rsidRPr="006E7FAE" w:rsidRDefault="00445F6A" w:rsidP="00445F6A">
                            <w:pPr>
                              <w:jc w:val="center"/>
                              <w:rPr>
                                <w:rFonts w:ascii="Arial Narrow" w:hAnsi="Arial Narrow"/>
                                <w:b/>
                                <w:bCs/>
                                <w:sz w:val="20"/>
                                <w:szCs w:val="20"/>
                              </w:rPr>
                            </w:pPr>
                            <w:r w:rsidRPr="006E7FAE">
                              <w:rPr>
                                <w:rFonts w:ascii="Arial Narrow" w:hAnsi="Arial Narrow"/>
                                <w:sz w:val="20"/>
                                <w:szCs w:val="20"/>
                              </w:rPr>
                              <w:t>Sec. Mun. de Assistência Social</w:t>
                            </w:r>
                          </w:p>
                          <w:p w14:paraId="3C32108C" w14:textId="77777777" w:rsidR="00445F6A" w:rsidRDefault="00445F6A" w:rsidP="00445F6A">
                            <w:pPr>
                              <w:jc w:val="center"/>
                              <w:rPr>
                                <w:rFonts w:ascii="Arial Narrow" w:hAnsi="Arial Narrow"/>
                                <w:sz w:val="20"/>
                                <w:szCs w:val="20"/>
                              </w:rPr>
                            </w:pPr>
                            <w:r w:rsidRPr="006E7FAE">
                              <w:rPr>
                                <w:rFonts w:ascii="Arial Narrow" w:hAnsi="Arial Narrow"/>
                                <w:sz w:val="20"/>
                                <w:szCs w:val="20"/>
                              </w:rPr>
                              <w:t>Portaria nº 3082/GP/2025</w:t>
                            </w:r>
                          </w:p>
                          <w:p w14:paraId="67B1A1D9" w14:textId="77777777" w:rsidR="00445F6A" w:rsidRDefault="00445F6A" w:rsidP="00445F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0" o:spid="_x0000_s1031" type="#_x0000_t202" style="position:absolute;left:0;text-align:left;margin-left:-22.05pt;margin-top:9.25pt;width:123.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" stroked="f">
                <v:textbox>
                  <w:txbxContent>
                    <w:p w14:paraId="508D7355" w14:textId="77777777" w:rsidR="00445F6A" w:rsidRPr="006E7FAE" w:rsidRDefault="00445F6A" w:rsidP="00445F6A">
                      <w:pPr>
                        <w:jc w:val="center"/>
                        <w:rPr>
                          <w:rFonts w:ascii="Arial Narrow" w:hAnsi="Arial Narrow"/>
                          <w:b/>
                          <w:bCs/>
                          <w:sz w:val="20"/>
                          <w:szCs w:val="20"/>
                        </w:rPr>
                      </w:pPr>
                      <w:r w:rsidRPr="006E7FAE">
                        <w:rPr>
                          <w:rFonts w:ascii="Arial Narrow" w:hAnsi="Arial Narrow"/>
                          <w:b/>
                          <w:bCs/>
                          <w:sz w:val="20"/>
                          <w:szCs w:val="20"/>
                        </w:rPr>
                        <w:t>ELIANI DE LIMA</w:t>
                      </w:r>
                    </w:p>
                    <w:p w14:paraId="5D8E6E80" w14:textId="77777777" w:rsidR="00445F6A" w:rsidRPr="006E7FAE" w:rsidRDefault="00445F6A" w:rsidP="00445F6A">
                      <w:pPr>
                        <w:jc w:val="center"/>
                        <w:rPr>
                          <w:rFonts w:ascii="Arial Narrow" w:hAnsi="Arial Narrow"/>
                          <w:b/>
                          <w:bCs/>
                          <w:sz w:val="20"/>
                          <w:szCs w:val="20"/>
                        </w:rPr>
                      </w:pPr>
                      <w:r w:rsidRPr="006E7FAE">
                        <w:rPr>
                          <w:rFonts w:ascii="Arial Narrow" w:hAnsi="Arial Narrow"/>
                          <w:sz w:val="20"/>
                          <w:szCs w:val="20"/>
                        </w:rPr>
                        <w:t>Sec. Mun. de Assistência Social</w:t>
                      </w:r>
                    </w:p>
                    <w:p w14:paraId="3C32108C" w14:textId="77777777" w:rsidR="00445F6A" w:rsidRDefault="00445F6A" w:rsidP="00445F6A">
                      <w:pPr>
                        <w:jc w:val="center"/>
                        <w:rPr>
                          <w:rFonts w:ascii="Arial Narrow" w:hAnsi="Arial Narrow"/>
                          <w:sz w:val="20"/>
                          <w:szCs w:val="20"/>
                        </w:rPr>
                      </w:pPr>
                      <w:r w:rsidRPr="006E7FAE">
                        <w:rPr>
                          <w:rFonts w:ascii="Arial Narrow" w:hAnsi="Arial Narrow"/>
                          <w:sz w:val="20"/>
                          <w:szCs w:val="20"/>
                        </w:rPr>
                        <w:t>Portaria nº 3082/GP/2025</w:t>
                      </w:r>
                    </w:p>
                    <w:p w14:paraId="67B1A1D9" w14:textId="77777777" w:rsidR="00445F6A" w:rsidRDefault="00445F6A" w:rsidP="00445F6A"/>
                  </w:txbxContent>
                </v:textbox>
              </v:shape>
            </w:pict>
          </mc:Fallback>
        </mc:AlternateContent>
      </w:r>
    </w:p>
    <w:p w14:paraId="1A95D006" w14:textId="77777777" w:rsidR="00445F6A" w:rsidRDefault="00445F6A" w:rsidP="00445F6A">
      <w:pPr>
        <w:pStyle w:val="SemEspaamento"/>
        <w:jc w:val="both"/>
        <w:rPr>
          <w:rFonts w:ascii="Times New Roman" w:hAnsi="Times New Roman"/>
        </w:rPr>
      </w:pPr>
    </w:p>
    <w:p w14:paraId="005A337A" w14:textId="77777777" w:rsidR="00445F6A" w:rsidRDefault="00445F6A" w:rsidP="00445F6A">
      <w:pPr>
        <w:pStyle w:val="SemEspaamento"/>
        <w:jc w:val="both"/>
        <w:rPr>
          <w:rFonts w:ascii="Times New Roman" w:hAnsi="Times New Roman"/>
        </w:rPr>
      </w:pPr>
    </w:p>
    <w:p w14:paraId="1F7572C4" w14:textId="77777777" w:rsidR="00445F6A" w:rsidRDefault="00445F6A" w:rsidP="00445F6A">
      <w:pPr>
        <w:pStyle w:val="SemEspaamento"/>
        <w:jc w:val="both"/>
        <w:rPr>
          <w:rFonts w:ascii="Times New Roman" w:hAnsi="Times New Roman"/>
        </w:rPr>
      </w:pPr>
    </w:p>
    <w:p w14:paraId="77C07975" w14:textId="77777777" w:rsidR="00445F6A" w:rsidRDefault="00445F6A" w:rsidP="00445F6A">
      <w:pPr>
        <w:pStyle w:val="SemEspaamento"/>
        <w:jc w:val="both"/>
        <w:rPr>
          <w:rFonts w:ascii="Times New Roman" w:hAnsi="Times New Roman"/>
        </w:rPr>
      </w:pPr>
    </w:p>
    <w:p w14:paraId="2E0064D5" w14:textId="77777777" w:rsidR="00445F6A" w:rsidRDefault="00445F6A" w:rsidP="00445F6A">
      <w:pPr>
        <w:pStyle w:val="SemEspaamento"/>
        <w:jc w:val="both"/>
        <w:rPr>
          <w:rFonts w:ascii="Times New Roman" w:hAnsi="Times New Roman"/>
        </w:rPr>
      </w:pPr>
    </w:p>
    <w:p w14:paraId="6029056F" w14:textId="77777777" w:rsidR="00445F6A" w:rsidRDefault="00445F6A" w:rsidP="00445F6A">
      <w:pPr>
        <w:jc w:val="center"/>
        <w:rPr>
          <w:rFonts w:ascii="Arial Narrow" w:hAnsi="Arial Narrow"/>
          <w:b/>
        </w:rPr>
      </w:pPr>
    </w:p>
    <w:p w14:paraId="20C26D29" w14:textId="77777777" w:rsidR="00445F6A" w:rsidRDefault="00445F6A" w:rsidP="00445F6A">
      <w:pPr>
        <w:pStyle w:val="SemEspaamento"/>
        <w:jc w:val="both"/>
        <w:rPr>
          <w:rFonts w:ascii="Times New Roman" w:hAnsi="Times New Roman"/>
        </w:rPr>
      </w:pPr>
    </w:p>
    <w:p w14:paraId="5DE27EB5" w14:textId="77777777" w:rsidR="00445F6A" w:rsidRPr="006E7FAE" w:rsidRDefault="00445F6A" w:rsidP="00445F6A">
      <w:pPr>
        <w:rPr>
          <w:sz w:val="20"/>
          <w:szCs w:val="20"/>
        </w:rPr>
      </w:pPr>
    </w:p>
    <w:p w14:paraId="5523C42A" w14:textId="77777777" w:rsidR="00445F6A" w:rsidRPr="006E7FAE" w:rsidRDefault="00445F6A" w:rsidP="00445F6A">
      <w:pPr>
        <w:jc w:val="center"/>
        <w:rPr>
          <w:rFonts w:ascii="Arial Narrow" w:hAnsi="Arial Narrow"/>
          <w:b/>
          <w:bCs/>
          <w:sz w:val="20"/>
          <w:szCs w:val="20"/>
        </w:rPr>
      </w:pPr>
    </w:p>
    <w:p w14:paraId="58295400" w14:textId="77777777" w:rsidR="00445F6A" w:rsidRPr="00E047D0" w:rsidRDefault="00445F6A" w:rsidP="00445F6A">
      <w:pPr>
        <w:pStyle w:val="SemEspaamento"/>
        <w:jc w:val="both"/>
        <w:rPr>
          <w:rFonts w:ascii="Times New Roman" w:hAnsi="Times New Roman"/>
        </w:rPr>
      </w:pPr>
    </w:p>
    <w:p w14:paraId="44886E8C" w14:textId="77777777" w:rsidR="00445F6A" w:rsidRDefault="00445F6A" w:rsidP="00445F6A">
      <w:pPr>
        <w:jc w:val="both"/>
        <w:rPr>
          <w:rFonts w:eastAsia="Calibri"/>
          <w:b/>
        </w:rPr>
      </w:pPr>
      <w:r w:rsidRPr="00E047D0">
        <w:rPr>
          <w:rFonts w:eastAsia="Calibri"/>
          <w:b/>
        </w:rPr>
        <w:t>Aprovo o Presente Termo de Referência em _____/___/_____</w:t>
      </w:r>
    </w:p>
    <w:p w14:paraId="4105D5F0" w14:textId="77777777" w:rsidR="00445F6A" w:rsidRDefault="00445F6A" w:rsidP="00445F6A">
      <w:pPr>
        <w:jc w:val="both"/>
        <w:rPr>
          <w:rFonts w:eastAsia="Calibri"/>
          <w:b/>
        </w:rPr>
      </w:pPr>
    </w:p>
    <w:p w14:paraId="17ED334E" w14:textId="77777777" w:rsidR="00445F6A" w:rsidRDefault="00445F6A" w:rsidP="00445F6A">
      <w:pPr>
        <w:jc w:val="both"/>
        <w:rPr>
          <w:rFonts w:eastAsia="Calibri"/>
          <w:b/>
        </w:rPr>
      </w:pPr>
    </w:p>
    <w:p w14:paraId="01D5E605" w14:textId="77777777" w:rsidR="00445F6A" w:rsidRDefault="00445F6A" w:rsidP="00445F6A">
      <w:pPr>
        <w:jc w:val="both"/>
        <w:rPr>
          <w:rFonts w:eastAsia="Calibri"/>
          <w:b/>
        </w:rPr>
      </w:pPr>
    </w:p>
    <w:p w14:paraId="05E60784" w14:textId="77777777" w:rsidR="00445F6A" w:rsidRDefault="00445F6A" w:rsidP="00445F6A">
      <w:pPr>
        <w:jc w:val="both"/>
        <w:rPr>
          <w:rFonts w:eastAsia="Calibri"/>
          <w:b/>
        </w:rPr>
      </w:pPr>
    </w:p>
    <w:p w14:paraId="64BB012F" w14:textId="77777777" w:rsidR="00445F6A" w:rsidRPr="00E047D0" w:rsidRDefault="00445F6A" w:rsidP="00445F6A">
      <w:pPr>
        <w:jc w:val="both"/>
        <w:rPr>
          <w:rFonts w:eastAsia="Calibri"/>
          <w:b/>
        </w:rPr>
      </w:pPr>
    </w:p>
    <w:p w14:paraId="75295BAD" w14:textId="77777777" w:rsidR="00445F6A" w:rsidRDefault="00445F6A" w:rsidP="00445F6A"/>
    <w:p w14:paraId="10E84FF3" w14:textId="77777777" w:rsidR="0035440C" w:rsidRDefault="0035440C" w:rsidP="0035440C">
      <w:pPr>
        <w:ind w:firstLine="720"/>
      </w:pPr>
    </w:p>
    <w:p w14:paraId="3B4FC55D" w14:textId="77777777" w:rsidR="0035440C" w:rsidRDefault="0035440C" w:rsidP="0035440C">
      <w:pPr>
        <w:ind w:firstLine="720"/>
      </w:pPr>
    </w:p>
    <w:p w14:paraId="7E536170" w14:textId="77777777" w:rsidR="0035440C" w:rsidRDefault="0035440C" w:rsidP="0035440C">
      <w:pPr>
        <w:shd w:val="clear" w:color="auto" w:fill="8DB3E2" w:themeFill="text2" w:themeFillTint="66"/>
        <w:ind w:firstLine="720"/>
        <w:rPr>
          <w:b/>
        </w:rPr>
      </w:pPr>
      <w:r>
        <w:rPr>
          <w:b/>
        </w:rPr>
        <w:t>ANEXO II – DOCUMENTOS HABILITÁTORIOS</w:t>
      </w:r>
    </w:p>
    <w:p w14:paraId="5FCE1207" w14:textId="77777777" w:rsidR="0035440C" w:rsidRDefault="0035440C" w:rsidP="0035440C">
      <w:pPr>
        <w:tabs>
          <w:tab w:val="left" w:pos="4320"/>
        </w:tabs>
        <w:ind w:firstLine="720"/>
      </w:pPr>
      <w:r>
        <w:tab/>
      </w:r>
    </w:p>
    <w:p w14:paraId="7F96789F" w14:textId="77777777" w:rsidR="0035440C" w:rsidRDefault="0035440C" w:rsidP="0035440C">
      <w:pPr>
        <w:tabs>
          <w:tab w:val="left" w:pos="1550"/>
        </w:tabs>
        <w:spacing w:before="121"/>
        <w:ind w:left="107" w:right="67"/>
        <w:jc w:val="both"/>
        <w:rPr>
          <w:rFonts w:ascii="Arial" w:hAnsi="Arial"/>
        </w:rPr>
      </w:pPr>
      <w:proofErr w:type="gramStart"/>
      <w:r>
        <w:t>1.</w:t>
      </w:r>
      <w:proofErr w:type="gramEnd"/>
      <w:r>
        <w:t>Somente haverá a necessidade de comprovação do preenchimento de requisitos mediante</w:t>
      </w:r>
      <w:r>
        <w:rPr>
          <w:spacing w:val="1"/>
        </w:rPr>
        <w:t xml:space="preserve"> </w:t>
      </w:r>
      <w:r>
        <w:t>apresentação dos documentos originais não digitais quando houver dúvida em relação à integridade</w:t>
      </w:r>
      <w:r>
        <w:rPr>
          <w:spacing w:val="1"/>
        </w:rPr>
        <w:t xml:space="preserve"> </w:t>
      </w:r>
      <w:r>
        <w:t>do</w:t>
      </w:r>
      <w:r>
        <w:rPr>
          <w:spacing w:val="-4"/>
        </w:rPr>
        <w:t xml:space="preserve"> </w:t>
      </w:r>
      <w:r>
        <w:t>documento</w:t>
      </w:r>
      <w:r>
        <w:rPr>
          <w:spacing w:val="-4"/>
        </w:rPr>
        <w:t xml:space="preserve"> </w:t>
      </w:r>
      <w:r>
        <w:t>digital</w:t>
      </w:r>
      <w:r>
        <w:rPr>
          <w:spacing w:val="-4"/>
        </w:rPr>
        <w:t xml:space="preserve"> </w:t>
      </w:r>
      <w:r>
        <w:t>ou</w:t>
      </w:r>
      <w:r>
        <w:rPr>
          <w:spacing w:val="-6"/>
        </w:rPr>
        <w:t xml:space="preserve"> </w:t>
      </w:r>
      <w:r>
        <w:t>quando</w:t>
      </w:r>
      <w:r>
        <w:rPr>
          <w:spacing w:val="-3"/>
        </w:rPr>
        <w:t xml:space="preserve"> </w:t>
      </w:r>
      <w:r>
        <w:t>a</w:t>
      </w:r>
      <w:r>
        <w:rPr>
          <w:spacing w:val="-5"/>
        </w:rPr>
        <w:t xml:space="preserve"> </w:t>
      </w:r>
      <w:r>
        <w:t>lei</w:t>
      </w:r>
      <w:r>
        <w:rPr>
          <w:spacing w:val="-3"/>
        </w:rPr>
        <w:t xml:space="preserve"> </w:t>
      </w:r>
      <w:r>
        <w:t>expressamente o</w:t>
      </w:r>
      <w:r>
        <w:rPr>
          <w:spacing w:val="-3"/>
        </w:rPr>
        <w:t xml:space="preserve"> </w:t>
      </w:r>
      <w:r>
        <w:t>exigir.</w:t>
      </w:r>
      <w:r>
        <w:rPr>
          <w:spacing w:val="-7"/>
        </w:rPr>
        <w:t xml:space="preserve"> </w:t>
      </w:r>
      <w:r>
        <w:t>(</w:t>
      </w:r>
      <w:r>
        <w:rPr>
          <w:u w:val="single" w:color="0000FF"/>
        </w:rPr>
        <w:t>IN</w:t>
      </w:r>
      <w:r>
        <w:rPr>
          <w:spacing w:val="-6"/>
          <w:u w:val="single" w:color="0000FF"/>
        </w:rPr>
        <w:t xml:space="preserve"> </w:t>
      </w:r>
      <w:r>
        <w:rPr>
          <w:u w:val="single" w:color="0000FF"/>
        </w:rPr>
        <w:t>nº</w:t>
      </w:r>
      <w:r>
        <w:rPr>
          <w:spacing w:val="-3"/>
          <w:u w:val="single" w:color="0000FF"/>
        </w:rPr>
        <w:t xml:space="preserve"> </w:t>
      </w:r>
      <w:r>
        <w:rPr>
          <w:u w:val="single" w:color="0000FF"/>
        </w:rPr>
        <w:t>3/2018,</w:t>
      </w:r>
      <w:r>
        <w:rPr>
          <w:spacing w:val="-3"/>
          <w:u w:val="single" w:color="0000FF"/>
        </w:rPr>
        <w:t xml:space="preserve"> </w:t>
      </w:r>
      <w:r>
        <w:rPr>
          <w:u w:val="single" w:color="0000FF"/>
        </w:rPr>
        <w:t>art.</w:t>
      </w:r>
      <w:r>
        <w:rPr>
          <w:spacing w:val="1"/>
          <w:u w:val="single" w:color="0000FF"/>
        </w:rPr>
        <w:t xml:space="preserve"> </w:t>
      </w:r>
      <w:r>
        <w:rPr>
          <w:u w:val="single" w:color="0000FF"/>
        </w:rPr>
        <w:t>4º,</w:t>
      </w:r>
      <w:r>
        <w:rPr>
          <w:spacing w:val="-4"/>
          <w:u w:val="single" w:color="0000FF"/>
        </w:rPr>
        <w:t xml:space="preserve"> </w:t>
      </w:r>
      <w:r>
        <w:rPr>
          <w:u w:val="single" w:color="0000FF"/>
        </w:rPr>
        <w:t>§1º,</w:t>
      </w:r>
      <w:r>
        <w:rPr>
          <w:spacing w:val="-5"/>
          <w:u w:val="single" w:color="0000FF"/>
        </w:rPr>
        <w:t xml:space="preserve"> </w:t>
      </w:r>
      <w:r>
        <w:rPr>
          <w:u w:val="single" w:color="0000FF"/>
        </w:rPr>
        <w:t>e</w:t>
      </w:r>
      <w:r>
        <w:rPr>
          <w:spacing w:val="-3"/>
          <w:u w:val="single" w:color="0000FF"/>
        </w:rPr>
        <w:t xml:space="preserve"> </w:t>
      </w:r>
      <w:r>
        <w:rPr>
          <w:u w:val="single" w:color="0000FF"/>
        </w:rPr>
        <w:t>art.</w:t>
      </w:r>
      <w:r>
        <w:rPr>
          <w:spacing w:val="-2"/>
          <w:u w:val="single" w:color="0000FF"/>
        </w:rPr>
        <w:t xml:space="preserve"> </w:t>
      </w:r>
      <w:r>
        <w:rPr>
          <w:u w:val="single" w:color="0000FF"/>
        </w:rPr>
        <w:t>6º,</w:t>
      </w:r>
      <w:r>
        <w:rPr>
          <w:spacing w:val="-5"/>
          <w:u w:val="single" w:color="0000FF"/>
        </w:rPr>
        <w:t xml:space="preserve"> </w:t>
      </w:r>
      <w:r>
        <w:rPr>
          <w:u w:val="single" w:color="0000FF"/>
        </w:rPr>
        <w:t>§4º</w:t>
      </w:r>
      <w:r>
        <w:t>).</w:t>
      </w:r>
    </w:p>
    <w:p w14:paraId="4A9E630C" w14:textId="77777777" w:rsidR="0035440C" w:rsidRDefault="0035440C" w:rsidP="0035440C">
      <w:pPr>
        <w:tabs>
          <w:tab w:val="left" w:pos="1550"/>
        </w:tabs>
        <w:spacing w:before="119"/>
        <w:ind w:left="107" w:right="67"/>
        <w:jc w:val="both"/>
        <w:rPr>
          <w:rFonts w:ascii="Arial" w:hAnsi="Arial"/>
        </w:rPr>
      </w:pPr>
      <w:r>
        <w:t>1.1Caso a pregoeira queira vistoriar os dados cadastrais da empresa vencedora junto ao Sicaf;</w:t>
      </w:r>
      <w:proofErr w:type="gramStart"/>
      <w:r>
        <w:t xml:space="preserve">  </w:t>
      </w:r>
      <w:proofErr w:type="gramEnd"/>
      <w:r>
        <w:t>é de responsabilidade de o licitante conferir a exatidão dos seus dados cadastrais no Sicaf e</w:t>
      </w:r>
      <w:r>
        <w:rPr>
          <w:spacing w:val="1"/>
        </w:rPr>
        <w:t xml:space="preserve"> </w:t>
      </w:r>
      <w:r>
        <w:t>mantê-los</w:t>
      </w:r>
      <w:r>
        <w:rPr>
          <w:spacing w:val="1"/>
        </w:rPr>
        <w:t xml:space="preserve"> </w:t>
      </w:r>
      <w:r>
        <w:t>atualizados</w:t>
      </w:r>
      <w:r>
        <w:rPr>
          <w:spacing w:val="1"/>
        </w:rPr>
        <w:t xml:space="preserve"> </w:t>
      </w:r>
      <w:r>
        <w:t>junto</w:t>
      </w:r>
      <w:r>
        <w:rPr>
          <w:spacing w:val="1"/>
        </w:rPr>
        <w:t xml:space="preserve"> </w:t>
      </w:r>
      <w:r>
        <w:t>aos</w:t>
      </w:r>
      <w:r>
        <w:rPr>
          <w:spacing w:val="1"/>
        </w:rPr>
        <w:t xml:space="preserve"> </w:t>
      </w:r>
      <w:r>
        <w:t>órgãos</w:t>
      </w:r>
      <w:r>
        <w:rPr>
          <w:spacing w:val="1"/>
        </w:rPr>
        <w:t xml:space="preserve"> </w:t>
      </w:r>
      <w:r>
        <w:t>responsáveis</w:t>
      </w:r>
      <w:r>
        <w:rPr>
          <w:spacing w:val="1"/>
        </w:rPr>
        <w:t xml:space="preserve"> </w:t>
      </w:r>
      <w:r>
        <w:t>pela</w:t>
      </w:r>
      <w:r>
        <w:rPr>
          <w:spacing w:val="1"/>
        </w:rPr>
        <w:t xml:space="preserve"> </w:t>
      </w:r>
      <w:r>
        <w:t>informação,</w:t>
      </w:r>
      <w:r>
        <w:rPr>
          <w:spacing w:val="1"/>
        </w:rPr>
        <w:t xml:space="preserve"> </w:t>
      </w:r>
      <w:r>
        <w:t>devendo</w:t>
      </w:r>
      <w:r>
        <w:rPr>
          <w:spacing w:val="1"/>
        </w:rPr>
        <w:t xml:space="preserve"> </w:t>
      </w:r>
      <w:r>
        <w:t>proceder,</w:t>
      </w:r>
      <w:r>
        <w:rPr>
          <w:spacing w:val="1"/>
        </w:rPr>
        <w:t xml:space="preserve"> </w:t>
      </w:r>
      <w:r>
        <w:t>imediatamente, à correção ou à alteração dos registros tão logo identifique incorreção ou aqueles se</w:t>
      </w:r>
      <w:r>
        <w:rPr>
          <w:spacing w:val="1"/>
        </w:rPr>
        <w:t xml:space="preserve"> </w:t>
      </w:r>
      <w:r>
        <w:t>tornem</w:t>
      </w:r>
      <w:r>
        <w:rPr>
          <w:spacing w:val="-2"/>
        </w:rPr>
        <w:t xml:space="preserve"> </w:t>
      </w:r>
      <w:r>
        <w:t>desatualizados.</w:t>
      </w:r>
      <w:r>
        <w:rPr>
          <w:spacing w:val="6"/>
        </w:rPr>
        <w:t xml:space="preserve"> </w:t>
      </w:r>
      <w:r>
        <w:t>(</w:t>
      </w:r>
      <w:r>
        <w:rPr>
          <w:u w:val="single" w:color="0000FF"/>
        </w:rPr>
        <w:t>IN</w:t>
      </w:r>
      <w:r>
        <w:rPr>
          <w:spacing w:val="-2"/>
          <w:u w:val="single" w:color="0000FF"/>
        </w:rPr>
        <w:t xml:space="preserve"> </w:t>
      </w:r>
      <w:r>
        <w:rPr>
          <w:u w:val="single" w:color="0000FF"/>
        </w:rPr>
        <w:t>nº</w:t>
      </w:r>
      <w:r>
        <w:rPr>
          <w:spacing w:val="-3"/>
          <w:u w:val="single" w:color="0000FF"/>
        </w:rPr>
        <w:t xml:space="preserve"> </w:t>
      </w:r>
      <w:r>
        <w:rPr>
          <w:u w:val="single" w:color="0000FF"/>
        </w:rPr>
        <w:t>3/2018,</w:t>
      </w:r>
      <w:r>
        <w:rPr>
          <w:spacing w:val="1"/>
          <w:u w:val="single" w:color="0000FF"/>
        </w:rPr>
        <w:t xml:space="preserve"> </w:t>
      </w:r>
      <w:r>
        <w:rPr>
          <w:u w:val="single" w:color="0000FF"/>
        </w:rPr>
        <w:t>art.</w:t>
      </w:r>
      <w:r>
        <w:rPr>
          <w:spacing w:val="2"/>
          <w:u w:val="single" w:color="0000FF"/>
        </w:rPr>
        <w:t xml:space="preserve"> </w:t>
      </w:r>
      <w:r>
        <w:rPr>
          <w:u w:val="single" w:color="0000FF"/>
        </w:rPr>
        <w:t>7º,</w:t>
      </w:r>
      <w:r>
        <w:rPr>
          <w:spacing w:val="-3"/>
          <w:u w:val="single" w:color="0000FF"/>
        </w:rPr>
        <w:t xml:space="preserve"> </w:t>
      </w:r>
      <w:r>
        <w:rPr>
          <w:rFonts w:ascii="Arial" w:hAnsi="Arial"/>
          <w:i/>
          <w:u w:val="single" w:color="0000FF"/>
        </w:rPr>
        <w:t>caput</w:t>
      </w:r>
      <w:r>
        <w:t>).</w:t>
      </w:r>
    </w:p>
    <w:p w14:paraId="394AA3CB" w14:textId="77777777" w:rsidR="0035440C" w:rsidRDefault="0035440C">
      <w:pPr>
        <w:pStyle w:val="PargrafodaLista"/>
        <w:numPr>
          <w:ilvl w:val="2"/>
          <w:numId w:val="21"/>
        </w:numPr>
        <w:spacing w:before="121"/>
        <w:ind w:right="67"/>
      </w:pPr>
      <w:r>
        <w:t>A não observância do disposto no item anterior poderá ensejar desclassificação no</w:t>
      </w:r>
      <w:r>
        <w:rPr>
          <w:spacing w:val="1"/>
        </w:rPr>
        <w:t xml:space="preserve"> </w:t>
      </w:r>
      <w:r>
        <w:t>momento</w:t>
      </w:r>
      <w:r>
        <w:rPr>
          <w:spacing w:val="-1"/>
        </w:rPr>
        <w:t xml:space="preserve"> </w:t>
      </w:r>
      <w:r>
        <w:t>da</w:t>
      </w:r>
      <w:r>
        <w:rPr>
          <w:spacing w:val="-1"/>
        </w:rPr>
        <w:t xml:space="preserve"> </w:t>
      </w:r>
      <w:r>
        <w:t>habilitação.</w:t>
      </w:r>
      <w:r>
        <w:rPr>
          <w:spacing w:val="-3"/>
        </w:rPr>
        <w:t xml:space="preserve"> </w:t>
      </w:r>
      <w:r>
        <w:t>(</w:t>
      </w:r>
      <w:r>
        <w:rPr>
          <w:u w:val="single" w:color="0000FF"/>
        </w:rPr>
        <w:t>IN</w:t>
      </w:r>
      <w:r>
        <w:rPr>
          <w:spacing w:val="-6"/>
          <w:u w:val="single" w:color="0000FF"/>
        </w:rPr>
        <w:t xml:space="preserve"> </w:t>
      </w:r>
      <w:r>
        <w:rPr>
          <w:u w:val="single" w:color="0000FF"/>
        </w:rPr>
        <w:t>nº</w:t>
      </w:r>
      <w:r>
        <w:rPr>
          <w:spacing w:val="-1"/>
          <w:u w:val="single" w:color="0000FF"/>
        </w:rPr>
        <w:t xml:space="preserve"> </w:t>
      </w:r>
      <w:r>
        <w:rPr>
          <w:u w:val="single" w:color="0000FF"/>
        </w:rPr>
        <w:t>3/2018, art.</w:t>
      </w:r>
      <w:r>
        <w:rPr>
          <w:spacing w:val="-1"/>
          <w:u w:val="single" w:color="0000FF"/>
        </w:rPr>
        <w:t xml:space="preserve"> </w:t>
      </w:r>
      <w:r>
        <w:rPr>
          <w:u w:val="single" w:color="0000FF"/>
        </w:rPr>
        <w:t>7º,</w:t>
      </w:r>
      <w:r>
        <w:rPr>
          <w:spacing w:val="-1"/>
          <w:u w:val="single" w:color="0000FF"/>
        </w:rPr>
        <w:t xml:space="preserve"> </w:t>
      </w:r>
      <w:r>
        <w:rPr>
          <w:u w:val="single" w:color="0000FF"/>
        </w:rPr>
        <w:t>parágrafo</w:t>
      </w:r>
      <w:r>
        <w:rPr>
          <w:spacing w:val="-1"/>
          <w:u w:val="single" w:color="0000FF"/>
        </w:rPr>
        <w:t xml:space="preserve"> </w:t>
      </w:r>
      <w:r>
        <w:rPr>
          <w:u w:val="single" w:color="0000FF"/>
        </w:rPr>
        <w:t>único</w:t>
      </w:r>
      <w:r>
        <w:t>).</w:t>
      </w:r>
    </w:p>
    <w:p w14:paraId="7F7A73D1" w14:textId="77777777" w:rsidR="0035440C" w:rsidRDefault="0035440C">
      <w:pPr>
        <w:pStyle w:val="PargrafodaLista"/>
        <w:numPr>
          <w:ilvl w:val="2"/>
          <w:numId w:val="21"/>
        </w:numPr>
        <w:tabs>
          <w:tab w:val="left" w:pos="1550"/>
        </w:tabs>
        <w:spacing w:before="123"/>
        <w:ind w:right="67"/>
        <w:rPr>
          <w:rFonts w:ascii="Arial" w:hAnsi="Arial"/>
        </w:rPr>
      </w:pPr>
      <w:r>
        <w:t>A verificação pela pregoeira, em sítios eletrônicos oficiais de órgãos e entidades emissores de</w:t>
      </w:r>
      <w:r>
        <w:rPr>
          <w:spacing w:val="1"/>
        </w:rPr>
        <w:t xml:space="preserve"> </w:t>
      </w:r>
      <w:r>
        <w:t>certidões</w:t>
      </w:r>
      <w:r>
        <w:rPr>
          <w:spacing w:val="-5"/>
        </w:rPr>
        <w:t xml:space="preserve"> </w:t>
      </w:r>
      <w:r>
        <w:t>constitui meio</w:t>
      </w:r>
      <w:r>
        <w:rPr>
          <w:spacing w:val="1"/>
        </w:rPr>
        <w:t xml:space="preserve"> </w:t>
      </w:r>
      <w:r>
        <w:t>legal</w:t>
      </w:r>
      <w:r>
        <w:rPr>
          <w:spacing w:val="-2"/>
        </w:rPr>
        <w:t xml:space="preserve"> </w:t>
      </w:r>
      <w:r>
        <w:t>de</w:t>
      </w:r>
      <w:r>
        <w:rPr>
          <w:spacing w:val="-4"/>
        </w:rPr>
        <w:t xml:space="preserve"> </w:t>
      </w:r>
      <w:r>
        <w:t>prova,</w:t>
      </w:r>
      <w:r>
        <w:rPr>
          <w:spacing w:val="4"/>
        </w:rPr>
        <w:t xml:space="preserve"> </w:t>
      </w:r>
      <w:r>
        <w:t>para</w:t>
      </w:r>
      <w:r>
        <w:rPr>
          <w:spacing w:val="-7"/>
        </w:rPr>
        <w:t xml:space="preserve"> </w:t>
      </w:r>
      <w:r>
        <w:t>fins</w:t>
      </w:r>
      <w:r>
        <w:rPr>
          <w:spacing w:val="-5"/>
        </w:rPr>
        <w:t xml:space="preserve"> </w:t>
      </w:r>
      <w:r>
        <w:t>de habilitação.</w:t>
      </w:r>
    </w:p>
    <w:p w14:paraId="17BA074C" w14:textId="77777777" w:rsidR="0035440C" w:rsidRDefault="0035440C">
      <w:pPr>
        <w:numPr>
          <w:ilvl w:val="2"/>
          <w:numId w:val="21"/>
        </w:numPr>
        <w:spacing w:before="122"/>
        <w:ind w:left="851" w:right="67" w:firstLine="0"/>
        <w:jc w:val="both"/>
      </w:pPr>
      <w:r>
        <w:t>Na hipótese de a fase de habilitação anteceder a fase de apresentação de propostas e</w:t>
      </w:r>
      <w:r>
        <w:rPr>
          <w:spacing w:val="1"/>
        </w:rPr>
        <w:t xml:space="preserve"> </w:t>
      </w:r>
      <w:r>
        <w:t>lances,</w:t>
      </w:r>
      <w:r>
        <w:rPr>
          <w:spacing w:val="1"/>
        </w:rPr>
        <w:t xml:space="preserve"> </w:t>
      </w:r>
      <w:r>
        <w:t>os</w:t>
      </w:r>
      <w:r>
        <w:rPr>
          <w:spacing w:val="1"/>
        </w:rPr>
        <w:t xml:space="preserve"> </w:t>
      </w:r>
      <w:r>
        <w:t>licitantes</w:t>
      </w:r>
      <w:r>
        <w:rPr>
          <w:spacing w:val="1"/>
        </w:rPr>
        <w:t xml:space="preserve"> </w:t>
      </w:r>
      <w:r>
        <w:t>encaminharão,</w:t>
      </w:r>
      <w:r>
        <w:rPr>
          <w:spacing w:val="1"/>
        </w:rPr>
        <w:t xml:space="preserve"> </w:t>
      </w: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simultaneamente</w:t>
      </w:r>
      <w:r>
        <w:rPr>
          <w:spacing w:val="1"/>
        </w:rPr>
        <w:t xml:space="preserve"> </w:t>
      </w:r>
      <w:r>
        <w:t>os</w:t>
      </w:r>
      <w:r>
        <w:rPr>
          <w:spacing w:val="1"/>
        </w:rPr>
        <w:t xml:space="preserve"> </w:t>
      </w:r>
      <w:r>
        <w:t xml:space="preserve">documentos de habilitação e </w:t>
      </w:r>
      <w:proofErr w:type="gramStart"/>
      <w:r>
        <w:t>a proposta com o preço ou o percentual de desconto,</w:t>
      </w:r>
      <w:r>
        <w:rPr>
          <w:spacing w:val="1"/>
        </w:rPr>
        <w:t xml:space="preserve"> </w:t>
      </w:r>
      <w:r>
        <w:t>observado</w:t>
      </w:r>
      <w:proofErr w:type="gramEnd"/>
      <w:r>
        <w:t xml:space="preserve"> o disposto no </w:t>
      </w:r>
      <w:r>
        <w:rPr>
          <w:u w:val="single" w:color="0000FF"/>
        </w:rPr>
        <w:t xml:space="preserve">§ 1º do art. 36 e no § 1º do art. 39 da </w:t>
      </w:r>
      <w:r>
        <w:rPr>
          <w:rFonts w:ascii="Arial" w:hAnsi="Arial"/>
          <w:i/>
          <w:u w:val="single" w:color="0000FF"/>
        </w:rPr>
        <w:t>Instrução Normativa</w:t>
      </w:r>
      <w:r>
        <w:rPr>
          <w:rFonts w:ascii="Arial" w:hAnsi="Arial"/>
          <w:i/>
          <w:spacing w:val="1"/>
        </w:rPr>
        <w:t xml:space="preserve"> </w:t>
      </w:r>
      <w:r>
        <w:rPr>
          <w:rFonts w:ascii="Arial" w:hAnsi="Arial"/>
          <w:i/>
          <w:u w:val="single" w:color="0000FF"/>
        </w:rPr>
        <w:t>SEGES</w:t>
      </w:r>
      <w:r>
        <w:rPr>
          <w:rFonts w:ascii="Arial" w:hAnsi="Arial"/>
          <w:i/>
          <w:spacing w:val="-6"/>
          <w:u w:val="single" w:color="0000FF"/>
        </w:rPr>
        <w:t xml:space="preserve"> </w:t>
      </w:r>
      <w:r>
        <w:rPr>
          <w:rFonts w:ascii="Arial" w:hAnsi="Arial"/>
          <w:i/>
          <w:u w:val="single" w:color="0000FF"/>
        </w:rPr>
        <w:t>nº</w:t>
      </w:r>
      <w:r>
        <w:rPr>
          <w:rFonts w:ascii="Arial" w:hAnsi="Arial"/>
          <w:i/>
          <w:spacing w:val="-1"/>
          <w:u w:val="single" w:color="0000FF"/>
        </w:rPr>
        <w:t xml:space="preserve"> </w:t>
      </w:r>
      <w:r>
        <w:rPr>
          <w:rFonts w:ascii="Arial" w:hAnsi="Arial"/>
          <w:i/>
          <w:u w:val="single" w:color="0000FF"/>
        </w:rPr>
        <w:t>73,</w:t>
      </w:r>
      <w:r>
        <w:rPr>
          <w:rFonts w:ascii="Arial" w:hAnsi="Arial"/>
          <w:i/>
          <w:spacing w:val="-5"/>
          <w:u w:val="single" w:color="0000FF"/>
        </w:rPr>
        <w:t xml:space="preserve"> </w:t>
      </w:r>
      <w:r>
        <w:rPr>
          <w:rFonts w:ascii="Arial" w:hAnsi="Arial"/>
          <w:i/>
          <w:u w:val="single" w:color="0000FF"/>
        </w:rPr>
        <w:t>de 30</w:t>
      </w:r>
      <w:r>
        <w:rPr>
          <w:rFonts w:ascii="Arial" w:hAnsi="Arial"/>
          <w:i/>
          <w:spacing w:val="-2"/>
          <w:u w:val="single" w:color="0000FF"/>
        </w:rPr>
        <w:t xml:space="preserve"> </w:t>
      </w:r>
      <w:r>
        <w:rPr>
          <w:rFonts w:ascii="Arial" w:hAnsi="Arial"/>
          <w:i/>
          <w:u w:val="single" w:color="0000FF"/>
        </w:rPr>
        <w:t>de</w:t>
      </w:r>
      <w:r>
        <w:rPr>
          <w:rFonts w:ascii="Arial" w:hAnsi="Arial"/>
          <w:i/>
          <w:spacing w:val="-2"/>
          <w:u w:val="single" w:color="0000FF"/>
        </w:rPr>
        <w:t xml:space="preserve"> </w:t>
      </w:r>
      <w:r>
        <w:rPr>
          <w:rFonts w:ascii="Arial" w:hAnsi="Arial"/>
          <w:i/>
          <w:u w:val="single" w:color="0000FF"/>
        </w:rPr>
        <w:t>setembro de</w:t>
      </w:r>
      <w:r>
        <w:rPr>
          <w:rFonts w:ascii="Arial" w:hAnsi="Arial"/>
          <w:i/>
          <w:spacing w:val="-1"/>
          <w:u w:val="single" w:color="0000FF"/>
        </w:rPr>
        <w:t xml:space="preserve"> </w:t>
      </w:r>
      <w:r>
        <w:rPr>
          <w:rFonts w:ascii="Arial" w:hAnsi="Arial"/>
          <w:i/>
          <w:u w:val="single" w:color="0000FF"/>
        </w:rPr>
        <w:t>2022</w:t>
      </w:r>
      <w:r>
        <w:rPr>
          <w:u w:val="single" w:color="0000FF"/>
        </w:rPr>
        <w:t>.</w:t>
      </w:r>
    </w:p>
    <w:p w14:paraId="56B6B783" w14:textId="77777777" w:rsidR="0035440C" w:rsidRDefault="0035440C">
      <w:pPr>
        <w:numPr>
          <w:ilvl w:val="1"/>
          <w:numId w:val="21"/>
        </w:numPr>
        <w:tabs>
          <w:tab w:val="left" w:pos="1550"/>
        </w:tabs>
        <w:spacing w:before="118"/>
        <w:ind w:right="67" w:firstLine="0"/>
        <w:jc w:val="both"/>
        <w:rPr>
          <w:rFonts w:ascii="Arial" w:hAnsi="Arial"/>
        </w:rPr>
      </w:pPr>
      <w:r>
        <w:t>Os documentos relativos à regularidade fiscal que constem do Termo de Referência</w:t>
      </w:r>
      <w:r>
        <w:rPr>
          <w:spacing w:val="1"/>
        </w:rPr>
        <w:t xml:space="preserve"> </w:t>
      </w:r>
      <w:r>
        <w:t>somente serão exigidos, em qualquer caso, em momento posterior ao julgamento das</w:t>
      </w:r>
      <w:r>
        <w:rPr>
          <w:spacing w:val="1"/>
        </w:rPr>
        <w:t xml:space="preserve"> </w:t>
      </w:r>
      <w:r>
        <w:t>propostas,</w:t>
      </w:r>
      <w:r>
        <w:rPr>
          <w:spacing w:val="-1"/>
        </w:rPr>
        <w:t xml:space="preserve"> </w:t>
      </w:r>
      <w:r>
        <w:t>e</w:t>
      </w:r>
      <w:r>
        <w:rPr>
          <w:spacing w:val="-1"/>
        </w:rPr>
        <w:t xml:space="preserve"> </w:t>
      </w:r>
      <w:r>
        <w:t>apenas</w:t>
      </w:r>
      <w:r>
        <w:rPr>
          <w:spacing w:val="1"/>
        </w:rPr>
        <w:t xml:space="preserve"> </w:t>
      </w:r>
      <w:r>
        <w:t>do licitante</w:t>
      </w:r>
      <w:r>
        <w:rPr>
          <w:spacing w:val="-4"/>
        </w:rPr>
        <w:t xml:space="preserve"> </w:t>
      </w:r>
      <w:r>
        <w:t>mais</w:t>
      </w:r>
      <w:r>
        <w:rPr>
          <w:spacing w:val="-1"/>
        </w:rPr>
        <w:t xml:space="preserve"> </w:t>
      </w:r>
      <w:r>
        <w:t>bem</w:t>
      </w:r>
      <w:r>
        <w:rPr>
          <w:spacing w:val="-2"/>
        </w:rPr>
        <w:t xml:space="preserve"> </w:t>
      </w:r>
      <w:r>
        <w:t>classificado.</w:t>
      </w:r>
    </w:p>
    <w:p w14:paraId="3AAB12AD" w14:textId="77777777" w:rsidR="0035440C" w:rsidRDefault="0035440C">
      <w:pPr>
        <w:numPr>
          <w:ilvl w:val="2"/>
          <w:numId w:val="21"/>
        </w:numPr>
        <w:spacing w:before="122"/>
        <w:ind w:left="851" w:right="67" w:firstLine="0"/>
        <w:jc w:val="both"/>
      </w:pPr>
      <w:r>
        <w:t>Respeitada a exceção do subitem anterior, relativa à regularidade fiscal, quando a fase</w:t>
      </w:r>
      <w:r>
        <w:rPr>
          <w:spacing w:val="1"/>
        </w:rPr>
        <w:t xml:space="preserve"> </w:t>
      </w:r>
      <w:r>
        <w:t>de</w:t>
      </w:r>
      <w:r>
        <w:rPr>
          <w:spacing w:val="1"/>
        </w:rPr>
        <w:t xml:space="preserve"> </w:t>
      </w:r>
      <w:r>
        <w:t>habilitação</w:t>
      </w:r>
      <w:r>
        <w:rPr>
          <w:spacing w:val="1"/>
        </w:rPr>
        <w:t xml:space="preserve"> </w:t>
      </w:r>
      <w:r>
        <w:t>anteceder</w:t>
      </w:r>
      <w:r>
        <w:rPr>
          <w:spacing w:val="1"/>
        </w:rPr>
        <w:t xml:space="preserve"> </w:t>
      </w:r>
      <w:r>
        <w:t>as</w:t>
      </w:r>
      <w:r>
        <w:rPr>
          <w:spacing w:val="1"/>
        </w:rPr>
        <w:t xml:space="preserve"> </w:t>
      </w:r>
      <w:r>
        <w:t>fases</w:t>
      </w:r>
      <w:r>
        <w:rPr>
          <w:spacing w:val="1"/>
        </w:rPr>
        <w:t xml:space="preserve"> </w:t>
      </w:r>
      <w:r>
        <w:t>de</w:t>
      </w:r>
      <w:r>
        <w:rPr>
          <w:spacing w:val="1"/>
        </w:rPr>
        <w:t xml:space="preserve"> </w:t>
      </w:r>
      <w:r>
        <w:t>apresentação</w:t>
      </w:r>
      <w:r>
        <w:rPr>
          <w:spacing w:val="1"/>
        </w:rPr>
        <w:t xml:space="preserve"> </w:t>
      </w:r>
      <w:r>
        <w:t>de</w:t>
      </w:r>
      <w:r>
        <w:rPr>
          <w:spacing w:val="1"/>
        </w:rPr>
        <w:t xml:space="preserve"> </w:t>
      </w:r>
      <w:r>
        <w:t>propostas</w:t>
      </w:r>
      <w:r>
        <w:rPr>
          <w:spacing w:val="1"/>
        </w:rPr>
        <w:t xml:space="preserve"> </w:t>
      </w:r>
      <w:r>
        <w:t>e</w:t>
      </w:r>
      <w:r>
        <w:rPr>
          <w:spacing w:val="1"/>
        </w:rPr>
        <w:t xml:space="preserve"> </w:t>
      </w:r>
      <w:r>
        <w:t>lances</w:t>
      </w:r>
      <w:r>
        <w:rPr>
          <w:spacing w:val="1"/>
        </w:rPr>
        <w:t xml:space="preserve"> </w:t>
      </w:r>
      <w:r>
        <w:t>e</w:t>
      </w:r>
      <w:r>
        <w:rPr>
          <w:spacing w:val="1"/>
        </w:rPr>
        <w:t xml:space="preserve"> </w:t>
      </w:r>
      <w:r>
        <w:t>de</w:t>
      </w:r>
      <w:r>
        <w:rPr>
          <w:spacing w:val="1"/>
        </w:rPr>
        <w:t xml:space="preserve"> </w:t>
      </w:r>
      <w:r>
        <w:t>julgamento, a verificação ou exigência do presente subitem ocorrerá em relação a todos</w:t>
      </w:r>
      <w:r>
        <w:rPr>
          <w:spacing w:val="1"/>
        </w:rPr>
        <w:t xml:space="preserve"> </w:t>
      </w:r>
      <w:r>
        <w:t>os licitantes.</w:t>
      </w:r>
    </w:p>
    <w:p w14:paraId="4FF85AE0" w14:textId="77777777" w:rsidR="0035440C" w:rsidRDefault="0035440C">
      <w:pPr>
        <w:numPr>
          <w:ilvl w:val="1"/>
          <w:numId w:val="21"/>
        </w:numPr>
        <w:tabs>
          <w:tab w:val="left" w:pos="1550"/>
        </w:tabs>
        <w:spacing w:before="118"/>
        <w:ind w:right="67" w:firstLine="0"/>
        <w:jc w:val="both"/>
        <w:rPr>
          <w:rFonts w:ascii="Arial" w:hAnsi="Arial"/>
        </w:rPr>
      </w:pPr>
      <w:r>
        <w:t>Os</w:t>
      </w:r>
      <w:r>
        <w:rPr>
          <w:spacing w:val="1"/>
        </w:rPr>
        <w:t xml:space="preserve"> </w:t>
      </w:r>
      <w:r>
        <w:t>documentos</w:t>
      </w:r>
      <w:r>
        <w:rPr>
          <w:spacing w:val="1"/>
        </w:rPr>
        <w:t xml:space="preserve"> </w:t>
      </w:r>
      <w:r>
        <w:t>exigidos</w:t>
      </w:r>
      <w:r>
        <w:rPr>
          <w:spacing w:val="1"/>
        </w:rPr>
        <w:t xml:space="preserve"> </w:t>
      </w:r>
      <w:r>
        <w:t>para</w:t>
      </w:r>
      <w:r>
        <w:rPr>
          <w:spacing w:val="1"/>
        </w:rPr>
        <w:t xml:space="preserve"> </w:t>
      </w:r>
      <w:r>
        <w:t>fins</w:t>
      </w:r>
      <w:r>
        <w:rPr>
          <w:spacing w:val="1"/>
        </w:rPr>
        <w:t xml:space="preserve"> </w:t>
      </w:r>
      <w:r>
        <w:t>de</w:t>
      </w:r>
      <w:r>
        <w:rPr>
          <w:spacing w:val="1"/>
        </w:rPr>
        <w:t xml:space="preserve"> </w:t>
      </w:r>
      <w:r>
        <w:t>habilitação</w:t>
      </w:r>
      <w:r>
        <w:rPr>
          <w:spacing w:val="1"/>
        </w:rPr>
        <w:t xml:space="preserve"> </w:t>
      </w:r>
      <w:r>
        <w:t>poderão</w:t>
      </w:r>
      <w:r>
        <w:rPr>
          <w:spacing w:val="1"/>
        </w:rPr>
        <w:t xml:space="preserve"> </w:t>
      </w:r>
      <w:r>
        <w:t>ser</w:t>
      </w:r>
      <w:r>
        <w:rPr>
          <w:spacing w:val="1"/>
        </w:rPr>
        <w:t xml:space="preserve"> </w:t>
      </w:r>
      <w:r>
        <w:t>substituídos</w:t>
      </w:r>
      <w:r>
        <w:rPr>
          <w:spacing w:val="1"/>
        </w:rPr>
        <w:t xml:space="preserve"> </w:t>
      </w:r>
      <w:r>
        <w:t>por</w:t>
      </w:r>
      <w:r>
        <w:rPr>
          <w:spacing w:val="62"/>
        </w:rPr>
        <w:t xml:space="preserve"> </w:t>
      </w:r>
      <w:r>
        <w:t>registro</w:t>
      </w:r>
      <w:r>
        <w:rPr>
          <w:spacing w:val="1"/>
        </w:rPr>
        <w:t xml:space="preserve"> </w:t>
      </w:r>
      <w:r>
        <w:t>cadastral emitido por órgão ou entidade pública, desde que o registro tenha sido feito em obediência</w:t>
      </w:r>
      <w:r>
        <w:rPr>
          <w:spacing w:val="1"/>
        </w:rPr>
        <w:t xml:space="preserve"> </w:t>
      </w:r>
      <w:r>
        <w:t>ao</w:t>
      </w:r>
      <w:r>
        <w:rPr>
          <w:spacing w:val="-3"/>
        </w:rPr>
        <w:t xml:space="preserve"> </w:t>
      </w:r>
      <w:r>
        <w:t>disposto</w:t>
      </w:r>
      <w:r>
        <w:rPr>
          <w:spacing w:val="-2"/>
        </w:rPr>
        <w:t xml:space="preserve"> </w:t>
      </w:r>
      <w:r>
        <w:t>na</w:t>
      </w:r>
      <w:r>
        <w:rPr>
          <w:spacing w:val="-2"/>
        </w:rPr>
        <w:t xml:space="preserve"> </w:t>
      </w:r>
      <w:r>
        <w:t>Lei</w:t>
      </w:r>
      <w:r>
        <w:rPr>
          <w:spacing w:val="-3"/>
        </w:rPr>
        <w:t xml:space="preserve"> </w:t>
      </w:r>
      <w:r>
        <w:t>nº</w:t>
      </w:r>
      <w:r>
        <w:rPr>
          <w:spacing w:val="-1"/>
        </w:rPr>
        <w:t xml:space="preserve"> </w:t>
      </w:r>
      <w:r>
        <w:t>14.133/2021.</w:t>
      </w:r>
    </w:p>
    <w:p w14:paraId="05C33006" w14:textId="77777777" w:rsidR="0035440C" w:rsidRDefault="0035440C">
      <w:pPr>
        <w:numPr>
          <w:ilvl w:val="1"/>
          <w:numId w:val="21"/>
        </w:numPr>
        <w:tabs>
          <w:tab w:val="left" w:pos="1550"/>
        </w:tabs>
        <w:spacing w:before="122"/>
        <w:ind w:right="67" w:firstLine="0"/>
        <w:jc w:val="both"/>
        <w:rPr>
          <w:rFonts w:ascii="Arial" w:hAnsi="Arial"/>
          <w:i/>
        </w:rPr>
      </w:pPr>
      <w:r>
        <w:t>Será</w:t>
      </w:r>
      <w:r>
        <w:rPr>
          <w:spacing w:val="1"/>
        </w:rPr>
        <w:t xml:space="preserve"> </w:t>
      </w:r>
      <w:r>
        <w:t>verificado</w:t>
      </w:r>
      <w:r>
        <w:rPr>
          <w:spacing w:val="1"/>
        </w:rPr>
        <w:t xml:space="preserve"> </w:t>
      </w:r>
      <w:r>
        <w:t>se</w:t>
      </w:r>
      <w:r>
        <w:rPr>
          <w:spacing w:val="1"/>
        </w:rPr>
        <w:t xml:space="preserve"> </w:t>
      </w:r>
      <w:r>
        <w:t>o</w:t>
      </w:r>
      <w:r>
        <w:rPr>
          <w:spacing w:val="1"/>
        </w:rPr>
        <w:t xml:space="preserve"> </w:t>
      </w:r>
      <w:r>
        <w:t>licitante</w:t>
      </w:r>
      <w:r>
        <w:rPr>
          <w:spacing w:val="1"/>
        </w:rPr>
        <w:t xml:space="preserve"> </w:t>
      </w:r>
      <w:r>
        <w:t>apresentou</w:t>
      </w:r>
      <w:r>
        <w:rPr>
          <w:spacing w:val="1"/>
        </w:rPr>
        <w:t xml:space="preserve"> </w:t>
      </w:r>
      <w:r>
        <w:rPr>
          <w:u w:val="single"/>
          <w:shd w:val="clear" w:color="auto" w:fill="FFFFFF" w:themeFill="background1"/>
        </w:rPr>
        <w:t>declaração</w:t>
      </w:r>
      <w:r>
        <w:rPr>
          <w:spacing w:val="1"/>
        </w:rPr>
        <w:t xml:space="preserve"> </w:t>
      </w:r>
      <w:r>
        <w:t>de</w:t>
      </w:r>
      <w:r>
        <w:rPr>
          <w:spacing w:val="1"/>
        </w:rPr>
        <w:t xml:space="preserve"> </w:t>
      </w:r>
      <w:r>
        <w:t>que</w:t>
      </w:r>
      <w:r>
        <w:rPr>
          <w:spacing w:val="1"/>
        </w:rPr>
        <w:t xml:space="preserve"> </w:t>
      </w:r>
      <w:r>
        <w:t>atende</w:t>
      </w:r>
      <w:r>
        <w:rPr>
          <w:spacing w:val="1"/>
        </w:rPr>
        <w:t xml:space="preserve"> </w:t>
      </w:r>
      <w:r>
        <w:t>aos</w:t>
      </w:r>
      <w:r>
        <w:rPr>
          <w:spacing w:val="1"/>
        </w:rPr>
        <w:t xml:space="preserve"> </w:t>
      </w:r>
      <w:r>
        <w:t>requisitos</w:t>
      </w:r>
      <w:r>
        <w:rPr>
          <w:spacing w:val="62"/>
        </w:rPr>
        <w:t xml:space="preserve"> </w:t>
      </w:r>
      <w:r>
        <w:t>de</w:t>
      </w:r>
      <w:r>
        <w:rPr>
          <w:spacing w:val="1"/>
        </w:rPr>
        <w:t xml:space="preserve"> </w:t>
      </w:r>
      <w:r>
        <w:t>habilitação, e o declarante responderá pela veracidade das informações prestadas, na forma</w:t>
      </w:r>
      <w:r>
        <w:rPr>
          <w:spacing w:val="61"/>
        </w:rPr>
        <w:t xml:space="preserve"> </w:t>
      </w:r>
      <w:r>
        <w:t>da lei</w:t>
      </w:r>
      <w:r>
        <w:rPr>
          <w:spacing w:val="1"/>
        </w:rPr>
        <w:t xml:space="preserve"> </w:t>
      </w:r>
      <w:proofErr w:type="gramStart"/>
      <w:r>
        <w:t>(</w:t>
      </w:r>
      <w:r>
        <w:rPr>
          <w:u w:val="single" w:color="0000FF"/>
        </w:rPr>
        <w:t xml:space="preserve">art. 63, I, da Lei nº 14.133/2021 </w:t>
      </w:r>
      <w:r>
        <w:rPr>
          <w:rFonts w:ascii="Arial" w:hAnsi="Arial"/>
          <w:i/>
          <w:shd w:val="clear" w:color="auto" w:fill="FFFFFF" w:themeFill="background1"/>
        </w:rPr>
        <w:t xml:space="preserve">O </w:t>
      </w:r>
      <w:r>
        <w:rPr>
          <w:rFonts w:ascii="Arial" w:hAnsi="Arial"/>
          <w:i/>
          <w:u w:val="single" w:color="0000FF"/>
          <w:shd w:val="clear" w:color="auto" w:fill="FFFFFF" w:themeFill="background1"/>
        </w:rPr>
        <w:t>artigo 18, §2º, da IN SEGES nº 73, de 30 de setembro de 2022</w:t>
      </w:r>
      <w:r>
        <w:rPr>
          <w:rFonts w:ascii="Arial" w:hAnsi="Arial"/>
          <w:i/>
          <w:shd w:val="clear" w:color="auto" w:fill="FFFFFF" w:themeFill="background1"/>
        </w:rPr>
        <w:t>,</w:t>
      </w:r>
      <w:r>
        <w:rPr>
          <w:rFonts w:ascii="Arial" w:hAnsi="Arial"/>
          <w:i/>
          <w:spacing w:val="1"/>
          <w:shd w:val="clear" w:color="auto" w:fill="FFFFFF" w:themeFill="background1"/>
        </w:rPr>
        <w:t xml:space="preserve"> </w:t>
      </w:r>
      <w:r>
        <w:rPr>
          <w:rFonts w:ascii="Arial" w:hAnsi="Arial"/>
          <w:i/>
          <w:shd w:val="clear" w:color="auto" w:fill="FFFFFF" w:themeFill="background1"/>
        </w:rPr>
        <w:t>obriga</w:t>
      </w:r>
      <w:r>
        <w:rPr>
          <w:rFonts w:ascii="Arial" w:hAnsi="Arial"/>
          <w:i/>
          <w:spacing w:val="-1"/>
          <w:shd w:val="clear" w:color="auto" w:fill="FFFFFF" w:themeFill="background1"/>
        </w:rPr>
        <w:t xml:space="preserve"> </w:t>
      </w:r>
      <w:r>
        <w:rPr>
          <w:rFonts w:ascii="Arial" w:hAnsi="Arial"/>
          <w:i/>
          <w:shd w:val="clear" w:color="auto" w:fill="FFFFFF" w:themeFill="background1"/>
        </w:rPr>
        <w:t>a</w:t>
      </w:r>
      <w:r>
        <w:rPr>
          <w:rFonts w:ascii="Arial" w:hAnsi="Arial"/>
          <w:i/>
          <w:spacing w:val="1"/>
          <w:shd w:val="clear" w:color="auto" w:fill="FFFFFF" w:themeFill="background1"/>
        </w:rPr>
        <w:t xml:space="preserve"> </w:t>
      </w:r>
      <w:r>
        <w:rPr>
          <w:rFonts w:ascii="Arial" w:hAnsi="Arial"/>
          <w:i/>
          <w:shd w:val="clear" w:color="auto" w:fill="FFFFFF" w:themeFill="background1"/>
        </w:rPr>
        <w:t>apresentação</w:t>
      </w:r>
      <w:r>
        <w:rPr>
          <w:rFonts w:ascii="Arial" w:hAnsi="Arial"/>
          <w:i/>
          <w:spacing w:val="-2"/>
          <w:shd w:val="clear" w:color="auto" w:fill="FFFFFF" w:themeFill="background1"/>
        </w:rPr>
        <w:t xml:space="preserve"> </w:t>
      </w:r>
      <w:r>
        <w:rPr>
          <w:rFonts w:ascii="Arial" w:hAnsi="Arial"/>
          <w:i/>
          <w:shd w:val="clear" w:color="auto" w:fill="FFFFFF" w:themeFill="background1"/>
        </w:rPr>
        <w:t>dessa</w:t>
      </w:r>
      <w:r>
        <w:rPr>
          <w:rFonts w:ascii="Arial" w:hAnsi="Arial"/>
          <w:i/>
          <w:spacing w:val="1"/>
          <w:shd w:val="clear" w:color="auto" w:fill="FFFFFF" w:themeFill="background1"/>
        </w:rPr>
        <w:t xml:space="preserve"> </w:t>
      </w:r>
      <w:r>
        <w:rPr>
          <w:rFonts w:ascii="Arial" w:hAnsi="Arial"/>
          <w:i/>
          <w:shd w:val="clear" w:color="auto" w:fill="FFFFFF" w:themeFill="background1"/>
        </w:rPr>
        <w:t>declaração.</w:t>
      </w:r>
      <w:proofErr w:type="gramEnd"/>
      <w:r>
        <w:rPr>
          <w:rFonts w:ascii="Arial" w:hAnsi="Arial"/>
          <w:i/>
          <w:spacing w:val="-1"/>
          <w:shd w:val="clear" w:color="auto" w:fill="FFFFFF" w:themeFill="background1"/>
        </w:rPr>
        <w:t xml:space="preserve"> </w:t>
      </w:r>
    </w:p>
    <w:p w14:paraId="2C161831" w14:textId="77777777" w:rsidR="0035440C" w:rsidRDefault="0035440C">
      <w:pPr>
        <w:numPr>
          <w:ilvl w:val="1"/>
          <w:numId w:val="21"/>
        </w:numPr>
        <w:tabs>
          <w:tab w:val="left" w:pos="1550"/>
        </w:tabs>
        <w:spacing w:before="119"/>
        <w:ind w:right="67" w:firstLine="0"/>
        <w:jc w:val="both"/>
        <w:rPr>
          <w:rFonts w:ascii="Arial" w:hAnsi="Arial"/>
        </w:rPr>
      </w:pPr>
      <w:r>
        <w:t xml:space="preserve">Será verificado se o licitante apresentou no sistema, </w:t>
      </w:r>
      <w:proofErr w:type="gramStart"/>
      <w:r>
        <w:t>sob pena</w:t>
      </w:r>
      <w:proofErr w:type="gramEnd"/>
      <w:r>
        <w:t xml:space="preserve"> de inabilitação, a </w:t>
      </w:r>
      <w:r>
        <w:rPr>
          <w:u w:val="single"/>
        </w:rPr>
        <w:t xml:space="preserve">declaração </w:t>
      </w:r>
      <w:r>
        <w:t>de</w:t>
      </w:r>
      <w:r>
        <w:rPr>
          <w:spacing w:val="1"/>
        </w:rPr>
        <w:t xml:space="preserve"> </w:t>
      </w:r>
      <w:r>
        <w:t>que cumpre as exigências de reserva de cargos para pessoa com deficiência e para reabilitado da</w:t>
      </w:r>
      <w:r>
        <w:rPr>
          <w:spacing w:val="1"/>
        </w:rPr>
        <w:t xml:space="preserve"> </w:t>
      </w:r>
      <w:r>
        <w:t>Previdência</w:t>
      </w:r>
      <w:r>
        <w:rPr>
          <w:spacing w:val="-3"/>
        </w:rPr>
        <w:t xml:space="preserve"> </w:t>
      </w:r>
      <w:r>
        <w:t>Social,</w:t>
      </w:r>
      <w:r>
        <w:rPr>
          <w:spacing w:val="4"/>
        </w:rPr>
        <w:t xml:space="preserve"> </w:t>
      </w:r>
      <w:r>
        <w:t>previstas</w:t>
      </w:r>
      <w:r>
        <w:rPr>
          <w:spacing w:val="-1"/>
        </w:rPr>
        <w:t xml:space="preserve"> </w:t>
      </w:r>
      <w:r>
        <w:t>em</w:t>
      </w:r>
      <w:r>
        <w:rPr>
          <w:spacing w:val="-1"/>
        </w:rPr>
        <w:t xml:space="preserve"> </w:t>
      </w:r>
      <w:r>
        <w:t>lei e</w:t>
      </w:r>
      <w:r>
        <w:rPr>
          <w:spacing w:val="-3"/>
        </w:rPr>
        <w:t xml:space="preserve"> </w:t>
      </w:r>
      <w:r>
        <w:t>em</w:t>
      </w:r>
      <w:r>
        <w:rPr>
          <w:spacing w:val="-1"/>
        </w:rPr>
        <w:t xml:space="preserve"> </w:t>
      </w:r>
      <w:r>
        <w:t>outras</w:t>
      </w:r>
      <w:r>
        <w:rPr>
          <w:spacing w:val="-2"/>
        </w:rPr>
        <w:t xml:space="preserve"> </w:t>
      </w:r>
      <w:r>
        <w:t>normas</w:t>
      </w:r>
      <w:r>
        <w:rPr>
          <w:spacing w:val="-3"/>
        </w:rPr>
        <w:t xml:space="preserve"> </w:t>
      </w:r>
      <w:r>
        <w:t>específicas.</w:t>
      </w:r>
    </w:p>
    <w:p w14:paraId="66AAEA9D" w14:textId="77777777" w:rsidR="0035440C" w:rsidRDefault="0035440C">
      <w:pPr>
        <w:numPr>
          <w:ilvl w:val="1"/>
          <w:numId w:val="21"/>
        </w:numPr>
        <w:tabs>
          <w:tab w:val="left" w:pos="1550"/>
        </w:tabs>
        <w:spacing w:before="3"/>
        <w:ind w:right="67" w:firstLine="24"/>
        <w:jc w:val="both"/>
        <w:rPr>
          <w:sz w:val="26"/>
        </w:rPr>
      </w:pPr>
      <w:proofErr w:type="gramStart"/>
      <w:r>
        <w:rPr>
          <w:rFonts w:ascii="Arial" w:hAnsi="Arial"/>
        </w:rPr>
        <w:t>licitante</w:t>
      </w:r>
      <w:proofErr w:type="gramEnd"/>
      <w:r>
        <w:rPr>
          <w:rFonts w:ascii="Arial" w:hAnsi="Arial"/>
        </w:rPr>
        <w:t xml:space="preserv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F76892" w14:textId="77777777" w:rsidR="0035440C" w:rsidRDefault="0035440C">
      <w:pPr>
        <w:numPr>
          <w:ilvl w:val="1"/>
          <w:numId w:val="21"/>
        </w:numPr>
        <w:shd w:val="clear" w:color="auto" w:fill="FFFFFF" w:themeFill="background1"/>
        <w:tabs>
          <w:tab w:val="left" w:pos="1548"/>
        </w:tabs>
        <w:spacing w:before="92"/>
        <w:ind w:left="1547" w:right="67" w:hanging="721"/>
        <w:jc w:val="both"/>
        <w:rPr>
          <w:rFonts w:ascii="Arial" w:hAnsi="Arial"/>
          <w:b/>
        </w:rPr>
      </w:pPr>
      <w:r>
        <w:rPr>
          <w:rFonts w:ascii="Arial" w:hAnsi="Arial"/>
          <w:b/>
          <w:sz w:val="24"/>
          <w:u w:val="thick"/>
          <w:shd w:val="clear" w:color="auto" w:fill="FFFFFF" w:themeFill="background1"/>
        </w:rPr>
        <w:lastRenderedPageBreak/>
        <w:t>DA</w:t>
      </w:r>
      <w:r>
        <w:rPr>
          <w:rFonts w:ascii="Arial" w:hAnsi="Arial"/>
          <w:b/>
          <w:spacing w:val="-13"/>
          <w:sz w:val="24"/>
          <w:u w:val="thick"/>
          <w:shd w:val="clear" w:color="auto" w:fill="FFFFFF" w:themeFill="background1"/>
        </w:rPr>
        <w:t xml:space="preserve"> </w:t>
      </w:r>
      <w:r>
        <w:rPr>
          <w:rFonts w:ascii="Arial" w:hAnsi="Arial"/>
          <w:b/>
          <w:sz w:val="24"/>
          <w:u w:val="thick"/>
          <w:shd w:val="clear" w:color="auto" w:fill="FFFFFF" w:themeFill="background1"/>
        </w:rPr>
        <w:t>HABILITAÇÃO</w:t>
      </w:r>
      <w:r>
        <w:rPr>
          <w:rFonts w:ascii="Arial" w:hAnsi="Arial"/>
          <w:b/>
          <w:spacing w:val="-5"/>
          <w:sz w:val="24"/>
          <w:u w:val="thick"/>
          <w:shd w:val="clear" w:color="auto" w:fill="FFFFFF" w:themeFill="background1"/>
        </w:rPr>
        <w:t xml:space="preserve"> </w:t>
      </w:r>
      <w:r>
        <w:rPr>
          <w:rFonts w:ascii="Arial" w:hAnsi="Arial"/>
          <w:b/>
          <w:sz w:val="24"/>
          <w:u w:val="thick"/>
          <w:shd w:val="clear" w:color="auto" w:fill="FFFFFF" w:themeFill="background1"/>
        </w:rPr>
        <w:t>JURÍDICA:</w:t>
      </w:r>
    </w:p>
    <w:p w14:paraId="3F737338" w14:textId="77777777" w:rsidR="0035440C" w:rsidRDefault="0035440C">
      <w:pPr>
        <w:numPr>
          <w:ilvl w:val="2"/>
          <w:numId w:val="21"/>
        </w:numPr>
        <w:tabs>
          <w:tab w:val="left" w:pos="1536"/>
        </w:tabs>
        <w:spacing w:before="4"/>
        <w:ind w:left="827" w:right="67" w:firstLine="0"/>
        <w:jc w:val="both"/>
      </w:pPr>
      <w:r>
        <w:rPr>
          <w:rFonts w:ascii="Arial" w:hAnsi="Arial"/>
          <w:b/>
        </w:rPr>
        <w:t>Empresário individual</w:t>
      </w:r>
      <w:r>
        <w:t>: inscrição no Registro Público de Empresas Mercantis, a cargo da</w:t>
      </w:r>
      <w:r>
        <w:rPr>
          <w:spacing w:val="1"/>
        </w:rPr>
        <w:t xml:space="preserve"> </w:t>
      </w:r>
      <w:r>
        <w:t>Junta</w:t>
      </w:r>
      <w:r>
        <w:rPr>
          <w:spacing w:val="-5"/>
        </w:rPr>
        <w:t xml:space="preserve"> </w:t>
      </w:r>
      <w:r>
        <w:t>Comercial</w:t>
      </w:r>
      <w:r>
        <w:rPr>
          <w:spacing w:val="2"/>
        </w:rPr>
        <w:t xml:space="preserve"> </w:t>
      </w:r>
      <w:r>
        <w:t>da</w:t>
      </w:r>
      <w:r>
        <w:rPr>
          <w:spacing w:val="-2"/>
        </w:rPr>
        <w:t xml:space="preserve"> </w:t>
      </w:r>
      <w:r>
        <w:t>respectiva</w:t>
      </w:r>
      <w:r>
        <w:rPr>
          <w:spacing w:val="4"/>
        </w:rPr>
        <w:t xml:space="preserve"> </w:t>
      </w:r>
      <w:r>
        <w:t>sede;</w:t>
      </w:r>
    </w:p>
    <w:p w14:paraId="4B17FE70" w14:textId="77777777" w:rsidR="0035440C" w:rsidRDefault="0035440C">
      <w:pPr>
        <w:numPr>
          <w:ilvl w:val="2"/>
          <w:numId w:val="21"/>
        </w:numPr>
        <w:tabs>
          <w:tab w:val="left" w:pos="1536"/>
        </w:tabs>
        <w:spacing w:before="120"/>
        <w:ind w:left="827" w:right="67" w:firstLine="0"/>
        <w:jc w:val="both"/>
      </w:pPr>
      <w:r>
        <w:rPr>
          <w:rFonts w:ascii="Arial" w:hAnsi="Arial"/>
          <w:b/>
        </w:rPr>
        <w:t>Sociedade empresária, sociedade limitada unipessoal – SLU ou sociedade identificada</w:t>
      </w:r>
      <w:r>
        <w:rPr>
          <w:rFonts w:ascii="Arial" w:hAnsi="Arial"/>
          <w:b/>
          <w:spacing w:val="1"/>
        </w:rPr>
        <w:t xml:space="preserve"> </w:t>
      </w:r>
      <w:r>
        <w:rPr>
          <w:rFonts w:ascii="Arial" w:hAnsi="Arial"/>
          <w:b/>
        </w:rPr>
        <w:t>como empresa individual de responsabilidade limitada - EIRELI</w:t>
      </w:r>
      <w:r>
        <w:t>: inscrição do ato constitutivo,</w:t>
      </w:r>
      <w:r>
        <w:rPr>
          <w:spacing w:val="1"/>
        </w:rPr>
        <w:t xml:space="preserve"> </w:t>
      </w:r>
      <w:r>
        <w:t>estatuto</w:t>
      </w:r>
      <w:r>
        <w:rPr>
          <w:spacing w:val="18"/>
        </w:rPr>
        <w:t xml:space="preserve"> </w:t>
      </w:r>
      <w:r>
        <w:t>ou</w:t>
      </w:r>
      <w:r>
        <w:rPr>
          <w:spacing w:val="19"/>
        </w:rPr>
        <w:t xml:space="preserve"> </w:t>
      </w:r>
      <w:r>
        <w:t>contrato</w:t>
      </w:r>
      <w:r>
        <w:rPr>
          <w:spacing w:val="21"/>
        </w:rPr>
        <w:t xml:space="preserve"> </w:t>
      </w:r>
      <w:r>
        <w:t>social</w:t>
      </w:r>
      <w:r>
        <w:rPr>
          <w:spacing w:val="21"/>
        </w:rPr>
        <w:t xml:space="preserve"> </w:t>
      </w:r>
      <w:r>
        <w:t>no</w:t>
      </w:r>
      <w:r>
        <w:rPr>
          <w:spacing w:val="19"/>
        </w:rPr>
        <w:t xml:space="preserve"> </w:t>
      </w:r>
      <w:r>
        <w:t>Registro</w:t>
      </w:r>
      <w:r>
        <w:rPr>
          <w:spacing w:val="18"/>
        </w:rPr>
        <w:t xml:space="preserve"> </w:t>
      </w:r>
      <w:r>
        <w:t>Público</w:t>
      </w:r>
      <w:r>
        <w:rPr>
          <w:spacing w:val="19"/>
        </w:rPr>
        <w:t xml:space="preserve"> </w:t>
      </w:r>
      <w:r>
        <w:t>de</w:t>
      </w:r>
      <w:r>
        <w:rPr>
          <w:spacing w:val="21"/>
        </w:rPr>
        <w:t xml:space="preserve"> </w:t>
      </w:r>
      <w:r>
        <w:t>Empresas</w:t>
      </w:r>
      <w:r>
        <w:rPr>
          <w:spacing w:val="21"/>
        </w:rPr>
        <w:t xml:space="preserve"> </w:t>
      </w:r>
      <w:r>
        <w:t>Mercantis,</w:t>
      </w:r>
      <w:r>
        <w:rPr>
          <w:spacing w:val="18"/>
        </w:rPr>
        <w:t xml:space="preserve"> </w:t>
      </w:r>
      <w:r>
        <w:t>a</w:t>
      </w:r>
      <w:r>
        <w:rPr>
          <w:spacing w:val="21"/>
        </w:rPr>
        <w:t xml:space="preserve"> </w:t>
      </w:r>
      <w:r>
        <w:t>cargo</w:t>
      </w:r>
      <w:r>
        <w:rPr>
          <w:spacing w:val="16"/>
        </w:rPr>
        <w:t xml:space="preserve"> </w:t>
      </w:r>
      <w:r>
        <w:t>da</w:t>
      </w:r>
      <w:r>
        <w:rPr>
          <w:spacing w:val="19"/>
        </w:rPr>
        <w:t xml:space="preserve"> </w:t>
      </w:r>
      <w:r>
        <w:t>Junta</w:t>
      </w:r>
      <w:r>
        <w:rPr>
          <w:spacing w:val="16"/>
        </w:rPr>
        <w:t xml:space="preserve"> </w:t>
      </w:r>
      <w:r>
        <w:t>Comercial</w:t>
      </w:r>
      <w:r>
        <w:rPr>
          <w:spacing w:val="-59"/>
        </w:rPr>
        <w:t xml:space="preserve"> </w:t>
      </w:r>
      <w:r>
        <w:t>da</w:t>
      </w:r>
      <w:r>
        <w:rPr>
          <w:spacing w:val="-3"/>
        </w:rPr>
        <w:t xml:space="preserve"> </w:t>
      </w:r>
      <w:r>
        <w:t>respectiva</w:t>
      </w:r>
      <w:r>
        <w:rPr>
          <w:spacing w:val="2"/>
        </w:rPr>
        <w:t xml:space="preserve"> </w:t>
      </w:r>
      <w:r>
        <w:t>sede,</w:t>
      </w:r>
      <w:r>
        <w:rPr>
          <w:spacing w:val="-2"/>
        </w:rPr>
        <w:t xml:space="preserve"> </w:t>
      </w:r>
      <w:r>
        <w:t>acompanhada de</w:t>
      </w:r>
      <w:r>
        <w:rPr>
          <w:spacing w:val="-2"/>
        </w:rPr>
        <w:t xml:space="preserve"> </w:t>
      </w:r>
      <w:r>
        <w:t>documento comprobatório</w:t>
      </w:r>
      <w:r>
        <w:rPr>
          <w:spacing w:val="-5"/>
        </w:rPr>
        <w:t xml:space="preserve"> </w:t>
      </w:r>
      <w:r>
        <w:t>de</w:t>
      </w:r>
      <w:r>
        <w:rPr>
          <w:spacing w:val="-5"/>
        </w:rPr>
        <w:t xml:space="preserve"> </w:t>
      </w:r>
      <w:r>
        <w:t>seus</w:t>
      </w:r>
      <w:r>
        <w:rPr>
          <w:spacing w:val="-6"/>
        </w:rPr>
        <w:t xml:space="preserve"> </w:t>
      </w:r>
      <w:r>
        <w:t>administradores;</w:t>
      </w:r>
    </w:p>
    <w:p w14:paraId="7288F962" w14:textId="77777777" w:rsidR="0035440C" w:rsidRDefault="0035440C">
      <w:pPr>
        <w:numPr>
          <w:ilvl w:val="2"/>
          <w:numId w:val="21"/>
        </w:numPr>
        <w:tabs>
          <w:tab w:val="left" w:pos="1536"/>
        </w:tabs>
        <w:spacing w:before="118"/>
        <w:ind w:left="827" w:right="67" w:firstLine="0"/>
        <w:jc w:val="both"/>
      </w:pPr>
      <w:r>
        <w:rPr>
          <w:rFonts w:ascii="Arial" w:hAnsi="Arial"/>
          <w:b/>
        </w:rPr>
        <w:t>Sociedade</w:t>
      </w:r>
      <w:r>
        <w:rPr>
          <w:rFonts w:ascii="Arial" w:hAnsi="Arial"/>
          <w:b/>
          <w:spacing w:val="1"/>
        </w:rPr>
        <w:t xml:space="preserve"> </w:t>
      </w:r>
      <w:r>
        <w:rPr>
          <w:rFonts w:ascii="Arial" w:hAnsi="Arial"/>
          <w:b/>
        </w:rPr>
        <w:t>empresária</w:t>
      </w:r>
      <w:r>
        <w:rPr>
          <w:rFonts w:ascii="Arial" w:hAnsi="Arial"/>
          <w:b/>
          <w:spacing w:val="1"/>
        </w:rPr>
        <w:t xml:space="preserve"> </w:t>
      </w:r>
      <w:r>
        <w:rPr>
          <w:rFonts w:ascii="Arial" w:hAnsi="Arial"/>
          <w:b/>
        </w:rPr>
        <w:t>estrangeira</w:t>
      </w:r>
      <w:r>
        <w:rPr>
          <w:rFonts w:ascii="Arial" w:hAnsi="Arial"/>
          <w:b/>
          <w:spacing w:val="1"/>
        </w:rPr>
        <w:t xml:space="preserve"> </w:t>
      </w:r>
      <w:r>
        <w:rPr>
          <w:rFonts w:ascii="Arial" w:hAnsi="Arial"/>
          <w:b/>
        </w:rPr>
        <w:t>com</w:t>
      </w:r>
      <w:r>
        <w:rPr>
          <w:rFonts w:ascii="Arial" w:hAnsi="Arial"/>
          <w:b/>
          <w:spacing w:val="1"/>
        </w:rPr>
        <w:t xml:space="preserve"> </w:t>
      </w:r>
      <w:r>
        <w:rPr>
          <w:rFonts w:ascii="Arial" w:hAnsi="Arial"/>
          <w:b/>
        </w:rPr>
        <w:t>atuação</w:t>
      </w:r>
      <w:r>
        <w:rPr>
          <w:rFonts w:ascii="Arial" w:hAnsi="Arial"/>
          <w:b/>
          <w:spacing w:val="1"/>
        </w:rPr>
        <w:t xml:space="preserve"> </w:t>
      </w:r>
      <w:r>
        <w:rPr>
          <w:rFonts w:ascii="Arial" w:hAnsi="Arial"/>
          <w:b/>
        </w:rPr>
        <w:t>permanente</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País</w:t>
      </w:r>
      <w:r>
        <w:t>:</w:t>
      </w:r>
      <w:r>
        <w:rPr>
          <w:spacing w:val="1"/>
        </w:rPr>
        <w:t xml:space="preserve"> </w:t>
      </w:r>
      <w:r>
        <w:t>portaria</w:t>
      </w:r>
      <w:r>
        <w:rPr>
          <w:spacing w:val="1"/>
        </w:rPr>
        <w:t xml:space="preserve"> </w:t>
      </w:r>
      <w:r>
        <w:t>de</w:t>
      </w:r>
      <w:r>
        <w:rPr>
          <w:spacing w:val="1"/>
        </w:rPr>
        <w:t xml:space="preserve"> </w:t>
      </w:r>
      <w:r>
        <w:t>autorização de funcionamento no Brasil, publicada no Diário Oficial da União e arquivada na Junta</w:t>
      </w:r>
      <w:r>
        <w:rPr>
          <w:spacing w:val="1"/>
        </w:rPr>
        <w:t xml:space="preserve"> </w:t>
      </w:r>
      <w:r>
        <w:t>Comercial da unidade federativa onde se localizar a filial, agência, sucursal ou estabelecimento,</w:t>
      </w:r>
      <w:r>
        <w:rPr>
          <w:spacing w:val="61"/>
        </w:rPr>
        <w:t xml:space="preserve"> </w:t>
      </w:r>
      <w:r>
        <w:t>a</w:t>
      </w:r>
      <w:r>
        <w:rPr>
          <w:spacing w:val="1"/>
        </w:rPr>
        <w:t xml:space="preserve"> </w:t>
      </w:r>
      <w:r>
        <w:t>qual será considerada como sua sede, conforme Instrução Normativa DREI/ME</w:t>
      </w:r>
      <w:r>
        <w:rPr>
          <w:spacing w:val="61"/>
        </w:rPr>
        <w:t xml:space="preserve"> </w:t>
      </w:r>
      <w:r>
        <w:t>n.º 77, de 18 de</w:t>
      </w:r>
      <w:r>
        <w:rPr>
          <w:spacing w:val="1"/>
        </w:rPr>
        <w:t xml:space="preserve"> </w:t>
      </w:r>
      <w:r>
        <w:t>março</w:t>
      </w:r>
      <w:r>
        <w:rPr>
          <w:spacing w:val="-2"/>
        </w:rPr>
        <w:t xml:space="preserve"> </w:t>
      </w:r>
      <w:r>
        <w:t>de</w:t>
      </w:r>
      <w:r>
        <w:rPr>
          <w:spacing w:val="-2"/>
        </w:rPr>
        <w:t xml:space="preserve"> </w:t>
      </w:r>
      <w:r>
        <w:t>2020;</w:t>
      </w:r>
    </w:p>
    <w:p w14:paraId="0BD4179F" w14:textId="77777777" w:rsidR="0035440C" w:rsidRDefault="0035440C">
      <w:pPr>
        <w:numPr>
          <w:ilvl w:val="2"/>
          <w:numId w:val="21"/>
        </w:numPr>
        <w:tabs>
          <w:tab w:val="left" w:pos="1536"/>
        </w:tabs>
        <w:spacing w:before="122"/>
        <w:ind w:left="827" w:right="67" w:firstLine="0"/>
        <w:jc w:val="both"/>
      </w:pPr>
      <w:r>
        <w:rPr>
          <w:rFonts w:ascii="Arial" w:hAnsi="Arial"/>
          <w:b/>
        </w:rPr>
        <w:t>Sociedade simples</w:t>
      </w:r>
      <w:r>
        <w:t>: inscrição do ato constitutivo no Registro Civil de Pessoas Jurídicas do</w:t>
      </w:r>
      <w:r>
        <w:rPr>
          <w:spacing w:val="1"/>
        </w:rPr>
        <w:t xml:space="preserve"> </w:t>
      </w:r>
      <w:r>
        <w:t>local</w:t>
      </w:r>
      <w:r>
        <w:rPr>
          <w:spacing w:val="-1"/>
        </w:rPr>
        <w:t xml:space="preserve"> </w:t>
      </w:r>
      <w:r>
        <w:t>de</w:t>
      </w:r>
      <w:r>
        <w:rPr>
          <w:spacing w:val="-5"/>
        </w:rPr>
        <w:t xml:space="preserve"> </w:t>
      </w:r>
      <w:r>
        <w:t>sua</w:t>
      </w:r>
      <w:r>
        <w:rPr>
          <w:spacing w:val="-5"/>
        </w:rPr>
        <w:t xml:space="preserve"> </w:t>
      </w:r>
      <w:r>
        <w:t>sede,</w:t>
      </w:r>
      <w:r>
        <w:rPr>
          <w:spacing w:val="1"/>
        </w:rPr>
        <w:t xml:space="preserve"> </w:t>
      </w:r>
      <w:r>
        <w:t>acompanhada de</w:t>
      </w:r>
      <w:r>
        <w:rPr>
          <w:spacing w:val="-1"/>
        </w:rPr>
        <w:t xml:space="preserve"> </w:t>
      </w:r>
      <w:r>
        <w:t>documento</w:t>
      </w:r>
      <w:r>
        <w:rPr>
          <w:spacing w:val="-5"/>
        </w:rPr>
        <w:t xml:space="preserve"> </w:t>
      </w:r>
      <w:r>
        <w:t>comprobatório</w:t>
      </w:r>
      <w:r>
        <w:rPr>
          <w:spacing w:val="-4"/>
        </w:rPr>
        <w:t xml:space="preserve"> </w:t>
      </w:r>
      <w:r>
        <w:t>de</w:t>
      </w:r>
      <w:r>
        <w:rPr>
          <w:spacing w:val="-2"/>
        </w:rPr>
        <w:t xml:space="preserve"> </w:t>
      </w:r>
      <w:r>
        <w:t>seus</w:t>
      </w:r>
      <w:r>
        <w:rPr>
          <w:spacing w:val="-4"/>
        </w:rPr>
        <w:t xml:space="preserve"> </w:t>
      </w:r>
      <w:r>
        <w:t>administradores;</w:t>
      </w:r>
    </w:p>
    <w:p w14:paraId="629ADB58" w14:textId="77777777" w:rsidR="0035440C" w:rsidRDefault="0035440C">
      <w:pPr>
        <w:numPr>
          <w:ilvl w:val="2"/>
          <w:numId w:val="21"/>
        </w:numPr>
        <w:tabs>
          <w:tab w:val="left" w:pos="1536"/>
        </w:tabs>
        <w:spacing w:before="119"/>
        <w:ind w:left="827" w:right="67" w:firstLine="0"/>
        <w:jc w:val="both"/>
      </w:pPr>
      <w:r>
        <w:rPr>
          <w:rFonts w:ascii="Arial" w:hAnsi="Arial"/>
          <w:b/>
        </w:rPr>
        <w:t>Filial,</w:t>
      </w:r>
      <w:r>
        <w:rPr>
          <w:rFonts w:ascii="Arial" w:hAnsi="Arial"/>
          <w:b/>
          <w:spacing w:val="1"/>
        </w:rPr>
        <w:t xml:space="preserve"> </w:t>
      </w:r>
      <w:r>
        <w:rPr>
          <w:rFonts w:ascii="Arial" w:hAnsi="Arial"/>
          <w:b/>
        </w:rPr>
        <w:t>sucursal</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agência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sociedade</w:t>
      </w:r>
      <w:r>
        <w:rPr>
          <w:rFonts w:ascii="Arial" w:hAnsi="Arial"/>
          <w:b/>
          <w:spacing w:val="1"/>
        </w:rPr>
        <w:t xml:space="preserve"> </w:t>
      </w:r>
      <w:r>
        <w:rPr>
          <w:rFonts w:ascii="Arial" w:hAnsi="Arial"/>
          <w:b/>
        </w:rPr>
        <w:t>simples</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empresária</w:t>
      </w:r>
      <w:r>
        <w:rPr>
          <w:rFonts w:ascii="Arial" w:hAnsi="Arial"/>
          <w:b/>
          <w:spacing w:val="1"/>
        </w:rPr>
        <w:t xml:space="preserve"> </w:t>
      </w:r>
      <w:r>
        <w:t>-</w:t>
      </w:r>
      <w:r>
        <w:rPr>
          <w:spacing w:val="1"/>
        </w:rPr>
        <w:t xml:space="preserve"> </w:t>
      </w:r>
      <w:r>
        <w:t>inscrição</w:t>
      </w:r>
      <w:r>
        <w:rPr>
          <w:spacing w:val="1"/>
        </w:rPr>
        <w:t xml:space="preserve"> </w:t>
      </w:r>
      <w:r>
        <w:t>do</w:t>
      </w:r>
      <w:r>
        <w:rPr>
          <w:spacing w:val="1"/>
        </w:rPr>
        <w:t xml:space="preserve"> </w:t>
      </w:r>
      <w:r>
        <w:t>ato</w:t>
      </w:r>
      <w:r>
        <w:rPr>
          <w:spacing w:val="1"/>
        </w:rPr>
        <w:t xml:space="preserve"> </w:t>
      </w:r>
      <w:r>
        <w:t>constitutivo da filial, sucursal ou agência da sociedade simples ou empresária, respectivamente, no</w:t>
      </w:r>
      <w:r>
        <w:rPr>
          <w:spacing w:val="1"/>
        </w:rPr>
        <w:t xml:space="preserve"> </w:t>
      </w:r>
      <w:r>
        <w:t xml:space="preserve">Registro Civil das Pessoas Jurídicas ou no Registro Público de Empresas Mercantis onde </w:t>
      </w:r>
      <w:proofErr w:type="gramStart"/>
      <w:r>
        <w:t>opera,</w:t>
      </w:r>
      <w:proofErr w:type="gramEnd"/>
      <w:r>
        <w:t xml:space="preserve"> com</w:t>
      </w:r>
      <w:r>
        <w:rPr>
          <w:spacing w:val="1"/>
        </w:rPr>
        <w:t xml:space="preserve"> </w:t>
      </w:r>
      <w:r>
        <w:t>averbação</w:t>
      </w:r>
      <w:r>
        <w:rPr>
          <w:spacing w:val="-4"/>
        </w:rPr>
        <w:t xml:space="preserve"> </w:t>
      </w:r>
      <w:r>
        <w:t>no Registro</w:t>
      </w:r>
      <w:r>
        <w:rPr>
          <w:spacing w:val="-4"/>
        </w:rPr>
        <w:t xml:space="preserve"> </w:t>
      </w:r>
      <w:r>
        <w:t>onde</w:t>
      </w:r>
      <w:r>
        <w:rPr>
          <w:spacing w:val="-1"/>
        </w:rPr>
        <w:t xml:space="preserve"> </w:t>
      </w:r>
      <w:r>
        <w:t>tem</w:t>
      </w:r>
      <w:r>
        <w:rPr>
          <w:spacing w:val="-6"/>
        </w:rPr>
        <w:t xml:space="preserve"> </w:t>
      </w:r>
      <w:r>
        <w:t>sede a</w:t>
      </w:r>
      <w:r>
        <w:rPr>
          <w:spacing w:val="-4"/>
        </w:rPr>
        <w:t xml:space="preserve"> </w:t>
      </w:r>
      <w:r>
        <w:t>matriz;</w:t>
      </w:r>
    </w:p>
    <w:p w14:paraId="69DD9BBA" w14:textId="77777777" w:rsidR="0035440C" w:rsidRDefault="0035440C">
      <w:pPr>
        <w:numPr>
          <w:ilvl w:val="2"/>
          <w:numId w:val="21"/>
        </w:numPr>
        <w:tabs>
          <w:tab w:val="left" w:pos="1538"/>
        </w:tabs>
        <w:spacing w:before="121"/>
        <w:ind w:left="827" w:right="67" w:firstLine="0"/>
        <w:jc w:val="both"/>
      </w:pPr>
      <w:r>
        <w:t xml:space="preserve">No caso de </w:t>
      </w:r>
      <w:r>
        <w:rPr>
          <w:rFonts w:ascii="Arial" w:hAnsi="Arial"/>
          <w:b/>
        </w:rPr>
        <w:t>cooperativa</w:t>
      </w:r>
      <w:r>
        <w:t>: ata de fundação e estatuto social em vigor, com a ata da assembleia</w:t>
      </w:r>
      <w:r>
        <w:rPr>
          <w:spacing w:val="1"/>
        </w:rPr>
        <w:t xml:space="preserve"> </w:t>
      </w:r>
      <w:r>
        <w:t>que o aprovou, devidamente arquivado na Junta Comercial ou inscrito no Registro Civil das Pessoas</w:t>
      </w:r>
      <w:r>
        <w:rPr>
          <w:spacing w:val="1"/>
        </w:rPr>
        <w:t xml:space="preserve"> </w:t>
      </w:r>
      <w:r>
        <w:t>Jurídicas</w:t>
      </w:r>
      <w:r>
        <w:rPr>
          <w:spacing w:val="-3"/>
        </w:rPr>
        <w:t xml:space="preserve"> </w:t>
      </w:r>
      <w:r>
        <w:t>da</w:t>
      </w:r>
      <w:r>
        <w:rPr>
          <w:spacing w:val="-3"/>
        </w:rPr>
        <w:t xml:space="preserve"> </w:t>
      </w:r>
      <w:r>
        <w:t>respectiva</w:t>
      </w:r>
      <w:r>
        <w:rPr>
          <w:spacing w:val="4"/>
        </w:rPr>
        <w:t xml:space="preserve"> </w:t>
      </w:r>
      <w:r>
        <w:t>sede,</w:t>
      </w:r>
      <w:r>
        <w:rPr>
          <w:spacing w:val="-1"/>
        </w:rPr>
        <w:t xml:space="preserve"> </w:t>
      </w:r>
      <w:r>
        <w:t>bem</w:t>
      </w:r>
      <w:r>
        <w:rPr>
          <w:spacing w:val="-2"/>
        </w:rPr>
        <w:t xml:space="preserve"> </w:t>
      </w:r>
      <w:r>
        <w:t>como</w:t>
      </w:r>
      <w:r>
        <w:rPr>
          <w:spacing w:val="-4"/>
        </w:rPr>
        <w:t xml:space="preserve"> </w:t>
      </w:r>
      <w:r>
        <w:t>o</w:t>
      </w:r>
      <w:r>
        <w:rPr>
          <w:spacing w:val="-5"/>
        </w:rPr>
        <w:t xml:space="preserve"> </w:t>
      </w:r>
      <w:r>
        <w:t>registro</w:t>
      </w:r>
      <w:r>
        <w:rPr>
          <w:spacing w:val="-2"/>
        </w:rPr>
        <w:t xml:space="preserve"> </w:t>
      </w:r>
      <w:r>
        <w:t>de</w:t>
      </w:r>
      <w:r>
        <w:rPr>
          <w:spacing w:val="-5"/>
        </w:rPr>
        <w:t xml:space="preserve"> </w:t>
      </w:r>
      <w:r>
        <w:t>que</w:t>
      </w:r>
      <w:r>
        <w:rPr>
          <w:spacing w:val="-4"/>
        </w:rPr>
        <w:t xml:space="preserve"> </w:t>
      </w:r>
      <w:r>
        <w:t>trata</w:t>
      </w:r>
      <w:r>
        <w:rPr>
          <w:spacing w:val="-5"/>
        </w:rPr>
        <w:t xml:space="preserve"> </w:t>
      </w:r>
      <w:r>
        <w:t>o</w:t>
      </w:r>
      <w:r>
        <w:rPr>
          <w:spacing w:val="-5"/>
        </w:rPr>
        <w:t xml:space="preserve"> </w:t>
      </w:r>
      <w:r>
        <w:t>art.</w:t>
      </w:r>
      <w:r>
        <w:rPr>
          <w:spacing w:val="-2"/>
        </w:rPr>
        <w:t xml:space="preserve"> </w:t>
      </w:r>
      <w:r>
        <w:t>107</w:t>
      </w:r>
      <w:r>
        <w:rPr>
          <w:spacing w:val="-4"/>
        </w:rPr>
        <w:t xml:space="preserve"> </w:t>
      </w:r>
      <w:r>
        <w:t>da</w:t>
      </w:r>
      <w:r>
        <w:rPr>
          <w:spacing w:val="-3"/>
        </w:rPr>
        <w:t xml:space="preserve"> </w:t>
      </w:r>
      <w:r>
        <w:t>Lei</w:t>
      </w:r>
      <w:r>
        <w:rPr>
          <w:spacing w:val="-1"/>
        </w:rPr>
        <w:t xml:space="preserve"> </w:t>
      </w:r>
      <w:r>
        <w:t>nº</w:t>
      </w:r>
      <w:r>
        <w:rPr>
          <w:spacing w:val="-2"/>
        </w:rPr>
        <w:t xml:space="preserve"> </w:t>
      </w:r>
      <w:r>
        <w:t>5.764,</w:t>
      </w:r>
      <w:r>
        <w:rPr>
          <w:spacing w:val="-4"/>
        </w:rPr>
        <w:t xml:space="preserve"> </w:t>
      </w:r>
      <w:r>
        <w:t>de</w:t>
      </w:r>
      <w:r>
        <w:rPr>
          <w:spacing w:val="-2"/>
        </w:rPr>
        <w:t xml:space="preserve"> </w:t>
      </w:r>
      <w:r>
        <w:t>1971;</w:t>
      </w:r>
    </w:p>
    <w:p w14:paraId="75AC29D3" w14:textId="77777777" w:rsidR="0035440C" w:rsidRDefault="0035440C">
      <w:pPr>
        <w:numPr>
          <w:ilvl w:val="2"/>
          <w:numId w:val="21"/>
        </w:numPr>
        <w:spacing w:before="119"/>
        <w:ind w:left="851" w:right="67" w:hanging="25"/>
        <w:jc w:val="both"/>
        <w:outlineLvl w:val="3"/>
        <w:rPr>
          <w:rFonts w:ascii="Arial" w:eastAsia="Arial" w:hAnsi="Arial" w:cs="Arial"/>
          <w:b/>
          <w:bCs/>
        </w:rPr>
      </w:pPr>
      <w:r>
        <w:rPr>
          <w:rFonts w:ascii="Arial" w:eastAsia="Arial" w:hAnsi="Arial" w:cs="Arial"/>
          <w:b/>
          <w:bCs/>
        </w:rPr>
        <w:t>Documentos</w:t>
      </w:r>
      <w:r>
        <w:rPr>
          <w:rFonts w:ascii="Arial" w:eastAsia="Arial" w:hAnsi="Arial" w:cs="Arial"/>
          <w:b/>
          <w:bCs/>
          <w:spacing w:val="-7"/>
        </w:rPr>
        <w:t xml:space="preserve"> </w:t>
      </w:r>
      <w:r>
        <w:rPr>
          <w:rFonts w:ascii="Arial" w:eastAsia="Arial" w:hAnsi="Arial" w:cs="Arial"/>
          <w:b/>
          <w:bCs/>
        </w:rPr>
        <w:t>de</w:t>
      </w:r>
      <w:r>
        <w:rPr>
          <w:rFonts w:ascii="Arial" w:eastAsia="Arial" w:hAnsi="Arial" w:cs="Arial"/>
          <w:b/>
          <w:bCs/>
          <w:spacing w:val="-8"/>
        </w:rPr>
        <w:t xml:space="preserve"> </w:t>
      </w:r>
      <w:r>
        <w:rPr>
          <w:rFonts w:ascii="Arial" w:eastAsia="Arial" w:hAnsi="Arial" w:cs="Arial"/>
          <w:b/>
          <w:bCs/>
        </w:rPr>
        <w:t>identificação</w:t>
      </w:r>
      <w:r>
        <w:rPr>
          <w:rFonts w:ascii="Arial" w:eastAsia="Arial" w:hAnsi="Arial" w:cs="Arial"/>
          <w:b/>
          <w:bCs/>
          <w:spacing w:val="-6"/>
        </w:rPr>
        <w:t xml:space="preserve"> </w:t>
      </w:r>
      <w:r>
        <w:rPr>
          <w:rFonts w:ascii="Arial" w:eastAsia="Arial" w:hAnsi="Arial" w:cs="Arial"/>
          <w:b/>
          <w:bCs/>
        </w:rPr>
        <w:t>contendo</w:t>
      </w:r>
      <w:r>
        <w:rPr>
          <w:rFonts w:ascii="Arial" w:eastAsia="Arial" w:hAnsi="Arial" w:cs="Arial"/>
          <w:b/>
          <w:bCs/>
          <w:spacing w:val="-5"/>
        </w:rPr>
        <w:t xml:space="preserve"> </w:t>
      </w:r>
      <w:r>
        <w:rPr>
          <w:rFonts w:ascii="Arial" w:eastAsia="Arial" w:hAnsi="Arial" w:cs="Arial"/>
          <w:b/>
          <w:bCs/>
        </w:rPr>
        <w:t>RG</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8"/>
        </w:rPr>
        <w:t xml:space="preserve"> </w:t>
      </w:r>
      <w:r>
        <w:rPr>
          <w:rFonts w:ascii="Arial" w:eastAsia="Arial" w:hAnsi="Arial" w:cs="Arial"/>
          <w:b/>
          <w:bCs/>
        </w:rPr>
        <w:t>CPF</w:t>
      </w:r>
      <w:r>
        <w:rPr>
          <w:rFonts w:ascii="Arial" w:eastAsia="Arial" w:hAnsi="Arial" w:cs="Arial"/>
          <w:b/>
          <w:bCs/>
          <w:spacing w:val="-4"/>
        </w:rPr>
        <w:t xml:space="preserve"> </w:t>
      </w:r>
      <w:r>
        <w:rPr>
          <w:rFonts w:ascii="Arial" w:eastAsia="Arial" w:hAnsi="Arial" w:cs="Arial"/>
          <w:b/>
          <w:bCs/>
        </w:rPr>
        <w:t>do(s)</w:t>
      </w:r>
      <w:r>
        <w:rPr>
          <w:rFonts w:ascii="Arial" w:eastAsia="Arial" w:hAnsi="Arial" w:cs="Arial"/>
          <w:b/>
          <w:bCs/>
          <w:spacing w:val="-2"/>
        </w:rPr>
        <w:t xml:space="preserve"> </w:t>
      </w:r>
      <w:r>
        <w:rPr>
          <w:rFonts w:ascii="Arial" w:eastAsia="Arial" w:hAnsi="Arial" w:cs="Arial"/>
          <w:b/>
          <w:bCs/>
        </w:rPr>
        <w:t>sócio(s)</w:t>
      </w:r>
      <w:r>
        <w:rPr>
          <w:rFonts w:ascii="Arial" w:eastAsia="Arial" w:hAnsi="Arial" w:cs="Arial"/>
          <w:b/>
          <w:bCs/>
          <w:spacing w:val="-1"/>
        </w:rPr>
        <w:t xml:space="preserve"> </w:t>
      </w:r>
      <w:r>
        <w:rPr>
          <w:rFonts w:ascii="Arial" w:eastAsia="Arial" w:hAnsi="Arial" w:cs="Arial"/>
          <w:b/>
          <w:bCs/>
        </w:rPr>
        <w:t>ou</w:t>
      </w:r>
      <w:r>
        <w:rPr>
          <w:rFonts w:ascii="Arial" w:eastAsia="Arial" w:hAnsi="Arial" w:cs="Arial"/>
          <w:b/>
          <w:bCs/>
          <w:spacing w:val="-6"/>
        </w:rPr>
        <w:t xml:space="preserve"> </w:t>
      </w:r>
      <w:r>
        <w:rPr>
          <w:rFonts w:ascii="Arial" w:eastAsia="Arial" w:hAnsi="Arial" w:cs="Arial"/>
          <w:b/>
          <w:bCs/>
        </w:rPr>
        <w:t>sócio</w:t>
      </w:r>
      <w:r>
        <w:rPr>
          <w:rFonts w:ascii="Arial" w:eastAsia="Arial" w:hAnsi="Arial" w:cs="Arial"/>
          <w:b/>
          <w:bCs/>
          <w:spacing w:val="-5"/>
        </w:rPr>
        <w:t xml:space="preserve"> </w:t>
      </w:r>
      <w:r>
        <w:rPr>
          <w:rFonts w:ascii="Arial" w:eastAsia="Arial" w:hAnsi="Arial" w:cs="Arial"/>
          <w:b/>
          <w:bCs/>
        </w:rPr>
        <w:t>administrador;</w:t>
      </w:r>
    </w:p>
    <w:p w14:paraId="68CD7C23" w14:textId="77777777" w:rsidR="0035440C" w:rsidRDefault="0035440C">
      <w:pPr>
        <w:numPr>
          <w:ilvl w:val="2"/>
          <w:numId w:val="21"/>
        </w:numPr>
        <w:tabs>
          <w:tab w:val="left" w:pos="1538"/>
        </w:tabs>
        <w:spacing w:before="122"/>
        <w:ind w:left="827" w:right="67" w:firstLine="0"/>
        <w:jc w:val="both"/>
      </w:pPr>
      <w:r>
        <w:t>Instrumento</w:t>
      </w:r>
      <w:r>
        <w:rPr>
          <w:spacing w:val="1"/>
        </w:rPr>
        <w:t xml:space="preserve"> </w:t>
      </w:r>
      <w:r>
        <w:t>de</w:t>
      </w:r>
      <w:r>
        <w:rPr>
          <w:spacing w:val="1"/>
        </w:rPr>
        <w:t xml:space="preserve"> </w:t>
      </w:r>
      <w:r>
        <w:t>procuração,</w:t>
      </w:r>
      <w:r>
        <w:rPr>
          <w:spacing w:val="1"/>
        </w:rPr>
        <w:t xml:space="preserve"> </w:t>
      </w:r>
      <w:r>
        <w:t>devidamente</w:t>
      </w:r>
      <w:r>
        <w:rPr>
          <w:spacing w:val="1"/>
        </w:rPr>
        <w:t xml:space="preserve"> </w:t>
      </w:r>
      <w:r>
        <w:t>registrado</w:t>
      </w:r>
      <w:r>
        <w:rPr>
          <w:spacing w:val="1"/>
        </w:rPr>
        <w:t xml:space="preserve"> </w:t>
      </w:r>
      <w:r>
        <w:t>em</w:t>
      </w:r>
      <w:r>
        <w:rPr>
          <w:spacing w:val="1"/>
        </w:rPr>
        <w:t xml:space="preserve"> </w:t>
      </w:r>
      <w:r>
        <w:t>Cartório</w:t>
      </w:r>
      <w:r>
        <w:rPr>
          <w:spacing w:val="1"/>
        </w:rPr>
        <w:t xml:space="preserve"> </w:t>
      </w:r>
      <w:r>
        <w:t>(quando</w:t>
      </w:r>
      <w:r>
        <w:rPr>
          <w:spacing w:val="1"/>
        </w:rPr>
        <w:t xml:space="preserve"> </w:t>
      </w:r>
      <w:r>
        <w:t>for</w:t>
      </w:r>
      <w:r>
        <w:rPr>
          <w:spacing w:val="1"/>
        </w:rPr>
        <w:t xml:space="preserve"> </w:t>
      </w:r>
      <w:r>
        <w:t>o</w:t>
      </w:r>
      <w:r>
        <w:rPr>
          <w:spacing w:val="1"/>
        </w:rPr>
        <w:t xml:space="preserve"> </w:t>
      </w:r>
      <w:r>
        <w:t>caso),</w:t>
      </w:r>
      <w:r>
        <w:rPr>
          <w:spacing w:val="1"/>
        </w:rPr>
        <w:t xml:space="preserve"> </w:t>
      </w:r>
      <w:r>
        <w:t>acompanhado</w:t>
      </w:r>
      <w:r>
        <w:rPr>
          <w:spacing w:val="-1"/>
        </w:rPr>
        <w:t xml:space="preserve"> </w:t>
      </w:r>
      <w:r>
        <w:t>dos</w:t>
      </w:r>
      <w:r>
        <w:rPr>
          <w:spacing w:val="-2"/>
        </w:rPr>
        <w:t xml:space="preserve"> </w:t>
      </w:r>
      <w:r>
        <w:t>documentos</w:t>
      </w:r>
      <w:r>
        <w:rPr>
          <w:spacing w:val="-1"/>
        </w:rPr>
        <w:t xml:space="preserve"> </w:t>
      </w:r>
      <w:r>
        <w:t>pessoais</w:t>
      </w:r>
      <w:r>
        <w:rPr>
          <w:spacing w:val="3"/>
        </w:rPr>
        <w:t xml:space="preserve"> </w:t>
      </w:r>
      <w:r>
        <w:t>do</w:t>
      </w:r>
      <w:r>
        <w:rPr>
          <w:spacing w:val="-5"/>
        </w:rPr>
        <w:t xml:space="preserve"> </w:t>
      </w:r>
      <w:r>
        <w:t>procurador</w:t>
      </w:r>
      <w:r>
        <w:rPr>
          <w:spacing w:val="2"/>
        </w:rPr>
        <w:t xml:space="preserve"> </w:t>
      </w:r>
      <w:r>
        <w:t>(RG</w:t>
      </w:r>
      <w:r>
        <w:rPr>
          <w:spacing w:val="-3"/>
        </w:rPr>
        <w:t xml:space="preserve"> </w:t>
      </w:r>
      <w:r>
        <w:t>e CPF);</w:t>
      </w:r>
    </w:p>
    <w:p w14:paraId="2E20278D" w14:textId="77777777" w:rsidR="0035440C" w:rsidRDefault="0035440C">
      <w:pPr>
        <w:numPr>
          <w:ilvl w:val="2"/>
          <w:numId w:val="21"/>
        </w:numPr>
        <w:tabs>
          <w:tab w:val="left" w:pos="2246"/>
        </w:tabs>
        <w:spacing w:before="120"/>
        <w:ind w:left="827" w:right="67" w:firstLine="0"/>
        <w:jc w:val="both"/>
      </w:pPr>
      <w:r>
        <w:t>Os</w:t>
      </w:r>
      <w:r>
        <w:rPr>
          <w:spacing w:val="45"/>
        </w:rPr>
        <w:t xml:space="preserve"> </w:t>
      </w:r>
      <w:r>
        <w:t>documentos</w:t>
      </w:r>
      <w:r>
        <w:rPr>
          <w:spacing w:val="49"/>
        </w:rPr>
        <w:t xml:space="preserve"> </w:t>
      </w:r>
      <w:r>
        <w:t>acima</w:t>
      </w:r>
      <w:r>
        <w:rPr>
          <w:spacing w:val="43"/>
        </w:rPr>
        <w:t xml:space="preserve"> </w:t>
      </w:r>
      <w:r>
        <w:t>deverão</w:t>
      </w:r>
      <w:r>
        <w:rPr>
          <w:spacing w:val="51"/>
        </w:rPr>
        <w:t xml:space="preserve"> </w:t>
      </w:r>
      <w:r>
        <w:t>estar</w:t>
      </w:r>
      <w:r>
        <w:rPr>
          <w:spacing w:val="53"/>
        </w:rPr>
        <w:t xml:space="preserve"> </w:t>
      </w:r>
      <w:r>
        <w:t>acompanhados</w:t>
      </w:r>
      <w:r>
        <w:rPr>
          <w:spacing w:val="53"/>
        </w:rPr>
        <w:t xml:space="preserve"> </w:t>
      </w:r>
      <w:r>
        <w:t>de</w:t>
      </w:r>
      <w:r>
        <w:rPr>
          <w:spacing w:val="48"/>
        </w:rPr>
        <w:t xml:space="preserve"> </w:t>
      </w:r>
      <w:r>
        <w:t>todas</w:t>
      </w:r>
      <w:r>
        <w:rPr>
          <w:spacing w:val="49"/>
        </w:rPr>
        <w:t xml:space="preserve"> </w:t>
      </w:r>
      <w:r>
        <w:t>as</w:t>
      </w:r>
      <w:r>
        <w:rPr>
          <w:spacing w:val="48"/>
        </w:rPr>
        <w:t xml:space="preserve"> </w:t>
      </w:r>
      <w:r>
        <w:t>alterações</w:t>
      </w:r>
      <w:r>
        <w:rPr>
          <w:spacing w:val="51"/>
        </w:rPr>
        <w:t xml:space="preserve"> </w:t>
      </w:r>
      <w:r>
        <w:t>ou</w:t>
      </w:r>
      <w:r>
        <w:rPr>
          <w:spacing w:val="46"/>
        </w:rPr>
        <w:t xml:space="preserve"> </w:t>
      </w:r>
      <w:r>
        <w:t>da</w:t>
      </w:r>
      <w:r>
        <w:rPr>
          <w:spacing w:val="-59"/>
        </w:rPr>
        <w:t xml:space="preserve"> </w:t>
      </w:r>
      <w:r>
        <w:t>consolidação</w:t>
      </w:r>
      <w:r>
        <w:rPr>
          <w:spacing w:val="-6"/>
        </w:rPr>
        <w:t xml:space="preserve"> </w:t>
      </w:r>
      <w:r>
        <w:t>respectiva;</w:t>
      </w:r>
    </w:p>
    <w:p w14:paraId="229A2816" w14:textId="77777777" w:rsidR="0035440C" w:rsidRDefault="0035440C" w:rsidP="0035440C">
      <w:pPr>
        <w:spacing w:before="9"/>
        <w:ind w:right="67"/>
        <w:jc w:val="both"/>
        <w:rPr>
          <w:sz w:val="23"/>
        </w:rPr>
      </w:pPr>
    </w:p>
    <w:p w14:paraId="0F00A1FF" w14:textId="77777777" w:rsidR="0035440C" w:rsidRDefault="0035440C">
      <w:pPr>
        <w:numPr>
          <w:ilvl w:val="1"/>
          <w:numId w:val="21"/>
        </w:numPr>
        <w:shd w:val="clear" w:color="auto" w:fill="FFFFFF" w:themeFill="background1"/>
        <w:tabs>
          <w:tab w:val="left" w:pos="1548"/>
        </w:tabs>
        <w:spacing w:before="92"/>
        <w:ind w:left="1547" w:right="67" w:hanging="721"/>
        <w:jc w:val="both"/>
        <w:rPr>
          <w:rFonts w:ascii="Arial"/>
          <w:b/>
        </w:rPr>
      </w:pPr>
      <w:r>
        <w:rPr>
          <w:rFonts w:ascii="Arial"/>
          <w:b/>
          <w:sz w:val="24"/>
          <w:u w:val="thick"/>
          <w:shd w:val="clear" w:color="auto" w:fill="FFFFFF" w:themeFill="background1"/>
        </w:rPr>
        <w:t>DA</w:t>
      </w:r>
      <w:r>
        <w:rPr>
          <w:rFonts w:ascii="Arial"/>
          <w:b/>
          <w:spacing w:val="-13"/>
          <w:sz w:val="24"/>
          <w:u w:val="thick"/>
          <w:shd w:val="clear" w:color="auto" w:fill="FFFFFF" w:themeFill="background1"/>
        </w:rPr>
        <w:t xml:space="preserve"> </w:t>
      </w:r>
      <w:r>
        <w:rPr>
          <w:rFonts w:ascii="Arial"/>
          <w:b/>
          <w:sz w:val="24"/>
          <w:u w:val="thick"/>
          <w:shd w:val="clear" w:color="auto" w:fill="FFFFFF" w:themeFill="background1"/>
        </w:rPr>
        <w:t>REGULARIDADE</w:t>
      </w:r>
      <w:r>
        <w:rPr>
          <w:rFonts w:ascii="Arial"/>
          <w:b/>
          <w:spacing w:val="-4"/>
          <w:sz w:val="24"/>
          <w:u w:val="thick"/>
          <w:shd w:val="clear" w:color="auto" w:fill="FFFFFF" w:themeFill="background1"/>
        </w:rPr>
        <w:t xml:space="preserve"> </w:t>
      </w:r>
      <w:r>
        <w:rPr>
          <w:rFonts w:ascii="Arial"/>
          <w:b/>
          <w:sz w:val="24"/>
          <w:u w:val="thick"/>
          <w:shd w:val="clear" w:color="auto" w:fill="FFFFFF" w:themeFill="background1"/>
        </w:rPr>
        <w:t>FISCAL</w:t>
      </w:r>
      <w:r>
        <w:rPr>
          <w:rFonts w:ascii="Arial"/>
          <w:b/>
          <w:spacing w:val="-3"/>
          <w:sz w:val="24"/>
          <w:u w:val="thick"/>
          <w:shd w:val="clear" w:color="auto" w:fill="FFFFFF" w:themeFill="background1"/>
        </w:rPr>
        <w:t xml:space="preserve"> </w:t>
      </w:r>
      <w:r>
        <w:rPr>
          <w:rFonts w:ascii="Arial"/>
          <w:b/>
          <w:sz w:val="24"/>
          <w:u w:val="thick"/>
          <w:shd w:val="clear" w:color="auto" w:fill="FFFFFF" w:themeFill="background1"/>
        </w:rPr>
        <w:t>E</w:t>
      </w:r>
      <w:r>
        <w:rPr>
          <w:rFonts w:ascii="Arial"/>
          <w:b/>
          <w:spacing w:val="-6"/>
          <w:sz w:val="24"/>
          <w:u w:val="thick"/>
          <w:shd w:val="clear" w:color="auto" w:fill="FFFFFF" w:themeFill="background1"/>
        </w:rPr>
        <w:t xml:space="preserve"> </w:t>
      </w:r>
      <w:r>
        <w:rPr>
          <w:rFonts w:ascii="Arial"/>
          <w:b/>
          <w:sz w:val="24"/>
          <w:u w:val="thick"/>
          <w:shd w:val="clear" w:color="auto" w:fill="FFFFFF" w:themeFill="background1"/>
        </w:rPr>
        <w:t>TRABALHISTA</w:t>
      </w:r>
      <w:r>
        <w:rPr>
          <w:rFonts w:ascii="Arial"/>
          <w:b/>
          <w:sz w:val="24"/>
          <w:shd w:val="clear" w:color="auto" w:fill="FFFFFF" w:themeFill="background1"/>
        </w:rPr>
        <w:t>:</w:t>
      </w:r>
    </w:p>
    <w:p w14:paraId="26536A7C" w14:textId="77777777" w:rsidR="0035440C" w:rsidRDefault="0035440C">
      <w:pPr>
        <w:numPr>
          <w:ilvl w:val="2"/>
          <w:numId w:val="21"/>
        </w:numPr>
        <w:tabs>
          <w:tab w:val="left" w:pos="1769"/>
        </w:tabs>
        <w:spacing w:before="122"/>
        <w:ind w:left="827" w:right="67" w:firstLine="0"/>
        <w:jc w:val="both"/>
      </w:pPr>
      <w:r>
        <w:t xml:space="preserve">Certidão de Regularidade de Débitos com a </w:t>
      </w:r>
      <w:r>
        <w:rPr>
          <w:rFonts w:ascii="Arial" w:hAnsi="Arial"/>
          <w:b/>
          <w:u w:val="thick"/>
        </w:rPr>
        <w:t>Fazenda Federal</w:t>
      </w:r>
      <w:r>
        <w:rPr>
          <w:rFonts w:ascii="Arial" w:hAnsi="Arial"/>
          <w:b/>
        </w:rPr>
        <w:t xml:space="preserve"> </w:t>
      </w:r>
      <w:r>
        <w:t>(da Secretaria da Receita</w:t>
      </w:r>
      <w:r>
        <w:rPr>
          <w:spacing w:val="1"/>
        </w:rPr>
        <w:t xml:space="preserve"> </w:t>
      </w:r>
      <w:r>
        <w:t>Federal</w:t>
      </w:r>
      <w:r>
        <w:rPr>
          <w:spacing w:val="1"/>
        </w:rPr>
        <w:t xml:space="preserve"> </w:t>
      </w:r>
      <w:r>
        <w:t>e</w:t>
      </w:r>
      <w:r>
        <w:rPr>
          <w:spacing w:val="1"/>
        </w:rPr>
        <w:t xml:space="preserve"> </w:t>
      </w:r>
      <w:r>
        <w:t>da</w:t>
      </w:r>
      <w:r>
        <w:rPr>
          <w:spacing w:val="1"/>
        </w:rPr>
        <w:t xml:space="preserve"> </w:t>
      </w:r>
      <w:r>
        <w:t>Procuradoria</w:t>
      </w:r>
      <w:r>
        <w:rPr>
          <w:spacing w:val="1"/>
        </w:rPr>
        <w:t xml:space="preserve"> </w:t>
      </w:r>
      <w:r>
        <w:t>da</w:t>
      </w:r>
      <w:r>
        <w:rPr>
          <w:spacing w:val="1"/>
        </w:rPr>
        <w:t xml:space="preserve"> </w:t>
      </w:r>
      <w:r>
        <w:t>Fazenda</w:t>
      </w:r>
      <w:r>
        <w:rPr>
          <w:spacing w:val="1"/>
        </w:rPr>
        <w:t xml:space="preserve"> </w:t>
      </w:r>
      <w:r>
        <w:t>Nacional),</w:t>
      </w:r>
      <w:r>
        <w:rPr>
          <w:spacing w:val="1"/>
        </w:rPr>
        <w:t xml:space="preserve"> </w:t>
      </w:r>
      <w:r>
        <w:t>admitida</w:t>
      </w:r>
      <w:r>
        <w:rPr>
          <w:spacing w:val="1"/>
        </w:rPr>
        <w:t xml:space="preserve"> </w:t>
      </w:r>
      <w:r>
        <w:t>comprovação</w:t>
      </w:r>
      <w:r>
        <w:rPr>
          <w:spacing w:val="1"/>
        </w:rPr>
        <w:t xml:space="preserve"> </w:t>
      </w:r>
      <w:r>
        <w:t>também,</w:t>
      </w:r>
      <w:r>
        <w:rPr>
          <w:spacing w:val="1"/>
        </w:rPr>
        <w:t xml:space="preserve"> </w:t>
      </w:r>
      <w:r>
        <w:t>por</w:t>
      </w:r>
      <w:r>
        <w:rPr>
          <w:spacing w:val="1"/>
        </w:rPr>
        <w:t xml:space="preserve"> </w:t>
      </w:r>
      <w:r>
        <w:t>meio</w:t>
      </w:r>
      <w:r>
        <w:rPr>
          <w:spacing w:val="1"/>
        </w:rPr>
        <w:t xml:space="preserve"> </w:t>
      </w:r>
      <w:r>
        <w:t>de</w:t>
      </w:r>
      <w:r>
        <w:rPr>
          <w:spacing w:val="-59"/>
        </w:rPr>
        <w:t xml:space="preserve"> </w:t>
      </w:r>
      <w:r>
        <w:t>“certidão positiva com efeito de negativa”, diante da existência de débito confesso, parcelado e em</w:t>
      </w:r>
      <w:r>
        <w:rPr>
          <w:spacing w:val="1"/>
        </w:rPr>
        <w:t xml:space="preserve"> </w:t>
      </w:r>
      <w:r>
        <w:t>fase de adimplemento; (Certidão de Débitos Relativos a Créditos Tributários Federais, Previdenciários</w:t>
      </w:r>
      <w:r>
        <w:rPr>
          <w:spacing w:val="-59"/>
        </w:rPr>
        <w:t xml:space="preserve"> </w:t>
      </w:r>
      <w:r>
        <w:t>e</w:t>
      </w:r>
      <w:r>
        <w:rPr>
          <w:spacing w:val="-3"/>
        </w:rPr>
        <w:t xml:space="preserve"> </w:t>
      </w:r>
      <w:r>
        <w:t>à</w:t>
      </w:r>
      <w:r>
        <w:rPr>
          <w:spacing w:val="-5"/>
        </w:rPr>
        <w:t xml:space="preserve"> </w:t>
      </w:r>
      <w:r>
        <w:t>Dívida Ativa</w:t>
      </w:r>
      <w:r>
        <w:rPr>
          <w:spacing w:val="-3"/>
        </w:rPr>
        <w:t xml:space="preserve"> </w:t>
      </w:r>
      <w:r>
        <w:t>da</w:t>
      </w:r>
      <w:r>
        <w:rPr>
          <w:spacing w:val="-2"/>
        </w:rPr>
        <w:t xml:space="preserve"> </w:t>
      </w:r>
      <w:r>
        <w:t>União,</w:t>
      </w:r>
      <w:r>
        <w:rPr>
          <w:spacing w:val="-1"/>
        </w:rPr>
        <w:t xml:space="preserve"> </w:t>
      </w:r>
      <w:r>
        <w:t>conforme</w:t>
      </w:r>
      <w:r>
        <w:rPr>
          <w:spacing w:val="-4"/>
        </w:rPr>
        <w:t xml:space="preserve"> </w:t>
      </w:r>
      <w:r>
        <w:t>portaria</w:t>
      </w:r>
      <w:r>
        <w:rPr>
          <w:spacing w:val="-1"/>
        </w:rPr>
        <w:t xml:space="preserve"> </w:t>
      </w:r>
      <w:r>
        <w:t>RFB/PGFN</w:t>
      </w:r>
      <w:r>
        <w:rPr>
          <w:spacing w:val="-1"/>
        </w:rPr>
        <w:t xml:space="preserve"> </w:t>
      </w:r>
      <w:r>
        <w:t>nº 1751</w:t>
      </w:r>
      <w:r>
        <w:rPr>
          <w:spacing w:val="-2"/>
        </w:rPr>
        <w:t xml:space="preserve"> </w:t>
      </w:r>
      <w:r>
        <w:t>de</w:t>
      </w:r>
      <w:r>
        <w:rPr>
          <w:spacing w:val="-5"/>
        </w:rPr>
        <w:t xml:space="preserve"> </w:t>
      </w:r>
      <w:r>
        <w:t>02/10/2014);</w:t>
      </w:r>
    </w:p>
    <w:p w14:paraId="6928EF63" w14:textId="77777777" w:rsidR="0035440C" w:rsidRDefault="0035440C">
      <w:pPr>
        <w:numPr>
          <w:ilvl w:val="2"/>
          <w:numId w:val="21"/>
        </w:numPr>
        <w:tabs>
          <w:tab w:val="left" w:pos="1769"/>
        </w:tabs>
        <w:spacing w:before="120"/>
        <w:ind w:left="827" w:right="67" w:firstLine="0"/>
        <w:jc w:val="both"/>
      </w:pPr>
      <w:r>
        <w:t xml:space="preserve">Certidão de Regularidade de Débitos com a </w:t>
      </w:r>
      <w:r>
        <w:rPr>
          <w:rFonts w:ascii="Arial" w:hAnsi="Arial"/>
          <w:b/>
          <w:u w:val="thick"/>
        </w:rPr>
        <w:t>Fazenda Estadual</w:t>
      </w:r>
      <w:r>
        <w:rPr>
          <w:rFonts w:ascii="Arial" w:hAnsi="Arial"/>
          <w:b/>
        </w:rPr>
        <w:t xml:space="preserve">, </w:t>
      </w:r>
      <w:r>
        <w:t>admitida comprovação</w:t>
      </w:r>
      <w:r>
        <w:rPr>
          <w:spacing w:val="1"/>
        </w:rPr>
        <w:t xml:space="preserve"> </w:t>
      </w:r>
      <w:r>
        <w:t>também,</w:t>
      </w:r>
      <w:r>
        <w:rPr>
          <w:spacing w:val="1"/>
        </w:rPr>
        <w:t xml:space="preserve"> </w:t>
      </w:r>
      <w:r>
        <w:t>por meio</w:t>
      </w:r>
      <w:r>
        <w:rPr>
          <w:spacing w:val="1"/>
        </w:rPr>
        <w:t xml:space="preserve"> </w:t>
      </w:r>
      <w:r>
        <w:t>de “certidão positiva</w:t>
      </w:r>
      <w:r>
        <w:rPr>
          <w:spacing w:val="1"/>
        </w:rPr>
        <w:t xml:space="preserve"> </w:t>
      </w:r>
      <w:r>
        <w:t>com efeito de negativo”,</w:t>
      </w:r>
      <w:r>
        <w:rPr>
          <w:spacing w:val="1"/>
        </w:rPr>
        <w:t xml:space="preserve"> </w:t>
      </w:r>
      <w:r>
        <w:t>diante</w:t>
      </w:r>
      <w:r>
        <w:rPr>
          <w:spacing w:val="1"/>
        </w:rPr>
        <w:t xml:space="preserve"> </w:t>
      </w:r>
      <w:r>
        <w:t>da existência</w:t>
      </w:r>
      <w:r>
        <w:rPr>
          <w:spacing w:val="1"/>
        </w:rPr>
        <w:t xml:space="preserve"> </w:t>
      </w:r>
      <w:r>
        <w:t>de débito</w:t>
      </w:r>
      <w:r>
        <w:rPr>
          <w:spacing w:val="1"/>
        </w:rPr>
        <w:t xml:space="preserve"> </w:t>
      </w:r>
      <w:r>
        <w:t>confesso,</w:t>
      </w:r>
      <w:r>
        <w:rPr>
          <w:spacing w:val="1"/>
        </w:rPr>
        <w:t xml:space="preserve"> </w:t>
      </w:r>
      <w:r>
        <w:t>parcelado</w:t>
      </w:r>
      <w:r>
        <w:rPr>
          <w:spacing w:val="3"/>
        </w:rPr>
        <w:t xml:space="preserve"> </w:t>
      </w:r>
      <w:r>
        <w:t>e</w:t>
      </w:r>
      <w:r>
        <w:rPr>
          <w:spacing w:val="-4"/>
        </w:rPr>
        <w:t xml:space="preserve"> </w:t>
      </w:r>
      <w:r>
        <w:t>em</w:t>
      </w:r>
      <w:r>
        <w:rPr>
          <w:spacing w:val="-3"/>
        </w:rPr>
        <w:t xml:space="preserve"> </w:t>
      </w:r>
      <w:r>
        <w:t>fase</w:t>
      </w:r>
      <w:r>
        <w:rPr>
          <w:spacing w:val="-2"/>
        </w:rPr>
        <w:t xml:space="preserve"> </w:t>
      </w:r>
      <w:r>
        <w:t>de</w:t>
      </w:r>
      <w:r>
        <w:rPr>
          <w:spacing w:val="-2"/>
        </w:rPr>
        <w:t xml:space="preserve"> </w:t>
      </w:r>
      <w:r>
        <w:t>adimplemento;</w:t>
      </w:r>
    </w:p>
    <w:p w14:paraId="627488B9" w14:textId="77777777" w:rsidR="0035440C" w:rsidRDefault="0035440C">
      <w:pPr>
        <w:numPr>
          <w:ilvl w:val="2"/>
          <w:numId w:val="21"/>
        </w:numPr>
        <w:tabs>
          <w:tab w:val="left" w:pos="1709"/>
        </w:tabs>
        <w:spacing w:before="123"/>
        <w:ind w:left="827" w:right="67" w:firstLine="0"/>
        <w:jc w:val="both"/>
      </w:pPr>
      <w:r>
        <w:t xml:space="preserve">Certidão de Regularidade de Débitos com a </w:t>
      </w:r>
      <w:r>
        <w:rPr>
          <w:rFonts w:ascii="Arial" w:hAnsi="Arial"/>
          <w:b/>
          <w:u w:val="thick"/>
        </w:rPr>
        <w:t>Fazenda Municipal</w:t>
      </w:r>
      <w:r>
        <w:rPr>
          <w:rFonts w:ascii="Arial" w:hAnsi="Arial"/>
          <w:b/>
        </w:rPr>
        <w:t xml:space="preserve">, </w:t>
      </w:r>
      <w:r>
        <w:t>admitida comprovação</w:t>
      </w:r>
      <w:r>
        <w:rPr>
          <w:spacing w:val="1"/>
        </w:rPr>
        <w:t xml:space="preserve"> </w:t>
      </w:r>
      <w:r>
        <w:t>também,</w:t>
      </w:r>
      <w:r>
        <w:rPr>
          <w:spacing w:val="1"/>
        </w:rPr>
        <w:t xml:space="preserve"> </w:t>
      </w:r>
      <w:r>
        <w:t>por meio</w:t>
      </w:r>
      <w:r>
        <w:rPr>
          <w:spacing w:val="1"/>
        </w:rPr>
        <w:t xml:space="preserve"> </w:t>
      </w:r>
      <w:r>
        <w:t>de “certidão positiva</w:t>
      </w:r>
      <w:r>
        <w:rPr>
          <w:spacing w:val="1"/>
        </w:rPr>
        <w:t xml:space="preserve"> </w:t>
      </w:r>
      <w:r>
        <w:t>com efeito de</w:t>
      </w:r>
      <w:r>
        <w:rPr>
          <w:spacing w:val="1"/>
        </w:rPr>
        <w:t xml:space="preserve"> </w:t>
      </w:r>
      <w:r>
        <w:t>negativo”,</w:t>
      </w:r>
      <w:r>
        <w:rPr>
          <w:spacing w:val="1"/>
        </w:rPr>
        <w:t xml:space="preserve"> </w:t>
      </w:r>
      <w:r>
        <w:t>diante</w:t>
      </w:r>
      <w:r>
        <w:rPr>
          <w:spacing w:val="1"/>
        </w:rPr>
        <w:t xml:space="preserve"> </w:t>
      </w:r>
      <w:r>
        <w:t>da existência</w:t>
      </w:r>
      <w:r>
        <w:rPr>
          <w:spacing w:val="1"/>
        </w:rPr>
        <w:t xml:space="preserve"> </w:t>
      </w:r>
      <w:r>
        <w:t>de débito</w:t>
      </w:r>
      <w:r>
        <w:rPr>
          <w:spacing w:val="1"/>
        </w:rPr>
        <w:t xml:space="preserve"> </w:t>
      </w:r>
      <w:r>
        <w:t>confesso,</w:t>
      </w:r>
      <w:r>
        <w:rPr>
          <w:spacing w:val="1"/>
        </w:rPr>
        <w:t xml:space="preserve"> </w:t>
      </w:r>
      <w:r>
        <w:t>parcelado</w:t>
      </w:r>
      <w:r>
        <w:rPr>
          <w:spacing w:val="3"/>
        </w:rPr>
        <w:t xml:space="preserve"> </w:t>
      </w:r>
      <w:r>
        <w:t>e</w:t>
      </w:r>
      <w:r>
        <w:rPr>
          <w:spacing w:val="-4"/>
        </w:rPr>
        <w:t xml:space="preserve"> </w:t>
      </w:r>
      <w:r>
        <w:t>em</w:t>
      </w:r>
      <w:r>
        <w:rPr>
          <w:spacing w:val="-3"/>
        </w:rPr>
        <w:t xml:space="preserve"> </w:t>
      </w:r>
      <w:r>
        <w:t>fase</w:t>
      </w:r>
      <w:r>
        <w:rPr>
          <w:spacing w:val="-2"/>
        </w:rPr>
        <w:t xml:space="preserve"> </w:t>
      </w:r>
      <w:r>
        <w:t>de</w:t>
      </w:r>
      <w:r>
        <w:rPr>
          <w:spacing w:val="-2"/>
        </w:rPr>
        <w:t xml:space="preserve"> </w:t>
      </w:r>
      <w:r>
        <w:t>adimplemento;</w:t>
      </w:r>
    </w:p>
    <w:p w14:paraId="2BAE004B" w14:textId="77777777" w:rsidR="0035440C" w:rsidRDefault="0035440C">
      <w:pPr>
        <w:numPr>
          <w:ilvl w:val="2"/>
          <w:numId w:val="21"/>
        </w:numPr>
        <w:tabs>
          <w:tab w:val="left" w:pos="1709"/>
        </w:tabs>
        <w:spacing w:before="119"/>
        <w:ind w:left="827" w:right="67" w:firstLine="0"/>
        <w:jc w:val="both"/>
      </w:pPr>
      <w:r>
        <w:t xml:space="preserve">Certidão de Regularidade do </w:t>
      </w:r>
      <w:r>
        <w:rPr>
          <w:rFonts w:ascii="Arial" w:hAnsi="Arial"/>
          <w:b/>
          <w:u w:val="thick"/>
        </w:rPr>
        <w:t>FGTS</w:t>
      </w:r>
      <w:r>
        <w:rPr>
          <w:u w:val="thick"/>
        </w:rPr>
        <w:t>,</w:t>
      </w:r>
      <w:r>
        <w:t xml:space="preserve"> admitida comprovação também, por meio de “certidão</w:t>
      </w:r>
      <w:r>
        <w:rPr>
          <w:spacing w:val="1"/>
        </w:rPr>
        <w:t xml:space="preserve"> </w:t>
      </w:r>
      <w:r>
        <w:t>positiva com efeito de negativo”, diante da existência de débito confesso, parcelado e em fase de</w:t>
      </w:r>
      <w:r>
        <w:rPr>
          <w:spacing w:val="1"/>
        </w:rPr>
        <w:t xml:space="preserve"> </w:t>
      </w:r>
      <w:r>
        <w:t>adimplemento;</w:t>
      </w:r>
    </w:p>
    <w:p w14:paraId="4D4E03FA" w14:textId="77777777" w:rsidR="0035440C" w:rsidRDefault="0035440C">
      <w:pPr>
        <w:numPr>
          <w:ilvl w:val="2"/>
          <w:numId w:val="21"/>
        </w:numPr>
        <w:tabs>
          <w:tab w:val="left" w:pos="1709"/>
        </w:tabs>
        <w:spacing w:before="120"/>
        <w:ind w:left="827" w:right="67" w:firstLine="0"/>
        <w:jc w:val="both"/>
      </w:pPr>
      <w:r>
        <w:lastRenderedPageBreak/>
        <w:t xml:space="preserve">Certidão de Regularidade de Débito – </w:t>
      </w:r>
      <w:r>
        <w:rPr>
          <w:rFonts w:ascii="Arial" w:hAnsi="Arial"/>
          <w:b/>
          <w:u w:val="thick"/>
        </w:rPr>
        <w:t>CNDT</w:t>
      </w:r>
      <w:r>
        <w:t>, para comprovar a inexistência de débitos</w:t>
      </w:r>
      <w:r>
        <w:rPr>
          <w:spacing w:val="1"/>
        </w:rPr>
        <w:t xml:space="preserve"> </w:t>
      </w:r>
      <w:r>
        <w:t>inadimplidos perante a Justiça do Trabalho, admitida comprovação também, por meio de “certidão</w:t>
      </w:r>
      <w:r>
        <w:rPr>
          <w:spacing w:val="1"/>
        </w:rPr>
        <w:t xml:space="preserve"> </w:t>
      </w:r>
      <w:r>
        <w:t>positiva com efeito de negativo”, diante da existência de débito confesso, parcelado e em fase de</w:t>
      </w:r>
      <w:r>
        <w:rPr>
          <w:spacing w:val="1"/>
        </w:rPr>
        <w:t xml:space="preserve"> </w:t>
      </w:r>
      <w:r>
        <w:t>adimplemento.</w:t>
      </w:r>
    </w:p>
    <w:p w14:paraId="44FB79A4" w14:textId="77777777" w:rsidR="0035440C" w:rsidRDefault="0035440C">
      <w:pPr>
        <w:numPr>
          <w:ilvl w:val="2"/>
          <w:numId w:val="21"/>
        </w:numPr>
        <w:tabs>
          <w:tab w:val="left" w:pos="1709"/>
        </w:tabs>
        <w:spacing w:before="121"/>
        <w:ind w:left="1708" w:right="67" w:hanging="882"/>
        <w:jc w:val="both"/>
        <w:rPr>
          <w:rFonts w:ascii="Arial"/>
          <w:b/>
          <w:sz w:val="20"/>
        </w:rPr>
      </w:pPr>
      <w:r>
        <w:t>Prova</w:t>
      </w:r>
      <w:r>
        <w:rPr>
          <w:spacing w:val="-6"/>
        </w:rPr>
        <w:t xml:space="preserve"> </w:t>
      </w:r>
      <w:r>
        <w:t>de</w:t>
      </w:r>
      <w:r>
        <w:rPr>
          <w:spacing w:val="-4"/>
        </w:rPr>
        <w:t xml:space="preserve"> </w:t>
      </w:r>
      <w:r>
        <w:t>inscrição</w:t>
      </w:r>
      <w:r>
        <w:rPr>
          <w:spacing w:val="-2"/>
        </w:rPr>
        <w:t xml:space="preserve"> </w:t>
      </w:r>
      <w:r>
        <w:t>no</w:t>
      </w:r>
      <w:r>
        <w:rPr>
          <w:spacing w:val="-6"/>
        </w:rPr>
        <w:t xml:space="preserve"> </w:t>
      </w:r>
      <w:r>
        <w:t>Cadastro</w:t>
      </w:r>
      <w:r>
        <w:rPr>
          <w:spacing w:val="-4"/>
        </w:rPr>
        <w:t xml:space="preserve"> </w:t>
      </w:r>
      <w:r>
        <w:t>Nacional</w:t>
      </w:r>
      <w:r>
        <w:rPr>
          <w:spacing w:val="-2"/>
        </w:rPr>
        <w:t xml:space="preserve"> </w:t>
      </w:r>
      <w:r>
        <w:t>de</w:t>
      </w:r>
      <w:r>
        <w:rPr>
          <w:spacing w:val="-5"/>
        </w:rPr>
        <w:t xml:space="preserve"> </w:t>
      </w:r>
      <w:r>
        <w:t>Pessoas</w:t>
      </w:r>
      <w:r>
        <w:rPr>
          <w:spacing w:val="-4"/>
        </w:rPr>
        <w:t xml:space="preserve"> </w:t>
      </w:r>
      <w:r>
        <w:t>Jurídicas</w:t>
      </w:r>
      <w:r>
        <w:rPr>
          <w:spacing w:val="-3"/>
        </w:rPr>
        <w:t xml:space="preserve"> </w:t>
      </w:r>
      <w:r>
        <w:t>–</w:t>
      </w:r>
      <w:r>
        <w:rPr>
          <w:spacing w:val="-4"/>
        </w:rPr>
        <w:t xml:space="preserve"> </w:t>
      </w:r>
      <w:r>
        <w:rPr>
          <w:rFonts w:ascii="Arial" w:hAnsi="Arial"/>
          <w:b/>
          <w:u w:val="thick"/>
        </w:rPr>
        <w:t>CNPJ</w:t>
      </w:r>
      <w:r>
        <w:rPr>
          <w:rFonts w:ascii="Arial" w:hAnsi="Arial"/>
          <w:b/>
        </w:rPr>
        <w:t>.</w:t>
      </w:r>
    </w:p>
    <w:p w14:paraId="7E767106" w14:textId="77777777" w:rsidR="0035440C" w:rsidRDefault="0035440C" w:rsidP="0035440C">
      <w:pPr>
        <w:spacing w:before="3"/>
        <w:ind w:right="67"/>
        <w:jc w:val="both"/>
        <w:rPr>
          <w:rFonts w:ascii="Arial"/>
          <w:b/>
          <w:sz w:val="23"/>
        </w:rPr>
      </w:pPr>
    </w:p>
    <w:p w14:paraId="20DAFB54" w14:textId="77777777" w:rsidR="0035440C" w:rsidRDefault="0035440C">
      <w:pPr>
        <w:numPr>
          <w:ilvl w:val="1"/>
          <w:numId w:val="21"/>
        </w:numPr>
        <w:tabs>
          <w:tab w:val="left" w:pos="1548"/>
        </w:tabs>
        <w:spacing w:before="92"/>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2"/>
          <w:sz w:val="24"/>
          <w:u w:val="thick"/>
          <w:shd w:val="clear" w:color="auto" w:fill="FFFFFF" w:themeFill="background1"/>
        </w:rPr>
        <w:t xml:space="preserve"> </w:t>
      </w:r>
      <w:r>
        <w:rPr>
          <w:rFonts w:ascii="Arial" w:hAnsi="Arial"/>
          <w:b/>
          <w:sz w:val="24"/>
          <w:u w:val="thick"/>
          <w:shd w:val="clear" w:color="auto" w:fill="FFFFFF" w:themeFill="background1"/>
        </w:rPr>
        <w:t>QUALIFICAÇÃO</w:t>
      </w:r>
      <w:r>
        <w:rPr>
          <w:rFonts w:ascii="Arial" w:hAnsi="Arial"/>
          <w:b/>
          <w:spacing w:val="-2"/>
          <w:sz w:val="24"/>
          <w:u w:val="thick"/>
          <w:shd w:val="clear" w:color="auto" w:fill="FFFFFF" w:themeFill="background1"/>
        </w:rPr>
        <w:t xml:space="preserve"> </w:t>
      </w:r>
      <w:r>
        <w:rPr>
          <w:rFonts w:ascii="Arial" w:hAnsi="Arial"/>
          <w:b/>
          <w:sz w:val="24"/>
          <w:u w:val="thick"/>
          <w:shd w:val="clear" w:color="auto" w:fill="FFFFFF" w:themeFill="background1"/>
        </w:rPr>
        <w:t>ECONÔMICA</w:t>
      </w:r>
      <w:r>
        <w:rPr>
          <w:rFonts w:ascii="Arial" w:hAnsi="Arial"/>
          <w:b/>
          <w:spacing w:val="-9"/>
          <w:sz w:val="24"/>
          <w:u w:val="thick"/>
          <w:shd w:val="clear" w:color="auto" w:fill="FFFFFF" w:themeFill="background1"/>
        </w:rPr>
        <w:t xml:space="preserve"> </w:t>
      </w:r>
      <w:r>
        <w:rPr>
          <w:rFonts w:ascii="Arial" w:hAnsi="Arial"/>
          <w:b/>
          <w:sz w:val="24"/>
          <w:u w:val="thick"/>
          <w:shd w:val="clear" w:color="auto" w:fill="FFFFFF" w:themeFill="background1"/>
        </w:rPr>
        <w:t>E</w:t>
      </w:r>
      <w:r>
        <w:rPr>
          <w:rFonts w:ascii="Arial" w:hAnsi="Arial"/>
          <w:b/>
          <w:spacing w:val="-3"/>
          <w:sz w:val="24"/>
          <w:u w:val="thick"/>
          <w:shd w:val="clear" w:color="auto" w:fill="FFFFFF" w:themeFill="background1"/>
        </w:rPr>
        <w:t xml:space="preserve"> </w:t>
      </w:r>
      <w:r>
        <w:rPr>
          <w:rFonts w:ascii="Arial" w:hAnsi="Arial"/>
          <w:b/>
          <w:sz w:val="24"/>
          <w:u w:val="thick"/>
          <w:shd w:val="clear" w:color="auto" w:fill="FFFFFF" w:themeFill="background1"/>
        </w:rPr>
        <w:t>FINANCEIRA:</w:t>
      </w:r>
    </w:p>
    <w:p w14:paraId="0BE87AA5" w14:textId="77777777" w:rsidR="0035440C" w:rsidRDefault="0035440C">
      <w:pPr>
        <w:numPr>
          <w:ilvl w:val="2"/>
          <w:numId w:val="21"/>
        </w:numPr>
        <w:tabs>
          <w:tab w:val="left" w:pos="1742"/>
        </w:tabs>
        <w:spacing w:before="122"/>
        <w:ind w:left="834" w:right="67" w:hanging="8"/>
        <w:jc w:val="both"/>
      </w:pPr>
      <w:r>
        <w:rPr>
          <w:rFonts w:ascii="Arial" w:hAnsi="Arial"/>
          <w:b/>
        </w:rPr>
        <w:t>Certidão</w:t>
      </w:r>
      <w:r>
        <w:rPr>
          <w:rFonts w:ascii="Arial" w:hAnsi="Arial"/>
          <w:b/>
          <w:spacing w:val="1"/>
        </w:rPr>
        <w:t xml:space="preserve"> </w:t>
      </w:r>
      <w:r>
        <w:rPr>
          <w:rFonts w:ascii="Arial" w:hAnsi="Arial"/>
          <w:b/>
        </w:rPr>
        <w:t>Negativa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Falência,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Concordata,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Recuperação</w:t>
      </w:r>
      <w:r>
        <w:rPr>
          <w:rFonts w:ascii="Arial" w:hAnsi="Arial"/>
          <w:b/>
          <w:spacing w:val="1"/>
        </w:rPr>
        <w:t xml:space="preserve"> </w:t>
      </w:r>
      <w:r>
        <w:rPr>
          <w:rFonts w:ascii="Arial" w:hAnsi="Arial"/>
          <w:b/>
        </w:rPr>
        <w:t>Judicial</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 xml:space="preserve">Extrajudicial </w:t>
      </w:r>
      <w:r>
        <w:t xml:space="preserve">– (Lei n° 11.101/2005) expedida pelo distribuidor da sede da empresa, </w:t>
      </w:r>
      <w:r>
        <w:rPr>
          <w:rFonts w:ascii="Arial" w:hAnsi="Arial"/>
          <w:b/>
        </w:rPr>
        <w:t>EXPEDIDA NOS</w:t>
      </w:r>
      <w:r>
        <w:rPr>
          <w:rFonts w:ascii="Arial" w:hAnsi="Arial"/>
          <w:b/>
          <w:spacing w:val="-59"/>
        </w:rPr>
        <w:t xml:space="preserve"> </w:t>
      </w:r>
      <w:r>
        <w:rPr>
          <w:rFonts w:ascii="Arial" w:hAnsi="Arial"/>
          <w:b/>
        </w:rPr>
        <w:t xml:space="preserve">ÚLTIMOS 90 (Noventa) </w:t>
      </w:r>
      <w:r>
        <w:t>dias caso não conste o prazo de validade; ou que esteja dentro do prazo de</w:t>
      </w:r>
      <w:r>
        <w:rPr>
          <w:spacing w:val="1"/>
        </w:rPr>
        <w:t xml:space="preserve"> </w:t>
      </w:r>
      <w:r>
        <w:t>validade</w:t>
      </w:r>
      <w:r>
        <w:rPr>
          <w:spacing w:val="2"/>
        </w:rPr>
        <w:t xml:space="preserve"> </w:t>
      </w:r>
      <w:r>
        <w:t>expresso</w:t>
      </w:r>
      <w:r>
        <w:rPr>
          <w:spacing w:val="1"/>
        </w:rPr>
        <w:t xml:space="preserve"> </w:t>
      </w:r>
      <w:r>
        <w:t>na própria</w:t>
      </w:r>
      <w:r>
        <w:rPr>
          <w:spacing w:val="1"/>
        </w:rPr>
        <w:t xml:space="preserve"> </w:t>
      </w:r>
      <w:r>
        <w:t>Certidão.</w:t>
      </w:r>
    </w:p>
    <w:p w14:paraId="70B5B719" w14:textId="77777777" w:rsidR="0035440C" w:rsidRDefault="0035440C">
      <w:pPr>
        <w:numPr>
          <w:ilvl w:val="2"/>
          <w:numId w:val="21"/>
        </w:numPr>
        <w:tabs>
          <w:tab w:val="left" w:pos="1742"/>
        </w:tabs>
        <w:spacing w:before="121"/>
        <w:ind w:left="834" w:right="67" w:hanging="8"/>
        <w:jc w:val="both"/>
      </w:pPr>
      <w:r>
        <w:t xml:space="preserve">No </w:t>
      </w:r>
      <w:r>
        <w:rPr>
          <w:u w:val="single"/>
        </w:rPr>
        <w:t>caso</w:t>
      </w:r>
      <w:r>
        <w:t xml:space="preserve"> de certidão positiva</w:t>
      </w:r>
      <w:r>
        <w:rPr>
          <w:spacing w:val="1"/>
        </w:rPr>
        <w:t xml:space="preserve"> </w:t>
      </w:r>
      <w:r>
        <w:t>de recuperação judicial ou extrajudicial,</w:t>
      </w:r>
      <w:r>
        <w:rPr>
          <w:spacing w:val="1"/>
        </w:rPr>
        <w:t xml:space="preserve"> </w:t>
      </w:r>
      <w:r>
        <w:t>o licitante deverá</w:t>
      </w:r>
      <w:r>
        <w:rPr>
          <w:spacing w:val="1"/>
        </w:rPr>
        <w:t xml:space="preserve"> </w:t>
      </w:r>
      <w:r>
        <w:t>apresentar a comprovação de que o respectivo plano de recuperação foi acolhido judicialmente, na</w:t>
      </w:r>
      <w:r>
        <w:rPr>
          <w:spacing w:val="1"/>
        </w:rPr>
        <w:t xml:space="preserve"> </w:t>
      </w:r>
      <w:r>
        <w:t xml:space="preserve">forma do art. 58, da Lei n.º 11.101, de 09 de fevereiro de 2005, </w:t>
      </w:r>
      <w:proofErr w:type="gramStart"/>
      <w:r>
        <w:t>sob pena</w:t>
      </w:r>
      <w:proofErr w:type="gramEnd"/>
      <w:r>
        <w:t xml:space="preserve"> de inabilitação, devendo,</w:t>
      </w:r>
      <w:r>
        <w:rPr>
          <w:spacing w:val="1"/>
        </w:rPr>
        <w:t xml:space="preserve"> </w:t>
      </w:r>
      <w:r>
        <w:t>ainda,</w:t>
      </w:r>
      <w:r>
        <w:rPr>
          <w:spacing w:val="3"/>
        </w:rPr>
        <w:t xml:space="preserve"> </w:t>
      </w:r>
      <w:r>
        <w:t>comprovar</w:t>
      </w:r>
      <w:r>
        <w:rPr>
          <w:spacing w:val="1"/>
        </w:rPr>
        <w:t xml:space="preserve"> </w:t>
      </w:r>
      <w:r>
        <w:t>todos</w:t>
      </w:r>
      <w:r>
        <w:rPr>
          <w:spacing w:val="-2"/>
        </w:rPr>
        <w:t xml:space="preserve"> </w:t>
      </w:r>
      <w:r>
        <w:t>os</w:t>
      </w:r>
      <w:r>
        <w:rPr>
          <w:spacing w:val="-1"/>
        </w:rPr>
        <w:t xml:space="preserve"> </w:t>
      </w:r>
      <w:r>
        <w:t>demais</w:t>
      </w:r>
      <w:r>
        <w:rPr>
          <w:spacing w:val="1"/>
        </w:rPr>
        <w:t xml:space="preserve"> </w:t>
      </w:r>
      <w:r>
        <w:t>requisitos de</w:t>
      </w:r>
      <w:r>
        <w:rPr>
          <w:spacing w:val="-2"/>
        </w:rPr>
        <w:t xml:space="preserve"> </w:t>
      </w:r>
      <w:r>
        <w:t>habilitação.</w:t>
      </w:r>
    </w:p>
    <w:p w14:paraId="063E2BE7" w14:textId="77777777" w:rsidR="0035440C" w:rsidRDefault="0035440C">
      <w:pPr>
        <w:numPr>
          <w:ilvl w:val="2"/>
          <w:numId w:val="21"/>
        </w:numPr>
        <w:jc w:val="both"/>
      </w:pPr>
      <w:r>
        <w:t>Qualificação Econômico-Financeira (Art. 62, Inciso IV; Art. 69 da Lei 14.133/2021):</w:t>
      </w:r>
    </w:p>
    <w:p w14:paraId="1A26ED19" w14:textId="77777777" w:rsidR="0035440C" w:rsidRDefault="0035440C">
      <w:pPr>
        <w:numPr>
          <w:ilvl w:val="2"/>
          <w:numId w:val="22"/>
        </w:numPr>
        <w:tabs>
          <w:tab w:val="left" w:pos="709"/>
        </w:tabs>
        <w:ind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habilitação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econômico-financeira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visa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demonstrar</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aptidão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econômica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licitante</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para</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cumprir</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as</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obrigações</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decorrentes</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do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futuro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contrato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ou</w:t>
      </w:r>
      <w:r>
        <w:rPr>
          <w:rFonts w:ascii="Ecofont_Spranq_eco_Sans" w:eastAsia="MS Mincho" w:hAnsi="Ecofont_Spranq_eco_Sans" w:cs="Tahoma"/>
          <w:spacing w:val="38"/>
          <w:sz w:val="24"/>
          <w:szCs w:val="24"/>
          <w:lang w:val="pt-BR" w:eastAsia="pt-BR"/>
        </w:rPr>
        <w:t xml:space="preserve"> </w:t>
      </w:r>
      <w:r>
        <w:rPr>
          <w:rFonts w:ascii="Ecofont_Spranq_eco_Sans" w:eastAsia="MS Mincho" w:hAnsi="Ecofont_Spranq_eco_Sans" w:cs="Tahoma"/>
          <w:sz w:val="24"/>
          <w:szCs w:val="24"/>
          <w:lang w:val="pt-BR" w:eastAsia="pt-BR"/>
        </w:rPr>
        <w:t>seu</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equivalente.</w:t>
      </w:r>
      <w:r>
        <w:rPr>
          <w:rFonts w:ascii="Ecofont_Spranq_eco_Sans" w:eastAsia="MS Mincho" w:hAnsi="Ecofont_Spranq_eco_Sans" w:cs="Tahoma"/>
          <w:spacing w:val="-51"/>
          <w:sz w:val="24"/>
          <w:szCs w:val="24"/>
          <w:lang w:val="pt-BR" w:eastAsia="pt-BR"/>
        </w:rPr>
        <w:t xml:space="preserve"> </w:t>
      </w:r>
      <w:r>
        <w:rPr>
          <w:rFonts w:ascii="Ecofont_Spranq_eco_Sans" w:eastAsia="MS Mincho" w:hAnsi="Ecofont_Spranq_eco_Sans" w:cs="Tahoma"/>
          <w:sz w:val="24"/>
          <w:szCs w:val="24"/>
          <w:lang w:val="pt-BR" w:eastAsia="pt-BR"/>
        </w:rPr>
        <w:t>Para isso</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será</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exigido</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(Art.</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69</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Lei</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14.133/2021):</w:t>
      </w:r>
    </w:p>
    <w:p w14:paraId="6262AA0D"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7E22A9FB"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xml:space="preserve">I - balanço patrimonial, demonstração de resultado de exercício e demais demonstrações contábeis dos </w:t>
      </w:r>
      <w:proofErr w:type="gramStart"/>
      <w:r>
        <w:rPr>
          <w:rFonts w:ascii="Ecofont_Spranq_eco_Sans" w:eastAsia="MS Mincho" w:hAnsi="Ecofont_Spranq_eco_Sans" w:cs="Tahoma"/>
          <w:sz w:val="24"/>
          <w:szCs w:val="24"/>
          <w:lang w:val="pt-BR" w:eastAsia="pt-BR"/>
        </w:rPr>
        <w:t>2</w:t>
      </w:r>
      <w:proofErr w:type="gramEnd"/>
      <w:r>
        <w:rPr>
          <w:rFonts w:ascii="Ecofont_Spranq_eco_Sans" w:eastAsia="MS Mincho" w:hAnsi="Ecofont_Spranq_eco_Sans" w:cs="Tahoma"/>
          <w:sz w:val="24"/>
          <w:szCs w:val="24"/>
          <w:lang w:val="pt-BR" w:eastAsia="pt-BR"/>
        </w:rPr>
        <w:t xml:space="preserve"> (dois) últimos exercícios sociais;</w:t>
      </w:r>
    </w:p>
    <w:p w14:paraId="12E00CA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38522FEB"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44052EA0"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2º Para o atendimento do disposto no caput deste artigo, é vedada a exigência de valores mínimos de faturamento anterior e de índices de rentabilidade ou lucratividade.</w:t>
      </w:r>
    </w:p>
    <w:p w14:paraId="15DA8B51"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3º É admitida a exigência da relação dos compromissos assumidos pelo licitante que importem em diminuição de sua capacidade econômico-financeira, excluídas parcelas já executadas de contratos firmados.</w:t>
      </w:r>
    </w:p>
    <w:p w14:paraId="7C1F5812"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5982ACD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052D892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xml:space="preserve">§ 6º Os documentos referidos no inciso I do caput deste artigo limitar-se-ão ao </w:t>
      </w:r>
      <w:r>
        <w:rPr>
          <w:rFonts w:ascii="Ecofont_Spranq_eco_Sans" w:eastAsia="MS Mincho" w:hAnsi="Ecofont_Spranq_eco_Sans" w:cs="Tahoma"/>
          <w:sz w:val="24"/>
          <w:szCs w:val="24"/>
          <w:lang w:val="pt-BR" w:eastAsia="pt-BR"/>
        </w:rPr>
        <w:lastRenderedPageBreak/>
        <w:t xml:space="preserve">último exercício no caso de a pessoa jurídica ter sido constituída há menos de </w:t>
      </w:r>
      <w:proofErr w:type="gramStart"/>
      <w:r>
        <w:rPr>
          <w:rFonts w:ascii="Ecofont_Spranq_eco_Sans" w:eastAsia="MS Mincho" w:hAnsi="Ecofont_Spranq_eco_Sans" w:cs="Tahoma"/>
          <w:sz w:val="24"/>
          <w:szCs w:val="24"/>
          <w:lang w:val="pt-BR" w:eastAsia="pt-BR"/>
        </w:rPr>
        <w:t>2</w:t>
      </w:r>
      <w:proofErr w:type="gramEnd"/>
      <w:r>
        <w:rPr>
          <w:rFonts w:ascii="Ecofont_Spranq_eco_Sans" w:eastAsia="MS Mincho" w:hAnsi="Ecofont_Spranq_eco_Sans" w:cs="Tahoma"/>
          <w:sz w:val="24"/>
          <w:szCs w:val="24"/>
          <w:lang w:val="pt-BR" w:eastAsia="pt-BR"/>
        </w:rPr>
        <w:t xml:space="preserve"> (dois) anos.</w:t>
      </w:r>
    </w:p>
    <w:p w14:paraId="3EF356DD"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p>
    <w:p w14:paraId="185830E2" w14:textId="77777777" w:rsidR="0035440C" w:rsidRDefault="0035440C">
      <w:pPr>
        <w:numPr>
          <w:ilvl w:val="1"/>
          <w:numId w:val="21"/>
        </w:numPr>
        <w:shd w:val="clear" w:color="auto" w:fill="FFFFFF" w:themeFill="background1"/>
        <w:tabs>
          <w:tab w:val="left" w:pos="1548"/>
        </w:tabs>
        <w:spacing w:before="93"/>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1"/>
          <w:sz w:val="24"/>
          <w:u w:val="thick"/>
          <w:shd w:val="clear" w:color="auto" w:fill="FFFFFF" w:themeFill="background1"/>
        </w:rPr>
        <w:t xml:space="preserve"> </w:t>
      </w:r>
      <w:r>
        <w:rPr>
          <w:rFonts w:ascii="Arial" w:hAnsi="Arial"/>
          <w:b/>
          <w:sz w:val="24"/>
          <w:u w:val="thick"/>
          <w:shd w:val="clear" w:color="auto" w:fill="FFFFFF" w:themeFill="background1"/>
        </w:rPr>
        <w:t>QUALIFICAÇÃO</w:t>
      </w:r>
      <w:r>
        <w:rPr>
          <w:rFonts w:ascii="Arial" w:hAnsi="Arial"/>
          <w:b/>
          <w:spacing w:val="-1"/>
          <w:sz w:val="24"/>
          <w:u w:val="thick"/>
          <w:shd w:val="clear" w:color="auto" w:fill="FFFFFF" w:themeFill="background1"/>
        </w:rPr>
        <w:t xml:space="preserve"> </w:t>
      </w:r>
      <w:r>
        <w:rPr>
          <w:rFonts w:ascii="Arial" w:hAnsi="Arial"/>
          <w:b/>
          <w:sz w:val="24"/>
          <w:u w:val="thick"/>
          <w:shd w:val="clear" w:color="auto" w:fill="FFFFFF" w:themeFill="background1"/>
        </w:rPr>
        <w:t>TÉCNICA</w:t>
      </w:r>
      <w:r>
        <w:rPr>
          <w:rFonts w:ascii="Arial" w:hAnsi="Arial"/>
          <w:b/>
          <w:spacing w:val="-6"/>
          <w:sz w:val="24"/>
          <w:u w:val="thick"/>
          <w:shd w:val="clear" w:color="auto" w:fill="FFFFFF" w:themeFill="background1"/>
        </w:rPr>
        <w:t xml:space="preserve"> </w:t>
      </w:r>
      <w:r>
        <w:rPr>
          <w:rFonts w:ascii="Arial" w:hAnsi="Arial"/>
          <w:b/>
          <w:sz w:val="24"/>
          <w:u w:val="thick"/>
          <w:shd w:val="clear" w:color="auto" w:fill="FFFFFF" w:themeFill="background1"/>
        </w:rPr>
        <w:t>DA</w:t>
      </w:r>
      <w:r>
        <w:rPr>
          <w:rFonts w:ascii="Arial" w:hAnsi="Arial"/>
          <w:b/>
          <w:spacing w:val="-9"/>
          <w:sz w:val="24"/>
          <w:u w:val="thick"/>
          <w:shd w:val="clear" w:color="auto" w:fill="FFFFFF" w:themeFill="background1"/>
        </w:rPr>
        <w:t xml:space="preserve"> </w:t>
      </w:r>
      <w:r>
        <w:rPr>
          <w:rFonts w:ascii="Arial" w:hAnsi="Arial"/>
          <w:b/>
          <w:sz w:val="24"/>
          <w:u w:val="thick"/>
          <w:shd w:val="clear" w:color="auto" w:fill="FFFFFF" w:themeFill="background1"/>
        </w:rPr>
        <w:t>EMPRESA:</w:t>
      </w:r>
    </w:p>
    <w:p w14:paraId="0A58045A" w14:textId="77777777" w:rsidR="0035440C" w:rsidRDefault="0035440C">
      <w:pPr>
        <w:numPr>
          <w:ilvl w:val="2"/>
          <w:numId w:val="21"/>
        </w:numPr>
        <w:tabs>
          <w:tab w:val="left" w:pos="1742"/>
          <w:tab w:val="left" w:pos="2954"/>
        </w:tabs>
        <w:spacing w:before="119"/>
        <w:ind w:left="851" w:right="67" w:firstLine="0"/>
        <w:jc w:val="both"/>
      </w:pPr>
      <w:r>
        <w:t>Apresentação</w:t>
      </w:r>
      <w:r>
        <w:rPr>
          <w:spacing w:val="56"/>
        </w:rPr>
        <w:t xml:space="preserve"> </w:t>
      </w:r>
      <w:r>
        <w:t>de</w:t>
      </w:r>
      <w:r>
        <w:rPr>
          <w:spacing w:val="57"/>
        </w:rPr>
        <w:t xml:space="preserve"> </w:t>
      </w:r>
      <w:r>
        <w:t>pelo</w:t>
      </w:r>
      <w:r>
        <w:rPr>
          <w:spacing w:val="57"/>
        </w:rPr>
        <w:t xml:space="preserve"> </w:t>
      </w:r>
      <w:r>
        <w:t>menos</w:t>
      </w:r>
      <w:r>
        <w:rPr>
          <w:spacing w:val="57"/>
        </w:rPr>
        <w:t xml:space="preserve"> </w:t>
      </w:r>
      <w:r>
        <w:t>um</w:t>
      </w:r>
      <w:r>
        <w:rPr>
          <w:spacing w:val="2"/>
        </w:rPr>
        <w:t xml:space="preserve"> </w:t>
      </w:r>
      <w:r>
        <w:rPr>
          <w:rFonts w:ascii="Arial" w:hAnsi="Arial"/>
          <w:b/>
          <w:u w:val="thick"/>
        </w:rPr>
        <w:t>Atestado(s)</w:t>
      </w:r>
      <w:r>
        <w:rPr>
          <w:rFonts w:ascii="Arial" w:hAnsi="Arial"/>
          <w:b/>
          <w:spacing w:val="60"/>
          <w:u w:val="thick"/>
        </w:rPr>
        <w:t xml:space="preserve"> </w:t>
      </w:r>
      <w:r>
        <w:rPr>
          <w:rFonts w:ascii="Arial" w:hAnsi="Arial"/>
          <w:b/>
          <w:u w:val="thick"/>
        </w:rPr>
        <w:t>de</w:t>
      </w:r>
      <w:r>
        <w:rPr>
          <w:rFonts w:ascii="Arial" w:hAnsi="Arial"/>
          <w:b/>
          <w:spacing w:val="57"/>
          <w:u w:val="thick"/>
        </w:rPr>
        <w:t xml:space="preserve"> </w:t>
      </w:r>
      <w:r>
        <w:rPr>
          <w:rFonts w:ascii="Arial" w:hAnsi="Arial"/>
          <w:b/>
          <w:u w:val="thick"/>
        </w:rPr>
        <w:t>Capacidade</w:t>
      </w:r>
      <w:r>
        <w:rPr>
          <w:rFonts w:ascii="Arial" w:hAnsi="Arial"/>
          <w:b/>
          <w:spacing w:val="58"/>
          <w:u w:val="thick"/>
        </w:rPr>
        <w:t xml:space="preserve"> </w:t>
      </w:r>
      <w:r>
        <w:rPr>
          <w:rFonts w:ascii="Arial" w:hAnsi="Arial"/>
          <w:b/>
          <w:u w:val="thick"/>
        </w:rPr>
        <w:t>Técnica</w:t>
      </w:r>
      <w:r>
        <w:rPr>
          <w:rFonts w:ascii="Arial" w:hAnsi="Arial"/>
          <w:b/>
          <w:spacing w:val="61"/>
        </w:rPr>
        <w:t xml:space="preserve"> </w:t>
      </w:r>
      <w:r>
        <w:t>(declaração</w:t>
      </w:r>
      <w:r>
        <w:rPr>
          <w:spacing w:val="56"/>
        </w:rPr>
        <w:t xml:space="preserve"> </w:t>
      </w:r>
      <w:r>
        <w:t>ou</w:t>
      </w:r>
      <w:r>
        <w:rPr>
          <w:spacing w:val="-59"/>
        </w:rPr>
        <w:t xml:space="preserve"> </w:t>
      </w:r>
      <w:r>
        <w:t>certidão)</w:t>
      </w:r>
      <w:r>
        <w:rPr>
          <w:spacing w:val="1"/>
        </w:rPr>
        <w:t xml:space="preserve"> </w:t>
      </w:r>
      <w:r>
        <w:t>fornecidos</w:t>
      </w:r>
      <w:r>
        <w:rPr>
          <w:spacing w:val="1"/>
        </w:rPr>
        <w:t xml:space="preserve"> </w:t>
      </w:r>
      <w:r>
        <w:t>por</w:t>
      </w:r>
      <w:r>
        <w:rPr>
          <w:spacing w:val="1"/>
        </w:rPr>
        <w:t xml:space="preserve"> </w:t>
      </w:r>
      <w:r>
        <w:t>pessoa</w:t>
      </w:r>
      <w:r>
        <w:rPr>
          <w:spacing w:val="1"/>
        </w:rPr>
        <w:t xml:space="preserve"> </w:t>
      </w:r>
      <w:r>
        <w:t>jurídica</w:t>
      </w:r>
      <w:r>
        <w:rPr>
          <w:spacing w:val="1"/>
        </w:rPr>
        <w:t xml:space="preserve"> </w:t>
      </w:r>
      <w:r>
        <w:t>de</w:t>
      </w:r>
      <w:r>
        <w:rPr>
          <w:spacing w:val="1"/>
        </w:rPr>
        <w:t xml:space="preserve"> </w:t>
      </w:r>
      <w:r>
        <w:t>direito</w:t>
      </w:r>
      <w:r>
        <w:rPr>
          <w:spacing w:val="1"/>
        </w:rPr>
        <w:t xml:space="preserve"> </w:t>
      </w:r>
      <w:r>
        <w:t>público</w:t>
      </w:r>
      <w:r>
        <w:rPr>
          <w:spacing w:val="1"/>
        </w:rPr>
        <w:t xml:space="preserve"> </w:t>
      </w:r>
      <w:r>
        <w:t>ou</w:t>
      </w:r>
      <w:r>
        <w:rPr>
          <w:spacing w:val="1"/>
        </w:rPr>
        <w:t xml:space="preserve"> </w:t>
      </w:r>
      <w:r>
        <w:t>privado</w:t>
      </w:r>
      <w:r>
        <w:rPr>
          <w:spacing w:val="1"/>
        </w:rPr>
        <w:t xml:space="preserve"> </w:t>
      </w:r>
      <w:r>
        <w:t>em</w:t>
      </w:r>
      <w:r>
        <w:rPr>
          <w:spacing w:val="1"/>
        </w:rPr>
        <w:t xml:space="preserve"> </w:t>
      </w:r>
      <w:r>
        <w:t>nome</w:t>
      </w:r>
      <w:r>
        <w:rPr>
          <w:spacing w:val="1"/>
        </w:rPr>
        <w:t xml:space="preserve"> </w:t>
      </w:r>
      <w:r>
        <w:t>da</w:t>
      </w:r>
      <w:r>
        <w:rPr>
          <w:spacing w:val="1"/>
        </w:rPr>
        <w:t xml:space="preserve"> </w:t>
      </w:r>
      <w:r>
        <w:t>licitante,</w:t>
      </w:r>
      <w:r>
        <w:rPr>
          <w:spacing w:val="1"/>
        </w:rPr>
        <w:t xml:space="preserve"> </w:t>
      </w:r>
      <w:r>
        <w:t>comprovando/declarando</w:t>
      </w:r>
      <w:r>
        <w:rPr>
          <w:spacing w:val="1"/>
        </w:rPr>
        <w:t xml:space="preserve"> </w:t>
      </w:r>
      <w:r>
        <w:t>a</w:t>
      </w:r>
      <w:r>
        <w:rPr>
          <w:spacing w:val="1"/>
        </w:rPr>
        <w:t xml:space="preserve"> </w:t>
      </w:r>
      <w:r>
        <w:t>aptidão</w:t>
      </w:r>
      <w:r>
        <w:rPr>
          <w:spacing w:val="1"/>
        </w:rPr>
        <w:t xml:space="preserve"> </w:t>
      </w:r>
      <w:r>
        <w:t>ou</w:t>
      </w:r>
      <w:r>
        <w:rPr>
          <w:spacing w:val="1"/>
        </w:rPr>
        <w:t xml:space="preserve"> </w:t>
      </w:r>
      <w:r>
        <w:t>desempenho</w:t>
      </w:r>
      <w:r>
        <w:rPr>
          <w:spacing w:val="1"/>
        </w:rPr>
        <w:t xml:space="preserve"> </w:t>
      </w:r>
      <w:r>
        <w:t>da</w:t>
      </w:r>
      <w:r>
        <w:rPr>
          <w:spacing w:val="1"/>
        </w:rPr>
        <w:t xml:space="preserve"> </w:t>
      </w:r>
      <w:r>
        <w:t>licitante</w:t>
      </w:r>
      <w:r>
        <w:rPr>
          <w:spacing w:val="1"/>
        </w:rPr>
        <w:t xml:space="preserve"> </w:t>
      </w:r>
      <w:r>
        <w:t>para</w:t>
      </w:r>
      <w:r>
        <w:rPr>
          <w:spacing w:val="1"/>
        </w:rPr>
        <w:t xml:space="preserve"> </w:t>
      </w:r>
      <w:r>
        <w:t>fornecimento</w:t>
      </w:r>
      <w:r>
        <w:rPr>
          <w:spacing w:val="1"/>
        </w:rPr>
        <w:t xml:space="preserve"> </w:t>
      </w:r>
      <w:r>
        <w:t>dos</w:t>
      </w:r>
      <w:r>
        <w:rPr>
          <w:spacing w:val="1"/>
        </w:rPr>
        <w:t xml:space="preserve"> </w:t>
      </w:r>
      <w:r>
        <w:t>objetos</w:t>
      </w:r>
      <w:r>
        <w:rPr>
          <w:spacing w:val="1"/>
        </w:rPr>
        <w:t xml:space="preserve"> </w:t>
      </w:r>
      <w:r>
        <w:t>compatível</w:t>
      </w:r>
      <w:r>
        <w:rPr>
          <w:spacing w:val="-2"/>
        </w:rPr>
        <w:t xml:space="preserve"> </w:t>
      </w:r>
      <w:r>
        <w:t>em</w:t>
      </w:r>
      <w:r>
        <w:rPr>
          <w:spacing w:val="-1"/>
        </w:rPr>
        <w:t xml:space="preserve"> </w:t>
      </w:r>
      <w:r>
        <w:t>características</w:t>
      </w:r>
      <w:r>
        <w:rPr>
          <w:spacing w:val="-1"/>
        </w:rPr>
        <w:t xml:space="preserve"> </w:t>
      </w:r>
      <w:r>
        <w:t>com</w:t>
      </w:r>
      <w:r>
        <w:rPr>
          <w:spacing w:val="-1"/>
        </w:rPr>
        <w:t xml:space="preserve"> </w:t>
      </w:r>
      <w:r>
        <w:t>o</w:t>
      </w:r>
      <w:r>
        <w:rPr>
          <w:spacing w:val="-3"/>
        </w:rPr>
        <w:t xml:space="preserve"> </w:t>
      </w:r>
      <w:r>
        <w:t>objeto</w:t>
      </w:r>
      <w:r>
        <w:rPr>
          <w:spacing w:val="2"/>
        </w:rPr>
        <w:t xml:space="preserve"> </w:t>
      </w:r>
      <w:r>
        <w:t>da</w:t>
      </w:r>
      <w:r>
        <w:rPr>
          <w:spacing w:val="-2"/>
        </w:rPr>
        <w:t xml:space="preserve"> </w:t>
      </w:r>
      <w:proofErr w:type="gramStart"/>
      <w:r>
        <w:t>licitação.</w:t>
      </w:r>
      <w:proofErr w:type="gramEnd"/>
      <w:r>
        <w:t>O</w:t>
      </w:r>
      <w:r>
        <w:rPr>
          <w:spacing w:val="1"/>
        </w:rPr>
        <w:t xml:space="preserve"> </w:t>
      </w:r>
      <w:r>
        <w:t>atestado</w:t>
      </w:r>
      <w:r>
        <w:rPr>
          <w:spacing w:val="1"/>
        </w:rPr>
        <w:t xml:space="preserve"> </w:t>
      </w:r>
      <w:r>
        <w:t>de</w:t>
      </w:r>
      <w:r>
        <w:rPr>
          <w:spacing w:val="1"/>
        </w:rPr>
        <w:t xml:space="preserve"> </w:t>
      </w:r>
      <w:r>
        <w:t>capacidade</w:t>
      </w:r>
      <w:r>
        <w:rPr>
          <w:spacing w:val="1"/>
        </w:rPr>
        <w:t xml:space="preserve"> </w:t>
      </w:r>
      <w:r>
        <w:t>técnica</w:t>
      </w:r>
      <w:r>
        <w:rPr>
          <w:spacing w:val="1"/>
        </w:rPr>
        <w:t xml:space="preserve"> </w:t>
      </w:r>
      <w:r>
        <w:t>emitido</w:t>
      </w:r>
      <w:r>
        <w:rPr>
          <w:spacing w:val="1"/>
        </w:rPr>
        <w:t xml:space="preserve"> </w:t>
      </w:r>
      <w:r>
        <w:t>por</w:t>
      </w:r>
      <w:r>
        <w:rPr>
          <w:spacing w:val="1"/>
        </w:rPr>
        <w:t xml:space="preserve"> </w:t>
      </w:r>
      <w:r>
        <w:rPr>
          <w:rFonts w:ascii="Arial" w:hAnsi="Arial"/>
          <w:b/>
          <w:u w:val="thick"/>
        </w:rPr>
        <w:t>pessoa</w:t>
      </w:r>
      <w:r>
        <w:rPr>
          <w:rFonts w:ascii="Arial" w:hAnsi="Arial"/>
          <w:b/>
          <w:spacing w:val="1"/>
          <w:u w:val="thick"/>
        </w:rPr>
        <w:t xml:space="preserve"> </w:t>
      </w:r>
      <w:r>
        <w:rPr>
          <w:rFonts w:ascii="Arial" w:hAnsi="Arial"/>
          <w:b/>
          <w:u w:val="thick"/>
        </w:rPr>
        <w:t>jurídica</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direito</w:t>
      </w:r>
      <w:r>
        <w:rPr>
          <w:rFonts w:ascii="Arial" w:hAnsi="Arial"/>
          <w:b/>
          <w:spacing w:val="1"/>
        </w:rPr>
        <w:t xml:space="preserve"> </w:t>
      </w:r>
      <w:r>
        <w:rPr>
          <w:rFonts w:ascii="Arial" w:hAnsi="Arial"/>
          <w:b/>
          <w:u w:val="thick"/>
        </w:rPr>
        <w:t>privado</w:t>
      </w:r>
      <w:r>
        <w:rPr>
          <w:rFonts w:ascii="Arial" w:hAnsi="Arial"/>
          <w:b/>
          <w:spacing w:val="1"/>
        </w:rPr>
        <w:t xml:space="preserve"> </w:t>
      </w:r>
      <w:r>
        <w:t>deverá</w:t>
      </w:r>
      <w:r>
        <w:rPr>
          <w:spacing w:val="1"/>
        </w:rPr>
        <w:t xml:space="preserve"> </w:t>
      </w:r>
      <w:r>
        <w:t>indicar</w:t>
      </w:r>
      <w:r>
        <w:rPr>
          <w:spacing w:val="1"/>
        </w:rPr>
        <w:t xml:space="preserve"> </w:t>
      </w:r>
      <w:r>
        <w:t>dados</w:t>
      </w:r>
      <w:r>
        <w:rPr>
          <w:spacing w:val="1"/>
        </w:rPr>
        <w:t xml:space="preserve"> </w:t>
      </w:r>
      <w:r>
        <w:t>da</w:t>
      </w:r>
      <w:r>
        <w:rPr>
          <w:spacing w:val="1"/>
        </w:rPr>
        <w:t xml:space="preserve"> </w:t>
      </w:r>
      <w:r>
        <w:t>entidade</w:t>
      </w:r>
      <w:r>
        <w:rPr>
          <w:spacing w:val="1"/>
        </w:rPr>
        <w:t xml:space="preserve"> </w:t>
      </w:r>
      <w:r>
        <w:t>emissora</w:t>
      </w:r>
      <w:r>
        <w:rPr>
          <w:spacing w:val="1"/>
        </w:rPr>
        <w:t xml:space="preserve"> </w:t>
      </w:r>
      <w:r>
        <w:t>(razão</w:t>
      </w:r>
      <w:r>
        <w:rPr>
          <w:spacing w:val="1"/>
        </w:rPr>
        <w:t xml:space="preserve"> </w:t>
      </w:r>
      <w:r>
        <w:t>social,</w:t>
      </w:r>
      <w:r>
        <w:rPr>
          <w:spacing w:val="1"/>
        </w:rPr>
        <w:t xml:space="preserve"> </w:t>
      </w:r>
      <w:r>
        <w:t>CNPJ,</w:t>
      </w:r>
      <w:r>
        <w:rPr>
          <w:spacing w:val="1"/>
        </w:rPr>
        <w:t xml:space="preserve"> </w:t>
      </w:r>
      <w:r>
        <w:t>endereço,</w:t>
      </w:r>
      <w:r>
        <w:rPr>
          <w:spacing w:val="1"/>
        </w:rPr>
        <w:t xml:space="preserve"> </w:t>
      </w:r>
      <w:r>
        <w:t>telefone, e-mail, data de emissão) e dos signatários do documento (nome, função, telefone,</w:t>
      </w:r>
      <w:r>
        <w:rPr>
          <w:spacing w:val="-59"/>
        </w:rPr>
        <w:t xml:space="preserve"> </w:t>
      </w:r>
      <w:r>
        <w:t>etc.). Além da descrição detalhada do objeto, quantidades e prazos de fornecimento dos</w:t>
      </w:r>
      <w:r>
        <w:rPr>
          <w:spacing w:val="1"/>
        </w:rPr>
        <w:t xml:space="preserve"> </w:t>
      </w:r>
      <w:r>
        <w:t>materiais.</w:t>
      </w:r>
      <w:r>
        <w:rPr>
          <w:spacing w:val="19"/>
        </w:rPr>
        <w:t xml:space="preserve"> </w:t>
      </w:r>
      <w:r>
        <w:t>Quando</w:t>
      </w:r>
      <w:r>
        <w:rPr>
          <w:spacing w:val="16"/>
        </w:rPr>
        <w:t xml:space="preserve"> </w:t>
      </w:r>
      <w:r>
        <w:t>for</w:t>
      </w:r>
      <w:r>
        <w:rPr>
          <w:spacing w:val="19"/>
        </w:rPr>
        <w:t xml:space="preserve"> </w:t>
      </w:r>
      <w:r>
        <w:t>emitido</w:t>
      </w:r>
      <w:r>
        <w:rPr>
          <w:spacing w:val="19"/>
        </w:rPr>
        <w:t xml:space="preserve"> </w:t>
      </w:r>
      <w:r>
        <w:t>por</w:t>
      </w:r>
      <w:r>
        <w:rPr>
          <w:spacing w:val="20"/>
        </w:rPr>
        <w:t xml:space="preserve"> </w:t>
      </w:r>
      <w:r>
        <w:t>ente</w:t>
      </w:r>
      <w:r>
        <w:rPr>
          <w:spacing w:val="17"/>
        </w:rPr>
        <w:t xml:space="preserve"> </w:t>
      </w:r>
      <w:r>
        <w:t>privado</w:t>
      </w:r>
      <w:r>
        <w:rPr>
          <w:spacing w:val="18"/>
        </w:rPr>
        <w:t xml:space="preserve"> </w:t>
      </w:r>
      <w:r>
        <w:t>deverá</w:t>
      </w:r>
      <w:r>
        <w:rPr>
          <w:spacing w:val="21"/>
        </w:rPr>
        <w:t xml:space="preserve"> </w:t>
      </w:r>
      <w:r>
        <w:t>este</w:t>
      </w:r>
      <w:r>
        <w:rPr>
          <w:spacing w:val="18"/>
        </w:rPr>
        <w:t xml:space="preserve"> </w:t>
      </w:r>
      <w:r>
        <w:t>ser</w:t>
      </w:r>
      <w:r>
        <w:rPr>
          <w:spacing w:val="20"/>
        </w:rPr>
        <w:t xml:space="preserve"> </w:t>
      </w:r>
      <w:r>
        <w:t>com</w:t>
      </w:r>
      <w:r>
        <w:rPr>
          <w:spacing w:val="17"/>
        </w:rPr>
        <w:t xml:space="preserve"> </w:t>
      </w:r>
      <w:r>
        <w:t>firma</w:t>
      </w:r>
      <w:r>
        <w:rPr>
          <w:spacing w:val="17"/>
        </w:rPr>
        <w:t xml:space="preserve"> </w:t>
      </w:r>
      <w:r>
        <w:t>reconhecida</w:t>
      </w:r>
      <w:r>
        <w:rPr>
          <w:spacing w:val="18"/>
        </w:rPr>
        <w:t xml:space="preserve"> </w:t>
      </w:r>
      <w:r>
        <w:t>de quem o escreveu.</w:t>
      </w:r>
    </w:p>
    <w:p w14:paraId="6DABB7A6" w14:textId="77777777" w:rsidR="0035440C" w:rsidRDefault="0035440C">
      <w:pPr>
        <w:numPr>
          <w:ilvl w:val="3"/>
          <w:numId w:val="21"/>
        </w:numPr>
        <w:spacing w:before="120"/>
        <w:ind w:left="851" w:right="67" w:firstLine="0"/>
        <w:jc w:val="both"/>
      </w:pPr>
      <w:r>
        <w:t>Todas as informações prestadas no Atestado de Capacidade Técnica estarão</w:t>
      </w:r>
      <w:r>
        <w:rPr>
          <w:spacing w:val="1"/>
        </w:rPr>
        <w:t xml:space="preserve"> </w:t>
      </w:r>
      <w:r>
        <w:t>sujeitas a verificação e confirmação de autenticidade, exatidão e veracidade através de</w:t>
      </w:r>
      <w:r>
        <w:rPr>
          <w:spacing w:val="1"/>
        </w:rPr>
        <w:t xml:space="preserve"> </w:t>
      </w:r>
      <w:r>
        <w:t>diligência, sujeitando o emissor às penalidades previstas em lei caso ateste informações</w:t>
      </w:r>
      <w:r>
        <w:rPr>
          <w:spacing w:val="1"/>
        </w:rPr>
        <w:t xml:space="preserve"> </w:t>
      </w:r>
      <w:r>
        <w:t>inverídicas.</w:t>
      </w:r>
      <w:r>
        <w:rPr>
          <w:spacing w:val="1"/>
        </w:rPr>
        <w:t xml:space="preserve"> </w:t>
      </w:r>
      <w:r>
        <w:t>Por</w:t>
      </w:r>
      <w:r>
        <w:rPr>
          <w:spacing w:val="1"/>
        </w:rPr>
        <w:t xml:space="preserve"> </w:t>
      </w:r>
      <w:r>
        <w:t>decisão</w:t>
      </w:r>
      <w:r>
        <w:rPr>
          <w:spacing w:val="1"/>
        </w:rPr>
        <w:t xml:space="preserve"> </w:t>
      </w:r>
      <w:r>
        <w:t>da pregoeira,</w:t>
      </w:r>
      <w:r>
        <w:rPr>
          <w:spacing w:val="1"/>
        </w:rPr>
        <w:t xml:space="preserve"> </w:t>
      </w:r>
      <w:r>
        <w:t>poderá</w:t>
      </w:r>
      <w:r>
        <w:rPr>
          <w:spacing w:val="1"/>
        </w:rPr>
        <w:t xml:space="preserve"> </w:t>
      </w:r>
      <w:r>
        <w:t>ser</w:t>
      </w:r>
      <w:r>
        <w:rPr>
          <w:spacing w:val="1"/>
        </w:rPr>
        <w:t xml:space="preserve"> </w:t>
      </w:r>
      <w:r>
        <w:t>aberto</w:t>
      </w:r>
      <w:r>
        <w:rPr>
          <w:spacing w:val="1"/>
        </w:rPr>
        <w:t xml:space="preserve"> </w:t>
      </w:r>
      <w:r>
        <w:t>prazo</w:t>
      </w:r>
      <w:r>
        <w:rPr>
          <w:spacing w:val="1"/>
        </w:rPr>
        <w:t xml:space="preserve"> </w:t>
      </w:r>
      <w:r>
        <w:t>ao</w:t>
      </w:r>
      <w:r>
        <w:rPr>
          <w:spacing w:val="1"/>
        </w:rPr>
        <w:t xml:space="preserve"> </w:t>
      </w:r>
      <w:r>
        <w:t>licitante</w:t>
      </w:r>
      <w:r>
        <w:rPr>
          <w:spacing w:val="1"/>
        </w:rPr>
        <w:t xml:space="preserve"> </w:t>
      </w:r>
      <w:r>
        <w:t>para</w:t>
      </w:r>
      <w:r>
        <w:rPr>
          <w:spacing w:val="1"/>
        </w:rPr>
        <w:t xml:space="preserve"> </w:t>
      </w:r>
      <w:r>
        <w:t>atendimento a diligência, que poderá ser realizada por convocação através do próprio</w:t>
      </w:r>
      <w:r>
        <w:rPr>
          <w:spacing w:val="1"/>
        </w:rPr>
        <w:t xml:space="preserve"> </w:t>
      </w:r>
      <w:r>
        <w:t>sistema</w:t>
      </w:r>
      <w:r>
        <w:rPr>
          <w:spacing w:val="-5"/>
        </w:rPr>
        <w:t xml:space="preserve"> </w:t>
      </w:r>
      <w:r>
        <w:t>LICITANET.</w:t>
      </w:r>
    </w:p>
    <w:p w14:paraId="6FB15C07" w14:textId="77777777" w:rsidR="0035440C" w:rsidRDefault="0035440C" w:rsidP="0035440C">
      <w:pPr>
        <w:spacing w:before="1"/>
        <w:ind w:right="67"/>
        <w:jc w:val="both"/>
        <w:rPr>
          <w:sz w:val="19"/>
        </w:rPr>
      </w:pPr>
    </w:p>
    <w:p w14:paraId="02247B26" w14:textId="77777777" w:rsidR="0035440C" w:rsidRDefault="0035440C">
      <w:pPr>
        <w:numPr>
          <w:ilvl w:val="3"/>
          <w:numId w:val="21"/>
        </w:numPr>
        <w:ind w:left="851" w:right="67" w:firstLine="0"/>
        <w:jc w:val="both"/>
      </w:pPr>
      <w:r>
        <w:t>Caso haja necessidade, a Administração reserva-se ao direito de solicitar a</w:t>
      </w:r>
      <w:r>
        <w:rPr>
          <w:spacing w:val="1"/>
        </w:rPr>
        <w:t xml:space="preserve"> </w:t>
      </w:r>
      <w:r>
        <w:t xml:space="preserve">apresentação de cópia(s) da(s) Nota(s) </w:t>
      </w:r>
      <w:proofErr w:type="gramStart"/>
      <w:r>
        <w:t>Fiscal(</w:t>
      </w:r>
      <w:proofErr w:type="gramEnd"/>
      <w:r>
        <w:t>is) e correspondentes ao(s) Atestado(s) de</w:t>
      </w:r>
      <w:r>
        <w:rPr>
          <w:spacing w:val="1"/>
        </w:rPr>
        <w:t xml:space="preserve"> </w:t>
      </w:r>
      <w:r>
        <w:t>Capacidade</w:t>
      </w:r>
      <w:r>
        <w:rPr>
          <w:spacing w:val="-1"/>
        </w:rPr>
        <w:t xml:space="preserve"> </w:t>
      </w:r>
      <w:r>
        <w:t>Técnica</w:t>
      </w:r>
      <w:r>
        <w:rPr>
          <w:spacing w:val="1"/>
        </w:rPr>
        <w:t xml:space="preserve"> </w:t>
      </w:r>
      <w:r>
        <w:t>apresentados.</w:t>
      </w:r>
    </w:p>
    <w:p w14:paraId="4C9504FF" w14:textId="77777777" w:rsidR="0035440C" w:rsidRDefault="0035440C">
      <w:pPr>
        <w:numPr>
          <w:ilvl w:val="2"/>
          <w:numId w:val="21"/>
        </w:numPr>
        <w:tabs>
          <w:tab w:val="left" w:pos="2117"/>
        </w:tabs>
        <w:spacing w:before="120"/>
        <w:ind w:left="827" w:right="67" w:firstLine="0"/>
        <w:jc w:val="both"/>
      </w:pPr>
      <w:r>
        <w:rPr>
          <w:rFonts w:ascii="Arial" w:hAnsi="Arial"/>
          <w:b/>
          <w:u w:val="thick"/>
        </w:rPr>
        <w:t>Licença de funcionamento</w:t>
      </w:r>
      <w:r>
        <w:rPr>
          <w:rFonts w:ascii="Arial" w:hAnsi="Arial"/>
          <w:b/>
        </w:rPr>
        <w:t xml:space="preserve"> </w:t>
      </w:r>
      <w:r>
        <w:t>expedida pelo Órgão Local (Estadual/Municipal)</w:t>
      </w:r>
      <w:r>
        <w:rPr>
          <w:spacing w:val="1"/>
        </w:rPr>
        <w:t xml:space="preserve"> </w:t>
      </w:r>
      <w:r>
        <w:t>que comprove</w:t>
      </w:r>
      <w:r>
        <w:rPr>
          <w:spacing w:val="1"/>
        </w:rPr>
        <w:t xml:space="preserve"> </w:t>
      </w:r>
      <w:r>
        <w:t>o licenciamento da empresa</w:t>
      </w:r>
      <w:r>
        <w:rPr>
          <w:spacing w:val="1"/>
        </w:rPr>
        <w:t xml:space="preserve"> </w:t>
      </w:r>
      <w:r>
        <w:t>para exercer</w:t>
      </w:r>
      <w:r>
        <w:rPr>
          <w:spacing w:val="1"/>
        </w:rPr>
        <w:t xml:space="preserve"> </w:t>
      </w:r>
      <w:r>
        <w:t>as atividades</w:t>
      </w:r>
      <w:r>
        <w:rPr>
          <w:spacing w:val="61"/>
        </w:rPr>
        <w:t xml:space="preserve"> </w:t>
      </w:r>
      <w:r>
        <w:t>de comercialização referente</w:t>
      </w:r>
      <w:proofErr w:type="gramStart"/>
      <w:r>
        <w:t xml:space="preserve"> </w:t>
      </w:r>
      <w:r>
        <w:rPr>
          <w:spacing w:val="-59"/>
        </w:rPr>
        <w:t xml:space="preserve">  </w:t>
      </w:r>
      <w:proofErr w:type="gramEnd"/>
      <w:r>
        <w:t>ao</w:t>
      </w:r>
      <w:r>
        <w:rPr>
          <w:spacing w:val="-3"/>
        </w:rPr>
        <w:t xml:space="preserve"> </w:t>
      </w:r>
      <w:r>
        <w:t>objeto</w:t>
      </w:r>
      <w:r>
        <w:rPr>
          <w:spacing w:val="1"/>
        </w:rPr>
        <w:t xml:space="preserve"> </w:t>
      </w:r>
      <w:r>
        <w:t>deste</w:t>
      </w:r>
      <w:r>
        <w:rPr>
          <w:spacing w:val="-2"/>
        </w:rPr>
        <w:t xml:space="preserve"> </w:t>
      </w:r>
      <w:r>
        <w:t>certame; (Alvara e/ou Sintegra)</w:t>
      </w:r>
    </w:p>
    <w:p w14:paraId="0BED7A37" w14:textId="77777777" w:rsidR="0035440C" w:rsidRDefault="0035440C" w:rsidP="0035440C">
      <w:pPr>
        <w:tabs>
          <w:tab w:val="left" w:pos="2117"/>
        </w:tabs>
        <w:spacing w:before="120"/>
        <w:ind w:left="827" w:right="67"/>
        <w:jc w:val="both"/>
      </w:pPr>
    </w:p>
    <w:p w14:paraId="307656B7" w14:textId="77777777" w:rsidR="0035440C" w:rsidRPr="004D3E56" w:rsidRDefault="0035440C">
      <w:pPr>
        <w:numPr>
          <w:ilvl w:val="1"/>
          <w:numId w:val="21"/>
        </w:numPr>
        <w:spacing w:before="94"/>
        <w:ind w:left="851" w:right="67" w:hanging="25"/>
        <w:jc w:val="both"/>
        <w:outlineLvl w:val="3"/>
        <w:rPr>
          <w:rFonts w:ascii="Arial" w:eastAsia="Arial" w:hAnsi="Arial" w:cs="Arial"/>
          <w:b/>
          <w:bCs/>
        </w:rPr>
      </w:pPr>
      <w:r>
        <w:rPr>
          <w:rFonts w:ascii="Arial" w:eastAsia="Arial" w:hAnsi="Arial" w:cs="Arial"/>
          <w:b/>
          <w:bCs/>
          <w:shd w:val="clear" w:color="auto" w:fill="FFFFFF" w:themeFill="background1"/>
        </w:rPr>
        <w:t>DAS</w:t>
      </w:r>
      <w:r>
        <w:rPr>
          <w:rFonts w:ascii="Arial" w:eastAsia="Arial" w:hAnsi="Arial" w:cs="Arial"/>
          <w:b/>
          <w:bCs/>
          <w:spacing w:val="-7"/>
          <w:shd w:val="clear" w:color="auto" w:fill="FFFFFF" w:themeFill="background1"/>
        </w:rPr>
        <w:t xml:space="preserve"> </w:t>
      </w:r>
      <w:r>
        <w:rPr>
          <w:rFonts w:ascii="Arial" w:eastAsia="Arial" w:hAnsi="Arial" w:cs="Arial"/>
          <w:b/>
          <w:bCs/>
          <w:shd w:val="clear" w:color="auto" w:fill="FFFFFF" w:themeFill="background1"/>
        </w:rPr>
        <w:t>DECLARAÇÕES:</w:t>
      </w:r>
    </w:p>
    <w:p w14:paraId="233C1A1B" w14:textId="77777777" w:rsidR="004D3E56" w:rsidRDefault="004D3E56" w:rsidP="004D3E56">
      <w:pPr>
        <w:spacing w:before="94"/>
        <w:ind w:left="851" w:right="67"/>
        <w:jc w:val="both"/>
        <w:outlineLvl w:val="3"/>
        <w:rPr>
          <w:rFonts w:ascii="Arial" w:eastAsia="Arial" w:hAnsi="Arial" w:cs="Arial"/>
          <w:b/>
          <w:bCs/>
        </w:rPr>
      </w:pPr>
    </w:p>
    <w:p w14:paraId="46E96FF0" w14:textId="77777777" w:rsidR="0035440C" w:rsidRDefault="0035440C">
      <w:pPr>
        <w:numPr>
          <w:ilvl w:val="2"/>
          <w:numId w:val="21"/>
        </w:numPr>
        <w:shd w:val="clear" w:color="auto" w:fill="F2F2F2" w:themeFill="background1" w:themeFillShade="F2"/>
        <w:spacing w:before="121"/>
        <w:ind w:left="851" w:right="67" w:hanging="25"/>
        <w:jc w:val="both"/>
        <w:rPr>
          <w:rFonts w:ascii="Arial" w:hAnsi="Arial"/>
          <w:b/>
        </w:rPr>
      </w:pPr>
      <w:r>
        <w:rPr>
          <w:rFonts w:ascii="Arial" w:hAnsi="Arial"/>
          <w:b/>
          <w:shd w:val="clear" w:color="auto" w:fill="FFFFFF" w:themeFill="background1"/>
        </w:rPr>
        <w:t>DECLARAÇÕES</w:t>
      </w:r>
      <w:r>
        <w:rPr>
          <w:rFonts w:ascii="Arial" w:hAnsi="Arial"/>
          <w:b/>
          <w:spacing w:val="-2"/>
          <w:shd w:val="clear" w:color="auto" w:fill="FFFFFF" w:themeFill="background1"/>
        </w:rPr>
        <w:t xml:space="preserve"> </w:t>
      </w:r>
      <w:r>
        <w:rPr>
          <w:rFonts w:ascii="Arial" w:hAnsi="Arial"/>
          <w:b/>
          <w:shd w:val="clear" w:color="auto" w:fill="FFFFFF" w:themeFill="background1"/>
        </w:rPr>
        <w:t>A</w:t>
      </w:r>
      <w:r>
        <w:rPr>
          <w:rFonts w:ascii="Arial" w:hAnsi="Arial"/>
          <w:b/>
          <w:spacing w:val="-13"/>
          <w:shd w:val="clear" w:color="auto" w:fill="FFFFFF" w:themeFill="background1"/>
        </w:rPr>
        <w:t xml:space="preserve"> </w:t>
      </w:r>
      <w:r>
        <w:rPr>
          <w:rFonts w:ascii="Arial" w:hAnsi="Arial"/>
          <w:b/>
          <w:shd w:val="clear" w:color="auto" w:fill="FFFFFF" w:themeFill="background1"/>
        </w:rPr>
        <w:t>SEREM</w:t>
      </w:r>
      <w:r>
        <w:rPr>
          <w:rFonts w:ascii="Arial" w:hAnsi="Arial"/>
          <w:b/>
          <w:spacing w:val="-1"/>
          <w:shd w:val="clear" w:color="auto" w:fill="FFFFFF" w:themeFill="background1"/>
        </w:rPr>
        <w:t xml:space="preserve"> </w:t>
      </w:r>
      <w:r>
        <w:rPr>
          <w:rFonts w:ascii="Arial" w:hAnsi="Arial"/>
          <w:b/>
          <w:shd w:val="clear" w:color="auto" w:fill="FFFFFF" w:themeFill="background1"/>
        </w:rPr>
        <w:t>ANEXADAS</w:t>
      </w:r>
      <w:r>
        <w:rPr>
          <w:rFonts w:ascii="Arial" w:hAnsi="Arial"/>
          <w:b/>
          <w:spacing w:val="-3"/>
          <w:shd w:val="clear" w:color="auto" w:fill="FFFFFF" w:themeFill="background1"/>
        </w:rPr>
        <w:t xml:space="preserve"> </w:t>
      </w:r>
      <w:r>
        <w:rPr>
          <w:rFonts w:ascii="Arial" w:hAnsi="Arial"/>
          <w:b/>
          <w:shd w:val="clear" w:color="auto" w:fill="FFFFFF" w:themeFill="background1"/>
        </w:rPr>
        <w:t>JUNTO COM</w:t>
      </w:r>
      <w:r>
        <w:rPr>
          <w:rFonts w:ascii="Arial" w:hAnsi="Arial"/>
          <w:b/>
          <w:spacing w:val="-5"/>
          <w:shd w:val="clear" w:color="auto" w:fill="FFFFFF" w:themeFill="background1"/>
        </w:rPr>
        <w:t xml:space="preserve"> </w:t>
      </w:r>
      <w:r>
        <w:rPr>
          <w:rFonts w:ascii="Arial" w:hAnsi="Arial"/>
          <w:b/>
          <w:shd w:val="clear" w:color="auto" w:fill="FFFFFF" w:themeFill="background1"/>
        </w:rPr>
        <w:t>A</w:t>
      </w:r>
      <w:r>
        <w:rPr>
          <w:rFonts w:ascii="Arial" w:hAnsi="Arial"/>
          <w:b/>
          <w:spacing w:val="-13"/>
          <w:shd w:val="clear" w:color="auto" w:fill="FFFFFF" w:themeFill="background1"/>
        </w:rPr>
        <w:t xml:space="preserve"> </w:t>
      </w:r>
      <w:r>
        <w:rPr>
          <w:rFonts w:ascii="Arial" w:hAnsi="Arial"/>
          <w:b/>
          <w:shd w:val="clear" w:color="auto" w:fill="FFFFFF" w:themeFill="background1"/>
        </w:rPr>
        <w:t>HABILITAÇÃO.</w:t>
      </w:r>
    </w:p>
    <w:p w14:paraId="047832A4" w14:textId="77777777" w:rsidR="0035440C" w:rsidRDefault="0035440C">
      <w:pPr>
        <w:numPr>
          <w:ilvl w:val="0"/>
          <w:numId w:val="23"/>
        </w:numPr>
        <w:spacing w:before="114" w:line="252" w:lineRule="exact"/>
        <w:ind w:left="851" w:right="67" w:hanging="25"/>
        <w:jc w:val="both"/>
      </w:pPr>
      <w:r>
        <w:t>A</w:t>
      </w:r>
      <w:r>
        <w:rPr>
          <w:spacing w:val="-2"/>
        </w:rPr>
        <w:t xml:space="preserve"> </w:t>
      </w:r>
      <w:r>
        <w:t>licitante</w:t>
      </w:r>
      <w:r>
        <w:rPr>
          <w:spacing w:val="4"/>
        </w:rPr>
        <w:t xml:space="preserve"> </w:t>
      </w:r>
      <w:r>
        <w:t>deverá</w:t>
      </w:r>
      <w:r>
        <w:rPr>
          <w:spacing w:val="-2"/>
        </w:rPr>
        <w:t xml:space="preserve"> </w:t>
      </w:r>
      <w:r>
        <w:t>apresentar</w:t>
      </w:r>
      <w:r>
        <w:rPr>
          <w:spacing w:val="5"/>
        </w:rPr>
        <w:t xml:space="preserve"> </w:t>
      </w:r>
      <w:r>
        <w:rPr>
          <w:rFonts w:ascii="Arial" w:hAnsi="Arial"/>
          <w:b/>
          <w:u w:val="thick"/>
        </w:rPr>
        <w:t>Declaração</w:t>
      </w:r>
      <w:r>
        <w:rPr>
          <w:rFonts w:ascii="Arial" w:hAnsi="Arial"/>
          <w:b/>
          <w:spacing w:val="-3"/>
          <w:u w:val="thick"/>
        </w:rPr>
        <w:t xml:space="preserve"> </w:t>
      </w:r>
      <w:r>
        <w:rPr>
          <w:rFonts w:ascii="Arial" w:hAnsi="Arial"/>
          <w:b/>
          <w:u w:val="thick"/>
        </w:rPr>
        <w:t>de autenticidade</w:t>
      </w:r>
      <w:r>
        <w:t>, conforme</w:t>
      </w:r>
      <w:r>
        <w:rPr>
          <w:spacing w:val="-2"/>
        </w:rPr>
        <w:t xml:space="preserve"> </w:t>
      </w:r>
      <w:r>
        <w:t>modelo</w:t>
      </w:r>
      <w:r>
        <w:rPr>
          <w:spacing w:val="1"/>
        </w:rPr>
        <w:t xml:space="preserve"> </w:t>
      </w:r>
      <w:r>
        <w:t xml:space="preserve">constante </w:t>
      </w:r>
      <w:proofErr w:type="gramStart"/>
      <w:r>
        <w:t>no</w:t>
      </w:r>
      <w:proofErr w:type="gramEnd"/>
    </w:p>
    <w:p w14:paraId="123B7900" w14:textId="77777777" w:rsidR="0035440C" w:rsidRDefault="0035440C" w:rsidP="0035440C">
      <w:pPr>
        <w:spacing w:line="252" w:lineRule="exact"/>
        <w:ind w:left="851" w:right="67" w:hanging="25"/>
        <w:jc w:val="both"/>
      </w:pPr>
      <w:r>
        <w:rPr>
          <w:rFonts w:ascii="Arial"/>
          <w:b/>
          <w:shd w:val="clear" w:color="auto" w:fill="FFFFFF" w:themeFill="background1"/>
        </w:rPr>
        <w:t>Anexo</w:t>
      </w:r>
      <w:r>
        <w:rPr>
          <w:rFonts w:ascii="Arial"/>
          <w:b/>
          <w:spacing w:val="-7"/>
          <w:shd w:val="clear" w:color="auto" w:fill="FFFFFF" w:themeFill="background1"/>
        </w:rPr>
        <w:t xml:space="preserve"> </w:t>
      </w:r>
      <w:r>
        <w:rPr>
          <w:rFonts w:ascii="Arial"/>
          <w:b/>
          <w:shd w:val="clear" w:color="auto" w:fill="FFFFFF" w:themeFill="background1"/>
        </w:rPr>
        <w:t>III</w:t>
      </w:r>
      <w:r>
        <w:rPr>
          <w:rFonts w:ascii="Arial"/>
          <w:b/>
          <w:spacing w:val="-6"/>
        </w:rPr>
        <w:t xml:space="preserve"> </w:t>
      </w:r>
      <w:r>
        <w:t>deste</w:t>
      </w:r>
      <w:r>
        <w:rPr>
          <w:spacing w:val="-4"/>
        </w:rPr>
        <w:t xml:space="preserve"> </w:t>
      </w:r>
      <w:r>
        <w:t>Edital;</w:t>
      </w:r>
    </w:p>
    <w:p w14:paraId="0E9DAA0D" w14:textId="77777777" w:rsidR="0035440C" w:rsidRDefault="0035440C">
      <w:pPr>
        <w:numPr>
          <w:ilvl w:val="0"/>
          <w:numId w:val="23"/>
        </w:numPr>
        <w:shd w:val="clear" w:color="auto" w:fill="F2F2F2" w:themeFill="background1" w:themeFillShade="F2"/>
        <w:spacing w:before="122" w:line="252" w:lineRule="exact"/>
        <w:ind w:left="851" w:right="67" w:hanging="25"/>
        <w:jc w:val="both"/>
        <w:rPr>
          <w:rFonts w:ascii="Arial" w:hAnsi="Arial"/>
          <w:b/>
        </w:rPr>
      </w:pPr>
      <w:r>
        <w:rPr>
          <w:rFonts w:ascii="Arial" w:hAnsi="Arial"/>
          <w:b/>
          <w:u w:val="thick"/>
        </w:rPr>
        <w:t>Declaração</w:t>
      </w:r>
      <w:r>
        <w:rPr>
          <w:rFonts w:ascii="Arial" w:hAnsi="Arial"/>
          <w:b/>
          <w:spacing w:val="36"/>
          <w:u w:val="thick"/>
        </w:rPr>
        <w:t xml:space="preserve"> </w:t>
      </w:r>
      <w:r>
        <w:rPr>
          <w:rFonts w:ascii="Arial" w:hAnsi="Arial"/>
          <w:b/>
          <w:u w:val="thick"/>
        </w:rPr>
        <w:t>de</w:t>
      </w:r>
      <w:r>
        <w:rPr>
          <w:rFonts w:ascii="Arial" w:hAnsi="Arial"/>
          <w:b/>
          <w:spacing w:val="40"/>
          <w:u w:val="thick"/>
        </w:rPr>
        <w:t xml:space="preserve"> </w:t>
      </w:r>
      <w:r>
        <w:rPr>
          <w:rFonts w:ascii="Arial" w:hAnsi="Arial"/>
          <w:b/>
          <w:u w:val="thick"/>
        </w:rPr>
        <w:t>Sustentabilidade</w:t>
      </w:r>
      <w:r>
        <w:rPr>
          <w:rFonts w:ascii="Arial" w:hAnsi="Arial"/>
          <w:b/>
          <w:spacing w:val="42"/>
          <w:u w:val="thick"/>
        </w:rPr>
        <w:t xml:space="preserve"> </w:t>
      </w:r>
      <w:r>
        <w:rPr>
          <w:rFonts w:ascii="Arial" w:hAnsi="Arial"/>
          <w:b/>
          <w:u w:val="thick"/>
        </w:rPr>
        <w:t>Ambiental</w:t>
      </w:r>
      <w:r>
        <w:rPr>
          <w:rFonts w:ascii="Arial" w:hAnsi="Arial"/>
          <w:b/>
        </w:rPr>
        <w:t>,</w:t>
      </w:r>
      <w:r>
        <w:rPr>
          <w:rFonts w:ascii="Arial" w:hAnsi="Arial"/>
          <w:b/>
          <w:spacing w:val="38"/>
        </w:rPr>
        <w:t xml:space="preserve"> </w:t>
      </w:r>
      <w:r>
        <w:t>conforme</w:t>
      </w:r>
      <w:r>
        <w:rPr>
          <w:spacing w:val="37"/>
        </w:rPr>
        <w:t xml:space="preserve"> </w:t>
      </w:r>
      <w:r>
        <w:t>modelo</w:t>
      </w:r>
      <w:r>
        <w:rPr>
          <w:spacing w:val="39"/>
        </w:rPr>
        <w:t xml:space="preserve"> </w:t>
      </w:r>
      <w:r>
        <w:t>constante</w:t>
      </w:r>
      <w:r>
        <w:rPr>
          <w:spacing w:val="40"/>
        </w:rPr>
        <w:t xml:space="preserve"> </w:t>
      </w:r>
      <w:r>
        <w:t>no</w:t>
      </w:r>
      <w:r>
        <w:rPr>
          <w:spacing w:val="37"/>
        </w:rPr>
        <w:t xml:space="preserve"> </w:t>
      </w:r>
      <w:r>
        <w:rPr>
          <w:rFonts w:ascii="Arial" w:hAnsi="Arial"/>
          <w:b/>
          <w:shd w:val="clear" w:color="auto" w:fill="FFFFFF" w:themeFill="background1"/>
        </w:rPr>
        <w:t>Anexo</w:t>
      </w:r>
      <w:r>
        <w:rPr>
          <w:rFonts w:ascii="Arial" w:hAnsi="Arial"/>
          <w:b/>
          <w:spacing w:val="39"/>
          <w:shd w:val="clear" w:color="auto" w:fill="FFFFFF" w:themeFill="background1"/>
        </w:rPr>
        <w:t xml:space="preserve"> </w:t>
      </w:r>
      <w:proofErr w:type="gramStart"/>
      <w:r>
        <w:rPr>
          <w:rFonts w:ascii="Arial" w:hAnsi="Arial"/>
          <w:b/>
          <w:shd w:val="clear" w:color="auto" w:fill="FFFFFF" w:themeFill="background1"/>
        </w:rPr>
        <w:t>IV</w:t>
      </w:r>
      <w:proofErr w:type="gramEnd"/>
    </w:p>
    <w:p w14:paraId="51917F47" w14:textId="77777777" w:rsidR="0035440C" w:rsidRDefault="0035440C" w:rsidP="0035440C">
      <w:pPr>
        <w:spacing w:line="252" w:lineRule="exact"/>
        <w:ind w:left="851" w:right="67" w:hanging="25"/>
        <w:jc w:val="both"/>
      </w:pPr>
      <w:proofErr w:type="gramStart"/>
      <w:r>
        <w:t>deste</w:t>
      </w:r>
      <w:proofErr w:type="gramEnd"/>
      <w:r>
        <w:rPr>
          <w:spacing w:val="-8"/>
        </w:rPr>
        <w:t xml:space="preserve"> </w:t>
      </w:r>
      <w:r>
        <w:t>Edital.</w:t>
      </w:r>
    </w:p>
    <w:p w14:paraId="55CC965E" w14:textId="77777777" w:rsidR="0035440C" w:rsidRDefault="0035440C">
      <w:pPr>
        <w:numPr>
          <w:ilvl w:val="0"/>
          <w:numId w:val="23"/>
        </w:numPr>
        <w:spacing w:before="124"/>
        <w:ind w:left="851" w:right="67" w:hanging="25"/>
        <w:jc w:val="both"/>
      </w:pPr>
      <w:r>
        <w:t>A</w:t>
      </w:r>
      <w:r>
        <w:rPr>
          <w:spacing w:val="22"/>
        </w:rPr>
        <w:t xml:space="preserve"> </w:t>
      </w:r>
      <w:r>
        <w:t>licitante</w:t>
      </w:r>
      <w:r>
        <w:rPr>
          <w:spacing w:val="25"/>
        </w:rPr>
        <w:t xml:space="preserve"> </w:t>
      </w:r>
      <w:r>
        <w:t>deverá</w:t>
      </w:r>
      <w:r>
        <w:rPr>
          <w:spacing w:val="24"/>
        </w:rPr>
        <w:t xml:space="preserve"> </w:t>
      </w:r>
      <w:r>
        <w:t>apresentar</w:t>
      </w:r>
      <w:r>
        <w:rPr>
          <w:spacing w:val="28"/>
        </w:rPr>
        <w:t xml:space="preserve"> </w:t>
      </w:r>
      <w:r>
        <w:rPr>
          <w:rFonts w:ascii="Arial" w:hAnsi="Arial"/>
          <w:b/>
          <w:u w:val="thick"/>
        </w:rPr>
        <w:t>Declaração</w:t>
      </w:r>
      <w:r>
        <w:rPr>
          <w:rFonts w:ascii="Arial" w:hAnsi="Arial"/>
          <w:b/>
          <w:spacing w:val="23"/>
          <w:u w:val="thick"/>
        </w:rPr>
        <w:t xml:space="preserve"> </w:t>
      </w:r>
      <w:r>
        <w:rPr>
          <w:rFonts w:ascii="Arial" w:hAnsi="Arial"/>
          <w:b/>
          <w:u w:val="thick"/>
        </w:rPr>
        <w:t>nos</w:t>
      </w:r>
      <w:r>
        <w:rPr>
          <w:rFonts w:ascii="Arial" w:hAnsi="Arial"/>
          <w:b/>
          <w:spacing w:val="18"/>
          <w:u w:val="thick"/>
        </w:rPr>
        <w:t xml:space="preserve"> </w:t>
      </w:r>
      <w:r>
        <w:rPr>
          <w:rFonts w:ascii="Arial" w:hAnsi="Arial"/>
          <w:b/>
          <w:u w:val="thick"/>
        </w:rPr>
        <w:t>Termos</w:t>
      </w:r>
      <w:r>
        <w:rPr>
          <w:rFonts w:ascii="Arial" w:hAnsi="Arial"/>
          <w:b/>
          <w:spacing w:val="26"/>
          <w:u w:val="thick"/>
        </w:rPr>
        <w:t xml:space="preserve"> </w:t>
      </w:r>
      <w:r>
        <w:rPr>
          <w:rFonts w:ascii="Arial" w:hAnsi="Arial"/>
          <w:b/>
          <w:u w:val="thick"/>
        </w:rPr>
        <w:t>do</w:t>
      </w:r>
      <w:r>
        <w:rPr>
          <w:rFonts w:ascii="Arial" w:hAnsi="Arial"/>
          <w:b/>
          <w:spacing w:val="25"/>
          <w:u w:val="thick"/>
        </w:rPr>
        <w:t xml:space="preserve"> </w:t>
      </w:r>
      <w:r>
        <w:rPr>
          <w:rFonts w:ascii="Arial" w:hAnsi="Arial"/>
          <w:b/>
          <w:u w:val="thick"/>
        </w:rPr>
        <w:t>Inciso</w:t>
      </w:r>
      <w:r>
        <w:rPr>
          <w:rFonts w:ascii="Arial" w:hAnsi="Arial"/>
          <w:b/>
          <w:spacing w:val="21"/>
          <w:u w:val="thick"/>
        </w:rPr>
        <w:t xml:space="preserve"> </w:t>
      </w:r>
      <w:r>
        <w:rPr>
          <w:rFonts w:ascii="Arial" w:hAnsi="Arial"/>
          <w:b/>
          <w:u w:val="thick"/>
        </w:rPr>
        <w:t>XXXIII</w:t>
      </w:r>
      <w:r>
        <w:rPr>
          <w:rFonts w:ascii="Arial" w:hAnsi="Arial"/>
          <w:b/>
          <w:spacing w:val="27"/>
          <w:u w:val="thick"/>
        </w:rPr>
        <w:t xml:space="preserve"> </w:t>
      </w:r>
      <w:r>
        <w:rPr>
          <w:rFonts w:ascii="Arial" w:hAnsi="Arial"/>
          <w:b/>
          <w:u w:val="thick"/>
        </w:rPr>
        <w:t>do</w:t>
      </w:r>
      <w:r>
        <w:rPr>
          <w:rFonts w:ascii="Arial" w:hAnsi="Arial"/>
          <w:b/>
          <w:spacing w:val="26"/>
          <w:u w:val="thick"/>
        </w:rPr>
        <w:t xml:space="preserve"> </w:t>
      </w:r>
      <w:r>
        <w:rPr>
          <w:rFonts w:ascii="Arial" w:hAnsi="Arial"/>
          <w:b/>
          <w:u w:val="thick"/>
        </w:rPr>
        <w:t>Artigo</w:t>
      </w:r>
      <w:r>
        <w:rPr>
          <w:rFonts w:ascii="Arial" w:hAnsi="Arial"/>
          <w:b/>
          <w:spacing w:val="25"/>
          <w:u w:val="thick"/>
        </w:rPr>
        <w:t xml:space="preserve"> </w:t>
      </w:r>
      <w:r>
        <w:rPr>
          <w:rFonts w:ascii="Arial" w:hAnsi="Arial"/>
          <w:b/>
          <w:u w:val="thick"/>
        </w:rPr>
        <w:t>7º</w:t>
      </w:r>
      <w:r>
        <w:rPr>
          <w:rFonts w:ascii="Arial" w:hAnsi="Arial"/>
          <w:b/>
          <w:spacing w:val="26"/>
          <w:u w:val="thick"/>
        </w:rPr>
        <w:t xml:space="preserve"> </w:t>
      </w:r>
      <w:r>
        <w:rPr>
          <w:rFonts w:ascii="Arial" w:hAnsi="Arial"/>
          <w:b/>
          <w:u w:val="thick"/>
        </w:rPr>
        <w:t>da</w:t>
      </w:r>
      <w:r>
        <w:rPr>
          <w:rFonts w:ascii="Arial" w:hAnsi="Arial"/>
          <w:b/>
          <w:spacing w:val="-58"/>
        </w:rPr>
        <w:t xml:space="preserve"> </w:t>
      </w:r>
      <w:r>
        <w:rPr>
          <w:rFonts w:ascii="Arial" w:hAnsi="Arial"/>
          <w:b/>
          <w:u w:val="thick"/>
        </w:rPr>
        <w:t>C.F.</w:t>
      </w:r>
      <w:r>
        <w:rPr>
          <w:rFonts w:ascii="Arial" w:hAnsi="Arial"/>
          <w:b/>
          <w:spacing w:val="-2"/>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1988</w:t>
      </w:r>
      <w:r>
        <w:rPr>
          <w:rFonts w:ascii="Arial" w:hAnsi="Arial"/>
          <w:b/>
        </w:rPr>
        <w:t>,</w:t>
      </w:r>
      <w:r>
        <w:rPr>
          <w:rFonts w:ascii="Arial" w:hAnsi="Arial"/>
          <w:b/>
          <w:spacing w:val="1"/>
        </w:rPr>
        <w:t xml:space="preserve"> </w:t>
      </w:r>
      <w:r>
        <w:t>conforme</w:t>
      </w:r>
      <w:r>
        <w:rPr>
          <w:spacing w:val="-2"/>
        </w:rPr>
        <w:t xml:space="preserve"> </w:t>
      </w:r>
      <w:r>
        <w:t>modelo</w:t>
      </w:r>
      <w:r>
        <w:rPr>
          <w:spacing w:val="2"/>
        </w:rPr>
        <w:t xml:space="preserve"> </w:t>
      </w:r>
      <w:r>
        <w:t>constante</w:t>
      </w:r>
      <w:r>
        <w:rPr>
          <w:spacing w:val="-3"/>
        </w:rPr>
        <w:t xml:space="preserve"> </w:t>
      </w:r>
      <w:r>
        <w:t>no</w:t>
      </w:r>
      <w:r>
        <w:rPr>
          <w:spacing w:val="-2"/>
        </w:rPr>
        <w:t xml:space="preserve"> </w:t>
      </w:r>
      <w:r>
        <w:rPr>
          <w:rFonts w:ascii="Arial" w:hAnsi="Arial"/>
          <w:b/>
          <w:shd w:val="clear" w:color="auto" w:fill="FFFFFF" w:themeFill="background1"/>
        </w:rPr>
        <w:t>Anexo</w:t>
      </w:r>
      <w:r>
        <w:rPr>
          <w:rFonts w:ascii="Arial" w:hAnsi="Arial"/>
          <w:b/>
          <w:spacing w:val="-1"/>
          <w:shd w:val="clear" w:color="auto" w:fill="FFFFFF" w:themeFill="background1"/>
        </w:rPr>
        <w:t xml:space="preserve"> </w:t>
      </w:r>
      <w:r>
        <w:rPr>
          <w:rFonts w:ascii="Arial" w:hAnsi="Arial"/>
          <w:b/>
          <w:shd w:val="clear" w:color="auto" w:fill="FFFFFF" w:themeFill="background1"/>
        </w:rPr>
        <w:t>V</w:t>
      </w:r>
      <w:r>
        <w:rPr>
          <w:rFonts w:ascii="Arial" w:hAnsi="Arial"/>
          <w:b/>
        </w:rPr>
        <w:t xml:space="preserve"> </w:t>
      </w:r>
      <w:r>
        <w:t>deste</w:t>
      </w:r>
      <w:r>
        <w:rPr>
          <w:spacing w:val="-2"/>
        </w:rPr>
        <w:t xml:space="preserve"> </w:t>
      </w:r>
      <w:r>
        <w:t>Edital.</w:t>
      </w:r>
    </w:p>
    <w:p w14:paraId="24B16A3E" w14:textId="77777777" w:rsidR="0035440C" w:rsidRDefault="0035440C">
      <w:pPr>
        <w:numPr>
          <w:ilvl w:val="0"/>
          <w:numId w:val="23"/>
        </w:numPr>
        <w:spacing w:before="118"/>
        <w:ind w:left="851" w:right="67" w:hanging="25"/>
        <w:jc w:val="both"/>
      </w:pPr>
      <w:r>
        <w:t>A</w:t>
      </w:r>
      <w:r>
        <w:rPr>
          <w:spacing w:val="28"/>
        </w:rPr>
        <w:t xml:space="preserve"> </w:t>
      </w:r>
      <w:r>
        <w:t>licitante</w:t>
      </w:r>
      <w:r>
        <w:rPr>
          <w:spacing w:val="27"/>
        </w:rPr>
        <w:t xml:space="preserve"> </w:t>
      </w:r>
      <w:r>
        <w:t>deverá</w:t>
      </w:r>
      <w:r>
        <w:rPr>
          <w:spacing w:val="27"/>
        </w:rPr>
        <w:t xml:space="preserve"> </w:t>
      </w:r>
      <w:r>
        <w:t>apresentar</w:t>
      </w:r>
      <w:r>
        <w:rPr>
          <w:spacing w:val="30"/>
        </w:rPr>
        <w:t xml:space="preserve"> </w:t>
      </w:r>
      <w:r>
        <w:rPr>
          <w:rFonts w:ascii="Arial" w:hAnsi="Arial"/>
          <w:b/>
          <w:u w:val="thick"/>
        </w:rPr>
        <w:t>TERMO</w:t>
      </w:r>
      <w:r>
        <w:rPr>
          <w:rFonts w:ascii="Arial" w:hAnsi="Arial"/>
          <w:b/>
          <w:spacing w:val="25"/>
          <w:u w:val="thick"/>
        </w:rPr>
        <w:t xml:space="preserve"> </w:t>
      </w:r>
      <w:r>
        <w:rPr>
          <w:rFonts w:ascii="Arial" w:hAnsi="Arial"/>
          <w:b/>
          <w:u w:val="thick"/>
        </w:rPr>
        <w:t>DE</w:t>
      </w:r>
      <w:r>
        <w:rPr>
          <w:rFonts w:ascii="Arial" w:hAnsi="Arial"/>
          <w:b/>
          <w:spacing w:val="26"/>
          <w:u w:val="thick"/>
        </w:rPr>
        <w:t xml:space="preserve"> </w:t>
      </w:r>
      <w:r>
        <w:rPr>
          <w:rFonts w:ascii="Arial" w:hAnsi="Arial"/>
          <w:b/>
          <w:u w:val="thick"/>
        </w:rPr>
        <w:t>CONCORDÂNCIA</w:t>
      </w:r>
      <w:r>
        <w:rPr>
          <w:rFonts w:ascii="Arial" w:hAnsi="Arial"/>
          <w:b/>
          <w:spacing w:val="22"/>
          <w:u w:val="thick"/>
        </w:rPr>
        <w:t xml:space="preserve"> </w:t>
      </w:r>
      <w:r>
        <w:rPr>
          <w:rFonts w:ascii="Arial" w:hAnsi="Arial"/>
          <w:b/>
          <w:u w:val="thick"/>
        </w:rPr>
        <w:t>E</w:t>
      </w:r>
      <w:r>
        <w:rPr>
          <w:rFonts w:ascii="Arial" w:hAnsi="Arial"/>
          <w:b/>
          <w:spacing w:val="26"/>
          <w:u w:val="thick"/>
        </w:rPr>
        <w:t xml:space="preserve"> </w:t>
      </w:r>
      <w:r>
        <w:rPr>
          <w:rFonts w:ascii="Arial" w:hAnsi="Arial"/>
          <w:b/>
          <w:u w:val="thick"/>
        </w:rPr>
        <w:t>VERACIDADE</w:t>
      </w:r>
      <w:r>
        <w:rPr>
          <w:rFonts w:ascii="Arial" w:hAnsi="Arial"/>
          <w:b/>
          <w:spacing w:val="34"/>
        </w:rPr>
        <w:t xml:space="preserve"> </w:t>
      </w:r>
      <w:r>
        <w:rPr>
          <w:rFonts w:ascii="Arial" w:hAnsi="Arial"/>
          <w:b/>
        </w:rPr>
        <w:t>(Cadastro</w:t>
      </w:r>
      <w:r>
        <w:rPr>
          <w:rFonts w:ascii="Arial" w:hAnsi="Arial"/>
          <w:b/>
          <w:spacing w:val="-58"/>
        </w:rPr>
        <w:t xml:space="preserve"> </w:t>
      </w:r>
      <w:r>
        <w:rPr>
          <w:rFonts w:ascii="Arial" w:hAnsi="Arial"/>
          <w:b/>
        </w:rPr>
        <w:t>de</w:t>
      </w:r>
      <w:r>
        <w:rPr>
          <w:rFonts w:ascii="Arial" w:hAnsi="Arial"/>
          <w:b/>
          <w:spacing w:val="-6"/>
        </w:rPr>
        <w:t xml:space="preserve"> </w:t>
      </w:r>
      <w:r>
        <w:rPr>
          <w:rFonts w:ascii="Arial" w:hAnsi="Arial"/>
          <w:b/>
        </w:rPr>
        <w:t>Usuários</w:t>
      </w:r>
      <w:r>
        <w:rPr>
          <w:rFonts w:ascii="Arial" w:hAnsi="Arial"/>
          <w:b/>
          <w:spacing w:val="-8"/>
        </w:rPr>
        <w:t xml:space="preserve"> </w:t>
      </w:r>
      <w:r>
        <w:rPr>
          <w:rFonts w:ascii="Arial" w:hAnsi="Arial"/>
          <w:b/>
        </w:rPr>
        <w:t>Externos</w:t>
      </w:r>
      <w:r>
        <w:rPr>
          <w:rFonts w:ascii="Arial" w:hAnsi="Arial"/>
          <w:b/>
          <w:spacing w:val="-5"/>
        </w:rPr>
        <w:t xml:space="preserve"> </w:t>
      </w:r>
      <w:r>
        <w:rPr>
          <w:rFonts w:ascii="Arial" w:hAnsi="Arial"/>
          <w:b/>
        </w:rPr>
        <w:t>no</w:t>
      </w:r>
      <w:r>
        <w:rPr>
          <w:rFonts w:ascii="Arial" w:hAnsi="Arial"/>
          <w:b/>
          <w:spacing w:val="-3"/>
        </w:rPr>
        <w:t xml:space="preserve"> </w:t>
      </w:r>
      <w:proofErr w:type="gramStart"/>
      <w:r>
        <w:rPr>
          <w:rFonts w:ascii="Arial" w:hAnsi="Arial"/>
          <w:b/>
        </w:rPr>
        <w:t>ePROC</w:t>
      </w:r>
      <w:proofErr w:type="gramEnd"/>
      <w:r>
        <w:rPr>
          <w:rFonts w:ascii="Arial" w:hAnsi="Arial"/>
          <w:b/>
        </w:rPr>
        <w:t>),</w:t>
      </w:r>
      <w:r>
        <w:rPr>
          <w:rFonts w:ascii="Arial" w:hAnsi="Arial"/>
          <w:b/>
          <w:spacing w:val="-1"/>
        </w:rPr>
        <w:t xml:space="preserve"> </w:t>
      </w:r>
      <w:r>
        <w:t>conforme</w:t>
      </w:r>
      <w:r>
        <w:rPr>
          <w:spacing w:val="-3"/>
        </w:rPr>
        <w:t xml:space="preserve"> </w:t>
      </w:r>
      <w:r>
        <w:t>modelo</w:t>
      </w:r>
      <w:r>
        <w:rPr>
          <w:spacing w:val="-4"/>
        </w:rPr>
        <w:t xml:space="preserve"> </w:t>
      </w:r>
      <w:r>
        <w:t>constante</w:t>
      </w:r>
      <w:r>
        <w:rPr>
          <w:spacing w:val="-3"/>
        </w:rPr>
        <w:t xml:space="preserve"> </w:t>
      </w:r>
      <w:r>
        <w:t>no</w:t>
      </w:r>
      <w:r>
        <w:rPr>
          <w:spacing w:val="-1"/>
        </w:rPr>
        <w:t xml:space="preserve"> </w:t>
      </w:r>
      <w:r>
        <w:rPr>
          <w:rFonts w:ascii="Arial" w:hAnsi="Arial"/>
          <w:b/>
          <w:shd w:val="clear" w:color="auto" w:fill="FFFFFF" w:themeFill="background1"/>
        </w:rPr>
        <w:t>Anexo</w:t>
      </w:r>
      <w:r>
        <w:rPr>
          <w:rFonts w:ascii="Arial" w:hAnsi="Arial"/>
          <w:b/>
          <w:spacing w:val="-2"/>
          <w:shd w:val="clear" w:color="auto" w:fill="FFFFFF" w:themeFill="background1"/>
        </w:rPr>
        <w:t xml:space="preserve"> </w:t>
      </w:r>
      <w:r>
        <w:rPr>
          <w:rFonts w:ascii="Arial" w:hAnsi="Arial"/>
          <w:b/>
          <w:shd w:val="clear" w:color="auto" w:fill="FFFFFF" w:themeFill="background1"/>
        </w:rPr>
        <w:t>VI</w:t>
      </w:r>
      <w:r>
        <w:rPr>
          <w:rFonts w:ascii="Arial" w:hAnsi="Arial"/>
          <w:b/>
          <w:spacing w:val="-1"/>
        </w:rPr>
        <w:t xml:space="preserve"> </w:t>
      </w:r>
      <w:r>
        <w:t>deste</w:t>
      </w:r>
      <w:r>
        <w:rPr>
          <w:spacing w:val="-5"/>
        </w:rPr>
        <w:t xml:space="preserve"> </w:t>
      </w:r>
      <w:r>
        <w:t>Edital.</w:t>
      </w:r>
    </w:p>
    <w:p w14:paraId="45459B0C" w14:textId="77777777" w:rsidR="0035440C" w:rsidRDefault="0035440C">
      <w:pPr>
        <w:numPr>
          <w:ilvl w:val="0"/>
          <w:numId w:val="23"/>
        </w:numPr>
        <w:spacing w:before="118"/>
        <w:ind w:left="851" w:right="67" w:hanging="25"/>
        <w:jc w:val="both"/>
      </w:pPr>
      <w:r>
        <w:rPr>
          <w:b/>
          <w:bCs/>
        </w:rPr>
        <w:t>Dados do representante legal</w:t>
      </w:r>
      <w:r>
        <w:t xml:space="preserve"> par fins de elaboração da ata de Registro de preços ou contratos </w:t>
      </w:r>
      <w:r>
        <w:rPr>
          <w:shd w:val="clear" w:color="auto" w:fill="FFFFFF" w:themeFill="background1"/>
        </w:rPr>
        <w:t>(anexo VII)</w:t>
      </w:r>
      <w:r>
        <w:t xml:space="preserve"> </w:t>
      </w:r>
    </w:p>
    <w:p w14:paraId="1A5A02FD" w14:textId="23CDC5C1" w:rsidR="0035440C" w:rsidRDefault="0035440C">
      <w:pPr>
        <w:numPr>
          <w:ilvl w:val="3"/>
          <w:numId w:val="21"/>
        </w:numPr>
        <w:spacing w:before="123"/>
        <w:ind w:left="851" w:right="67" w:hanging="25"/>
        <w:jc w:val="both"/>
      </w:pPr>
      <w:r>
        <w:rPr>
          <w:noProof/>
          <w:lang w:val="pt-BR" w:eastAsia="pt-BR"/>
        </w:rPr>
        <mc:AlternateContent>
          <mc:Choice Requires="wps">
            <w:drawing>
              <wp:anchor distT="0" distB="0" distL="114300" distR="114300" simplePos="0" relativeHeight="251666432" behindDoc="1" locked="0" layoutInCell="1" allowOverlap="1" wp14:anchorId="66ACDEB2" wp14:editId="24AD34C2">
                <wp:simplePos x="0" y="0"/>
                <wp:positionH relativeFrom="page">
                  <wp:posOffset>1261745</wp:posOffset>
                </wp:positionH>
                <wp:positionV relativeFrom="paragraph">
                  <wp:posOffset>549910</wp:posOffset>
                </wp:positionV>
                <wp:extent cx="5939155" cy="0"/>
                <wp:effectExtent l="0" t="0" r="2349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34FE2C" id="Conector reto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Pr>
          <w:u w:val="single"/>
        </w:rPr>
        <w:t>A falta das declarações exigidas nos subitens acima</w:t>
      </w:r>
      <w:proofErr w:type="gramStart"/>
      <w:r>
        <w:rPr>
          <w:u w:val="single"/>
        </w:rPr>
        <w:t>, motiva</w:t>
      </w:r>
      <w:proofErr w:type="gramEnd"/>
      <w:r>
        <w:rPr>
          <w:u w:val="single"/>
        </w:rPr>
        <w:t xml:space="preserve"> a inabilitação da</w:t>
      </w:r>
      <w:r>
        <w:rPr>
          <w:spacing w:val="1"/>
        </w:rPr>
        <w:t xml:space="preserve"> </w:t>
      </w:r>
      <w:r>
        <w:rPr>
          <w:u w:val="single"/>
        </w:rPr>
        <w:t xml:space="preserve">empresa. </w:t>
      </w:r>
    </w:p>
    <w:p w14:paraId="0A315F68" w14:textId="77777777" w:rsidR="0035440C" w:rsidRDefault="0035440C">
      <w:pPr>
        <w:numPr>
          <w:ilvl w:val="1"/>
          <w:numId w:val="21"/>
        </w:numPr>
        <w:spacing w:before="120"/>
        <w:ind w:left="851" w:right="67" w:firstLine="0"/>
        <w:jc w:val="both"/>
        <w:outlineLvl w:val="3"/>
        <w:rPr>
          <w:rFonts w:ascii="Arial" w:eastAsia="Arial" w:hAnsi="Arial" w:cs="Arial"/>
          <w:b/>
          <w:bCs/>
        </w:rPr>
      </w:pPr>
      <w:r>
        <w:rPr>
          <w:rFonts w:ascii="Arial" w:eastAsia="Arial" w:hAnsi="Arial" w:cs="Arial"/>
          <w:b/>
          <w:bCs/>
          <w:u w:val="thick"/>
          <w:shd w:val="clear" w:color="auto" w:fill="FFFFFF" w:themeFill="background1"/>
        </w:rPr>
        <w:t>A</w:t>
      </w:r>
      <w:r>
        <w:rPr>
          <w:rFonts w:ascii="Arial" w:eastAsia="Arial" w:hAnsi="Arial" w:cs="Arial"/>
          <w:b/>
          <w:bCs/>
          <w:spacing w:val="24"/>
          <w:u w:val="thick"/>
          <w:shd w:val="clear" w:color="auto" w:fill="FFFFFF" w:themeFill="background1"/>
        </w:rPr>
        <w:t xml:space="preserve"> </w:t>
      </w:r>
      <w:r>
        <w:rPr>
          <w:rFonts w:ascii="Arial" w:eastAsia="Arial" w:hAnsi="Arial" w:cs="Arial"/>
          <w:b/>
          <w:bCs/>
          <w:u w:val="thick"/>
          <w:shd w:val="clear" w:color="auto" w:fill="FFFFFF" w:themeFill="background1"/>
        </w:rPr>
        <w:t>documentação</w:t>
      </w:r>
      <w:r>
        <w:rPr>
          <w:rFonts w:ascii="Arial" w:eastAsia="Arial" w:hAnsi="Arial" w:cs="Arial"/>
          <w:b/>
          <w:bCs/>
          <w:spacing w:val="27"/>
          <w:u w:val="thick"/>
          <w:shd w:val="clear" w:color="auto" w:fill="FFFFFF" w:themeFill="background1"/>
        </w:rPr>
        <w:t xml:space="preserve"> </w:t>
      </w:r>
      <w:r>
        <w:rPr>
          <w:rFonts w:ascii="Arial" w:eastAsia="Arial" w:hAnsi="Arial" w:cs="Arial"/>
          <w:b/>
          <w:bCs/>
          <w:u w:val="thick"/>
          <w:shd w:val="clear" w:color="auto" w:fill="FFFFFF" w:themeFill="background1"/>
        </w:rPr>
        <w:t>referente</w:t>
      </w:r>
      <w:r>
        <w:rPr>
          <w:rFonts w:ascii="Arial" w:eastAsia="Arial" w:hAnsi="Arial" w:cs="Arial"/>
          <w:b/>
          <w:bCs/>
          <w:spacing w:val="30"/>
          <w:u w:val="thick"/>
          <w:shd w:val="clear" w:color="auto" w:fill="FFFFFF" w:themeFill="background1"/>
        </w:rPr>
        <w:t xml:space="preserve"> </w:t>
      </w:r>
      <w:proofErr w:type="gramStart"/>
      <w:r>
        <w:rPr>
          <w:rFonts w:ascii="Arial" w:eastAsia="Arial" w:hAnsi="Arial" w:cs="Arial"/>
          <w:b/>
          <w:bCs/>
          <w:u w:val="thick"/>
          <w:shd w:val="clear" w:color="auto" w:fill="FFFFFF" w:themeFill="background1"/>
        </w:rPr>
        <w:t>a</w:t>
      </w:r>
      <w:proofErr w:type="gramEnd"/>
      <w:r>
        <w:rPr>
          <w:rFonts w:ascii="Arial" w:eastAsia="Arial" w:hAnsi="Arial" w:cs="Arial"/>
          <w:b/>
          <w:bCs/>
          <w:spacing w:val="25"/>
          <w:u w:val="thick"/>
          <w:shd w:val="clear" w:color="auto" w:fill="FFFFFF" w:themeFill="background1"/>
        </w:rPr>
        <w:t xml:space="preserve"> </w:t>
      </w:r>
      <w:r>
        <w:rPr>
          <w:rFonts w:ascii="Arial" w:eastAsia="Arial" w:hAnsi="Arial" w:cs="Arial"/>
          <w:b/>
          <w:bCs/>
          <w:u w:val="thick"/>
          <w:shd w:val="clear" w:color="auto" w:fill="FFFFFF" w:themeFill="background1"/>
        </w:rPr>
        <w:t>HABILITAÇÃO</w:t>
      </w:r>
      <w:r>
        <w:rPr>
          <w:rFonts w:ascii="Arial" w:eastAsia="Arial" w:hAnsi="Arial" w:cs="Arial"/>
          <w:b/>
          <w:bCs/>
          <w:spacing w:val="32"/>
          <w:u w:val="thick"/>
          <w:shd w:val="clear" w:color="auto" w:fill="FFFFFF" w:themeFill="background1"/>
        </w:rPr>
        <w:t xml:space="preserve"> </w:t>
      </w:r>
      <w:r>
        <w:rPr>
          <w:rFonts w:ascii="Arial" w:eastAsia="Arial" w:hAnsi="Arial" w:cs="Arial"/>
          <w:b/>
          <w:bCs/>
          <w:u w:val="thick"/>
          <w:shd w:val="clear" w:color="auto" w:fill="FFFFFF" w:themeFill="background1"/>
        </w:rPr>
        <w:t>poderá</w:t>
      </w:r>
      <w:r>
        <w:rPr>
          <w:rFonts w:ascii="Arial" w:eastAsia="Arial" w:hAnsi="Arial" w:cs="Arial"/>
          <w:b/>
          <w:bCs/>
          <w:spacing w:val="27"/>
          <w:u w:val="thick"/>
          <w:shd w:val="clear" w:color="auto" w:fill="FFFFFF" w:themeFill="background1"/>
        </w:rPr>
        <w:t xml:space="preserve"> </w:t>
      </w:r>
      <w:r>
        <w:rPr>
          <w:rFonts w:ascii="Arial" w:eastAsia="Arial" w:hAnsi="Arial" w:cs="Arial"/>
          <w:b/>
          <w:bCs/>
          <w:u w:val="thick"/>
          <w:shd w:val="clear" w:color="auto" w:fill="FFFFFF" w:themeFill="background1"/>
        </w:rPr>
        <w:t>ser</w:t>
      </w:r>
      <w:r>
        <w:rPr>
          <w:rFonts w:ascii="Arial" w:eastAsia="Arial" w:hAnsi="Arial" w:cs="Arial"/>
          <w:b/>
          <w:bCs/>
          <w:spacing w:val="28"/>
          <w:u w:val="thick"/>
          <w:shd w:val="clear" w:color="auto" w:fill="FFFFFF" w:themeFill="background1"/>
        </w:rPr>
        <w:t xml:space="preserve"> </w:t>
      </w:r>
      <w:r>
        <w:rPr>
          <w:rFonts w:ascii="Arial" w:eastAsia="Arial" w:hAnsi="Arial" w:cs="Arial"/>
          <w:b/>
          <w:bCs/>
          <w:u w:val="thick"/>
          <w:shd w:val="clear" w:color="auto" w:fill="FFFFFF" w:themeFill="background1"/>
        </w:rPr>
        <w:t>inserida</w:t>
      </w:r>
      <w:r>
        <w:rPr>
          <w:rFonts w:ascii="Arial" w:eastAsia="Arial" w:hAnsi="Arial" w:cs="Arial"/>
          <w:b/>
          <w:bCs/>
          <w:spacing w:val="28"/>
          <w:u w:val="thick"/>
          <w:shd w:val="clear" w:color="auto" w:fill="FFFFFF" w:themeFill="background1"/>
        </w:rPr>
        <w:t xml:space="preserve"> </w:t>
      </w:r>
      <w:r>
        <w:rPr>
          <w:rFonts w:ascii="Arial" w:eastAsia="Arial" w:hAnsi="Arial" w:cs="Arial"/>
          <w:b/>
          <w:bCs/>
          <w:u w:val="thick"/>
          <w:shd w:val="clear" w:color="auto" w:fill="FFFFFF" w:themeFill="background1"/>
        </w:rPr>
        <w:t>no sistema,</w:t>
      </w:r>
      <w:r>
        <w:rPr>
          <w:rFonts w:ascii="Arial" w:eastAsia="Arial" w:hAnsi="Arial" w:cs="Arial"/>
          <w:b/>
          <w:bCs/>
          <w:spacing w:val="29"/>
          <w:u w:val="thick"/>
          <w:shd w:val="clear" w:color="auto" w:fill="FFFFFF" w:themeFill="background1"/>
        </w:rPr>
        <w:t xml:space="preserve"> </w:t>
      </w:r>
      <w:r>
        <w:rPr>
          <w:rFonts w:ascii="Arial" w:eastAsia="Arial" w:hAnsi="Arial" w:cs="Arial"/>
          <w:b/>
          <w:bCs/>
          <w:u w:val="thick"/>
          <w:shd w:val="clear" w:color="auto" w:fill="FFFFFF" w:themeFill="background1"/>
        </w:rPr>
        <w:t>no</w:t>
      </w:r>
      <w:r>
        <w:rPr>
          <w:rFonts w:ascii="Arial" w:eastAsia="Arial" w:hAnsi="Arial" w:cs="Arial"/>
          <w:b/>
          <w:bCs/>
          <w:spacing w:val="-58"/>
          <w:shd w:val="clear" w:color="auto" w:fill="FFFFFF" w:themeFill="background1"/>
        </w:rPr>
        <w:t xml:space="preserve">  </w:t>
      </w:r>
      <w:r>
        <w:rPr>
          <w:rFonts w:ascii="Arial" w:eastAsia="Arial" w:hAnsi="Arial" w:cs="Arial"/>
          <w:b/>
          <w:bCs/>
          <w:spacing w:val="-58"/>
          <w:shd w:val="clear" w:color="auto" w:fill="FFFFFF" w:themeFill="background1"/>
        </w:rPr>
        <w:lastRenderedPageBreak/>
        <w:t>m</w:t>
      </w:r>
      <w:r>
        <w:rPr>
          <w:rFonts w:ascii="Arial" w:eastAsia="Arial" w:hAnsi="Arial" w:cs="Arial"/>
          <w:b/>
          <w:bCs/>
          <w:u w:val="thick"/>
          <w:shd w:val="clear" w:color="auto" w:fill="FFFFFF" w:themeFill="background1"/>
        </w:rPr>
        <w:t>omento</w:t>
      </w:r>
      <w:r>
        <w:rPr>
          <w:rFonts w:ascii="Arial" w:eastAsia="Arial" w:hAnsi="Arial" w:cs="Arial"/>
          <w:b/>
          <w:bCs/>
          <w:spacing w:val="-2"/>
          <w:u w:val="thick"/>
          <w:shd w:val="clear" w:color="auto" w:fill="FFFFFF" w:themeFill="background1"/>
        </w:rPr>
        <w:t xml:space="preserve"> </w:t>
      </w:r>
      <w:r>
        <w:rPr>
          <w:rFonts w:ascii="Arial" w:eastAsia="Arial" w:hAnsi="Arial" w:cs="Arial"/>
          <w:b/>
          <w:bCs/>
          <w:u w:val="thick"/>
          <w:shd w:val="clear" w:color="auto" w:fill="FFFFFF" w:themeFill="background1"/>
        </w:rPr>
        <w:t>do</w:t>
      </w:r>
      <w:r>
        <w:rPr>
          <w:rFonts w:ascii="Arial" w:eastAsia="Arial" w:hAnsi="Arial" w:cs="Arial"/>
          <w:b/>
          <w:bCs/>
          <w:spacing w:val="-5"/>
          <w:u w:val="thick"/>
          <w:shd w:val="clear" w:color="auto" w:fill="FFFFFF" w:themeFill="background1"/>
        </w:rPr>
        <w:t xml:space="preserve"> </w:t>
      </w:r>
      <w:r>
        <w:rPr>
          <w:rFonts w:ascii="Arial" w:eastAsia="Arial" w:hAnsi="Arial" w:cs="Arial"/>
          <w:b/>
          <w:bCs/>
          <w:u w:val="thick"/>
          <w:shd w:val="clear" w:color="auto" w:fill="FFFFFF" w:themeFill="background1"/>
        </w:rPr>
        <w:t>cadastro</w:t>
      </w:r>
      <w:r>
        <w:rPr>
          <w:rFonts w:ascii="Arial" w:eastAsia="Arial" w:hAnsi="Arial" w:cs="Arial"/>
          <w:b/>
          <w:bCs/>
          <w:spacing w:val="1"/>
          <w:u w:val="thick"/>
          <w:shd w:val="clear" w:color="auto" w:fill="FFFFFF" w:themeFill="background1"/>
        </w:rPr>
        <w:t xml:space="preserve"> </w:t>
      </w:r>
      <w:r>
        <w:rPr>
          <w:rFonts w:ascii="Arial" w:eastAsia="Arial" w:hAnsi="Arial" w:cs="Arial"/>
          <w:b/>
          <w:bCs/>
          <w:u w:val="thick"/>
          <w:shd w:val="clear" w:color="auto" w:fill="FFFFFF" w:themeFill="background1"/>
        </w:rPr>
        <w:t>da</w:t>
      </w:r>
      <w:r>
        <w:rPr>
          <w:rFonts w:ascii="Arial" w:eastAsia="Arial" w:hAnsi="Arial" w:cs="Arial"/>
          <w:b/>
          <w:bCs/>
          <w:spacing w:val="1"/>
          <w:u w:val="thick"/>
          <w:shd w:val="clear" w:color="auto" w:fill="FFFFFF" w:themeFill="background1"/>
        </w:rPr>
        <w:t xml:space="preserve"> </w:t>
      </w:r>
      <w:r>
        <w:rPr>
          <w:rFonts w:ascii="Arial" w:eastAsia="Arial" w:hAnsi="Arial" w:cs="Arial"/>
          <w:b/>
          <w:bCs/>
          <w:u w:val="thick"/>
          <w:shd w:val="clear" w:color="auto" w:fill="FFFFFF" w:themeFill="background1"/>
        </w:rPr>
        <w:t>proposta.</w:t>
      </w:r>
    </w:p>
    <w:p w14:paraId="2325D4CD" w14:textId="77777777" w:rsidR="0035440C" w:rsidRDefault="0035440C">
      <w:pPr>
        <w:numPr>
          <w:ilvl w:val="2"/>
          <w:numId w:val="21"/>
        </w:numPr>
        <w:spacing w:before="121"/>
        <w:ind w:left="851" w:right="67" w:hanging="25"/>
        <w:jc w:val="both"/>
      </w:pPr>
      <w:r>
        <w:t>A DOCUMENTAÇÃO DE HABILITAÇÃO ANEXADA NO SISTEMA LICITANET</w:t>
      </w:r>
      <w:r>
        <w:rPr>
          <w:spacing w:val="1"/>
        </w:rPr>
        <w:t xml:space="preserve"> </w:t>
      </w:r>
      <w:r>
        <w:t>TERÁ</w:t>
      </w:r>
      <w:r>
        <w:rPr>
          <w:spacing w:val="1"/>
        </w:rPr>
        <w:t xml:space="preserve"> </w:t>
      </w:r>
      <w:r>
        <w:t>EFEITO</w:t>
      </w:r>
      <w:r>
        <w:rPr>
          <w:spacing w:val="1"/>
        </w:rPr>
        <w:t xml:space="preserve"> </w:t>
      </w:r>
      <w:r>
        <w:t>PARA</w:t>
      </w:r>
      <w:r>
        <w:rPr>
          <w:spacing w:val="1"/>
        </w:rPr>
        <w:t xml:space="preserve"> </w:t>
      </w:r>
      <w:r>
        <w:rPr>
          <w:u w:val="single"/>
        </w:rPr>
        <w:t>TODOS</w:t>
      </w:r>
      <w:r>
        <w:rPr>
          <w:spacing w:val="1"/>
          <w:u w:val="single"/>
        </w:rPr>
        <w:t xml:space="preserve"> </w:t>
      </w:r>
      <w:r>
        <w:rPr>
          <w:u w:val="single"/>
        </w:rPr>
        <w:t>OS</w:t>
      </w:r>
      <w:r>
        <w:rPr>
          <w:spacing w:val="1"/>
          <w:u w:val="single"/>
        </w:rPr>
        <w:t xml:space="preserve"> </w:t>
      </w:r>
      <w:r>
        <w:rPr>
          <w:u w:val="single"/>
        </w:rPr>
        <w:t>ITENS</w:t>
      </w:r>
      <w:r>
        <w:t>,</w:t>
      </w:r>
      <w:r>
        <w:rPr>
          <w:spacing w:val="1"/>
        </w:rPr>
        <w:t xml:space="preserve"> </w:t>
      </w:r>
      <w:r>
        <w:t>OS</w:t>
      </w:r>
      <w:r>
        <w:rPr>
          <w:spacing w:val="1"/>
        </w:rPr>
        <w:t xml:space="preserve"> </w:t>
      </w:r>
      <w:r>
        <w:t>QUAIS</w:t>
      </w:r>
      <w:r>
        <w:rPr>
          <w:spacing w:val="1"/>
        </w:rPr>
        <w:t xml:space="preserve"> </w:t>
      </w:r>
      <w:r>
        <w:t>A</w:t>
      </w:r>
      <w:r>
        <w:rPr>
          <w:spacing w:val="1"/>
        </w:rPr>
        <w:t xml:space="preserve"> </w:t>
      </w:r>
      <w:r>
        <w:t>EMPRESA</w:t>
      </w:r>
      <w:r>
        <w:rPr>
          <w:spacing w:val="1"/>
        </w:rPr>
        <w:t xml:space="preserve"> </w:t>
      </w:r>
      <w:r>
        <w:t>ENCONTRA-SE</w:t>
      </w:r>
      <w:r>
        <w:rPr>
          <w:spacing w:val="1"/>
        </w:rPr>
        <w:t xml:space="preserve"> </w:t>
      </w:r>
      <w:r>
        <w:t>PARTICIPANDO.</w:t>
      </w:r>
    </w:p>
    <w:p w14:paraId="7D6182E7" w14:textId="77777777" w:rsidR="0035440C" w:rsidRDefault="0035440C">
      <w:pPr>
        <w:numPr>
          <w:ilvl w:val="2"/>
          <w:numId w:val="21"/>
        </w:numPr>
        <w:spacing w:before="215"/>
        <w:ind w:left="851" w:right="67" w:hanging="25"/>
        <w:jc w:val="both"/>
      </w:pPr>
      <w:r>
        <w:t>A</w:t>
      </w:r>
      <w:r>
        <w:rPr>
          <w:spacing w:val="1"/>
        </w:rPr>
        <w:t xml:space="preserve"> </w:t>
      </w:r>
      <w:r>
        <w:t>DOCUMENTAÇÃO</w:t>
      </w:r>
      <w:r>
        <w:rPr>
          <w:spacing w:val="1"/>
        </w:rPr>
        <w:t xml:space="preserve"> </w:t>
      </w:r>
      <w:r>
        <w:t>SOLICITADA,</w:t>
      </w:r>
      <w:r>
        <w:rPr>
          <w:spacing w:val="1"/>
        </w:rPr>
        <w:t xml:space="preserve"> </w:t>
      </w:r>
      <w:r>
        <w:t>DEVERÁ</w:t>
      </w:r>
      <w:r>
        <w:rPr>
          <w:spacing w:val="1"/>
        </w:rPr>
        <w:t xml:space="preserve"> </w:t>
      </w:r>
      <w:r>
        <w:t>SER</w:t>
      </w:r>
      <w:r>
        <w:rPr>
          <w:spacing w:val="1"/>
        </w:rPr>
        <w:t xml:space="preserve"> </w:t>
      </w:r>
      <w:r>
        <w:t>ANEXADA</w:t>
      </w:r>
      <w:r>
        <w:rPr>
          <w:spacing w:val="1"/>
        </w:rPr>
        <w:t xml:space="preserve"> </w:t>
      </w:r>
      <w:r>
        <w:t>CORRETAMENTE NO SISTEMA LICITANET, SENDO A MESMA</w:t>
      </w:r>
      <w:r>
        <w:rPr>
          <w:spacing w:val="1"/>
        </w:rPr>
        <w:t xml:space="preserve"> </w:t>
      </w:r>
      <w:r>
        <w:t>COMPACTADA EM 01</w:t>
      </w:r>
      <w:r>
        <w:rPr>
          <w:spacing w:val="1"/>
        </w:rPr>
        <w:t xml:space="preserve"> </w:t>
      </w:r>
      <w:r>
        <w:t xml:space="preserve">(UM) ÚNICO ARQUIVO </w:t>
      </w:r>
      <w:r>
        <w:rPr>
          <w:u w:val="single"/>
        </w:rPr>
        <w:t>(</w:t>
      </w:r>
      <w:proofErr w:type="gramStart"/>
      <w:r>
        <w:rPr>
          <w:u w:val="single"/>
        </w:rPr>
        <w:t>excel</w:t>
      </w:r>
      <w:proofErr w:type="gramEnd"/>
      <w:r>
        <w:rPr>
          <w:u w:val="single"/>
        </w:rPr>
        <w:t>, word, .Zip, .doc, .docx, .JPG ou PDF</w:t>
      </w:r>
      <w:r>
        <w:t>), TENDO EM VISTA</w:t>
      </w:r>
      <w:r>
        <w:rPr>
          <w:spacing w:val="1"/>
        </w:rPr>
        <w:t xml:space="preserve"> </w:t>
      </w:r>
      <w:r>
        <w:t>QUE</w:t>
      </w:r>
      <w:r>
        <w:rPr>
          <w:spacing w:val="-6"/>
        </w:rPr>
        <w:t xml:space="preserve"> </w:t>
      </w:r>
      <w:r>
        <w:t>O</w:t>
      </w:r>
      <w:r>
        <w:rPr>
          <w:spacing w:val="2"/>
        </w:rPr>
        <w:t xml:space="preserve"> </w:t>
      </w:r>
      <w:r>
        <w:t>CAMPO</w:t>
      </w:r>
      <w:r>
        <w:rPr>
          <w:spacing w:val="2"/>
        </w:rPr>
        <w:t xml:space="preserve"> </w:t>
      </w:r>
      <w:r>
        <w:t>DE</w:t>
      </w:r>
      <w:r>
        <w:rPr>
          <w:spacing w:val="1"/>
        </w:rPr>
        <w:t xml:space="preserve"> </w:t>
      </w:r>
      <w:r>
        <w:t>INSERÇÃO</w:t>
      </w:r>
      <w:r>
        <w:rPr>
          <w:spacing w:val="2"/>
        </w:rPr>
        <w:t xml:space="preserve"> </w:t>
      </w:r>
      <w:r>
        <w:t>É</w:t>
      </w:r>
      <w:r>
        <w:rPr>
          <w:spacing w:val="-1"/>
        </w:rPr>
        <w:t xml:space="preserve"> </w:t>
      </w:r>
      <w:r>
        <w:t>ÚNICO.</w:t>
      </w:r>
    </w:p>
    <w:p w14:paraId="20E7CE3B" w14:textId="77777777" w:rsidR="0035440C" w:rsidRDefault="0035440C">
      <w:pPr>
        <w:numPr>
          <w:ilvl w:val="1"/>
          <w:numId w:val="21"/>
        </w:numPr>
        <w:tabs>
          <w:tab w:val="left" w:pos="1610"/>
        </w:tabs>
        <w:spacing w:before="123"/>
        <w:ind w:right="67" w:firstLine="0"/>
        <w:jc w:val="both"/>
        <w:rPr>
          <w:rFonts w:ascii="Arial" w:hAnsi="Arial"/>
        </w:rPr>
      </w:pPr>
      <w:r>
        <w:rPr>
          <w:shd w:val="clear" w:color="auto" w:fill="FFFFFF" w:themeFill="background1"/>
        </w:rPr>
        <w:t>Após a entrega dos documentos para habilitação, não será permitida a substituição ou a</w:t>
      </w:r>
      <w:r>
        <w:rPr>
          <w:spacing w:val="1"/>
          <w:shd w:val="clear" w:color="auto" w:fill="FFFFFF" w:themeFill="background1"/>
        </w:rPr>
        <w:t xml:space="preserve"> </w:t>
      </w:r>
      <w:r>
        <w:rPr>
          <w:shd w:val="clear" w:color="auto" w:fill="FFFFFF" w:themeFill="background1"/>
        </w:rPr>
        <w:t>apresentação de novos documentos, salvo em sede de diligência, para (</w:t>
      </w:r>
      <w:r>
        <w:rPr>
          <w:u w:val="single" w:color="0000FF"/>
          <w:shd w:val="clear" w:color="auto" w:fill="FFFFFF" w:themeFill="background1"/>
        </w:rPr>
        <w:t>Lei 14.133/21, art. 64</w:t>
      </w:r>
      <w:r>
        <w:rPr>
          <w:shd w:val="clear" w:color="auto" w:fill="FFFFFF" w:themeFill="background1"/>
        </w:rPr>
        <w:t xml:space="preserve">, e </w:t>
      </w:r>
      <w:r>
        <w:rPr>
          <w:u w:val="single" w:color="0000FF"/>
          <w:shd w:val="clear" w:color="auto" w:fill="FFFFFF" w:themeFill="background1"/>
        </w:rPr>
        <w:t>IN</w:t>
      </w:r>
      <w:r>
        <w:rPr>
          <w:spacing w:val="1"/>
          <w:shd w:val="clear" w:color="auto" w:fill="FFFFFF" w:themeFill="background1"/>
        </w:rPr>
        <w:t xml:space="preserve"> </w:t>
      </w:r>
      <w:r>
        <w:rPr>
          <w:u w:val="single" w:color="0000FF"/>
          <w:shd w:val="clear" w:color="auto" w:fill="FFFFFF" w:themeFill="background1"/>
        </w:rPr>
        <w:t>73/2022,</w:t>
      </w:r>
      <w:r>
        <w:rPr>
          <w:spacing w:val="-2"/>
          <w:u w:val="single" w:color="0000FF"/>
          <w:shd w:val="clear" w:color="auto" w:fill="FFFFFF" w:themeFill="background1"/>
        </w:rPr>
        <w:t xml:space="preserve"> </w:t>
      </w:r>
      <w:r>
        <w:rPr>
          <w:u w:val="single" w:color="0000FF"/>
          <w:shd w:val="clear" w:color="auto" w:fill="FFFFFF" w:themeFill="background1"/>
        </w:rPr>
        <w:t>art. 39,</w:t>
      </w:r>
      <w:r>
        <w:rPr>
          <w:spacing w:val="2"/>
          <w:u w:val="single" w:color="0000FF"/>
          <w:shd w:val="clear" w:color="auto" w:fill="FFFFFF" w:themeFill="background1"/>
        </w:rPr>
        <w:t xml:space="preserve"> </w:t>
      </w:r>
      <w:r>
        <w:rPr>
          <w:u w:val="single" w:color="0000FF"/>
          <w:shd w:val="clear" w:color="auto" w:fill="FFFFFF" w:themeFill="background1"/>
        </w:rPr>
        <w:t>§4º</w:t>
      </w:r>
      <w:r>
        <w:rPr>
          <w:shd w:val="clear" w:color="auto" w:fill="FFFFFF" w:themeFill="background1"/>
        </w:rPr>
        <w:t>):</w:t>
      </w:r>
    </w:p>
    <w:p w14:paraId="77DF8014" w14:textId="77777777" w:rsidR="0035440C" w:rsidRDefault="0035440C">
      <w:pPr>
        <w:numPr>
          <w:ilvl w:val="2"/>
          <w:numId w:val="21"/>
        </w:numPr>
        <w:spacing w:before="120"/>
        <w:ind w:left="851" w:right="67" w:firstLine="0"/>
        <w:jc w:val="both"/>
      </w:pPr>
      <w:proofErr w:type="gramStart"/>
      <w:r>
        <w:t>complementação</w:t>
      </w:r>
      <w:proofErr w:type="gramEnd"/>
      <w:r>
        <w:t xml:space="preserve"> de informações acerca dos documentos já apresentados pelos</w:t>
      </w:r>
      <w:r>
        <w:rPr>
          <w:spacing w:val="-59"/>
        </w:rPr>
        <w:t xml:space="preserve"> </w:t>
      </w:r>
      <w:r>
        <w:t>licitantes</w:t>
      </w:r>
      <w:r>
        <w:rPr>
          <w:spacing w:val="1"/>
        </w:rPr>
        <w:t xml:space="preserve"> </w:t>
      </w:r>
      <w:r>
        <w:t>e</w:t>
      </w:r>
      <w:r>
        <w:rPr>
          <w:spacing w:val="1"/>
        </w:rPr>
        <w:t xml:space="preserve"> </w:t>
      </w:r>
      <w:r>
        <w:t>desde que necessária</w:t>
      </w:r>
      <w:r>
        <w:rPr>
          <w:spacing w:val="1"/>
        </w:rPr>
        <w:t xml:space="preserve"> </w:t>
      </w:r>
      <w:r>
        <w:t>para</w:t>
      </w:r>
      <w:r>
        <w:rPr>
          <w:spacing w:val="1"/>
        </w:rPr>
        <w:t xml:space="preserve"> </w:t>
      </w:r>
      <w:r>
        <w:t>apurar fatos</w:t>
      </w:r>
      <w:r>
        <w:rPr>
          <w:spacing w:val="1"/>
        </w:rPr>
        <w:t xml:space="preserve"> </w:t>
      </w:r>
      <w:r>
        <w:t>existentes</w:t>
      </w:r>
      <w:r>
        <w:rPr>
          <w:spacing w:val="1"/>
        </w:rPr>
        <w:t xml:space="preserve"> </w:t>
      </w:r>
      <w:r>
        <w:t>à época</w:t>
      </w:r>
      <w:r>
        <w:rPr>
          <w:spacing w:val="1"/>
        </w:rPr>
        <w:t xml:space="preserve"> </w:t>
      </w:r>
      <w:r>
        <w:t>da</w:t>
      </w:r>
      <w:r>
        <w:rPr>
          <w:spacing w:val="1"/>
        </w:rPr>
        <w:t xml:space="preserve"> </w:t>
      </w:r>
      <w:r>
        <w:t>abertura do</w:t>
      </w:r>
      <w:r>
        <w:rPr>
          <w:spacing w:val="1"/>
        </w:rPr>
        <w:t xml:space="preserve"> </w:t>
      </w:r>
      <w:r>
        <w:t>certame;</w:t>
      </w:r>
      <w:r>
        <w:rPr>
          <w:spacing w:val="-1"/>
        </w:rPr>
        <w:t xml:space="preserve"> </w:t>
      </w:r>
    </w:p>
    <w:p w14:paraId="54416684" w14:textId="77777777" w:rsidR="0035440C" w:rsidRDefault="0035440C">
      <w:pPr>
        <w:numPr>
          <w:ilvl w:val="2"/>
          <w:numId w:val="21"/>
        </w:numPr>
        <w:spacing w:before="120"/>
        <w:ind w:left="851" w:right="67" w:firstLine="0"/>
        <w:jc w:val="both"/>
      </w:pPr>
      <w:proofErr w:type="gramStart"/>
      <w:r>
        <w:t>atualização</w:t>
      </w:r>
      <w:proofErr w:type="gramEnd"/>
      <w:r>
        <w:rPr>
          <w:spacing w:val="1"/>
        </w:rPr>
        <w:t xml:space="preserve"> </w:t>
      </w:r>
      <w:r>
        <w:t>de</w:t>
      </w:r>
      <w:r>
        <w:rPr>
          <w:spacing w:val="1"/>
        </w:rPr>
        <w:t xml:space="preserve"> </w:t>
      </w:r>
      <w:r>
        <w:t>documentos</w:t>
      </w:r>
      <w:r>
        <w:rPr>
          <w:spacing w:val="1"/>
        </w:rPr>
        <w:t xml:space="preserve"> </w:t>
      </w:r>
      <w:r>
        <w:t>cuja</w:t>
      </w:r>
      <w:r>
        <w:rPr>
          <w:spacing w:val="1"/>
        </w:rPr>
        <w:t xml:space="preserve"> </w:t>
      </w:r>
      <w:r>
        <w:t>validade</w:t>
      </w:r>
      <w:r>
        <w:rPr>
          <w:spacing w:val="1"/>
        </w:rPr>
        <w:t xml:space="preserve"> </w:t>
      </w:r>
      <w:r>
        <w:t>tenha</w:t>
      </w:r>
      <w:r>
        <w:rPr>
          <w:spacing w:val="1"/>
        </w:rPr>
        <w:t xml:space="preserve"> </w:t>
      </w:r>
      <w:r>
        <w:t>expirado</w:t>
      </w:r>
      <w:r>
        <w:rPr>
          <w:spacing w:val="1"/>
        </w:rPr>
        <w:t xml:space="preserve"> </w:t>
      </w:r>
      <w:r>
        <w:t>após</w:t>
      </w:r>
      <w:r>
        <w:rPr>
          <w:spacing w:val="1"/>
        </w:rPr>
        <w:t xml:space="preserve"> </w:t>
      </w:r>
      <w:r>
        <w:t>a</w:t>
      </w:r>
      <w:r>
        <w:rPr>
          <w:spacing w:val="1"/>
        </w:rPr>
        <w:t xml:space="preserve"> </w:t>
      </w:r>
      <w:r>
        <w:t>data</w:t>
      </w:r>
      <w:r>
        <w:rPr>
          <w:spacing w:val="1"/>
        </w:rPr>
        <w:t xml:space="preserve"> </w:t>
      </w:r>
      <w:r>
        <w:t>de</w:t>
      </w:r>
      <w:r>
        <w:rPr>
          <w:spacing w:val="1"/>
        </w:rPr>
        <w:t xml:space="preserve"> </w:t>
      </w:r>
      <w:r>
        <w:t>recebimento</w:t>
      </w:r>
      <w:r>
        <w:rPr>
          <w:spacing w:val="-3"/>
        </w:rPr>
        <w:t xml:space="preserve"> </w:t>
      </w:r>
      <w:r>
        <w:t>das</w:t>
      </w:r>
      <w:r>
        <w:rPr>
          <w:spacing w:val="-1"/>
        </w:rPr>
        <w:t xml:space="preserve"> </w:t>
      </w:r>
      <w:r>
        <w:t>propostas;</w:t>
      </w:r>
    </w:p>
    <w:p w14:paraId="6C06BB7B" w14:textId="77777777" w:rsidR="0035440C" w:rsidRDefault="0035440C">
      <w:pPr>
        <w:numPr>
          <w:ilvl w:val="1"/>
          <w:numId w:val="21"/>
        </w:numPr>
        <w:tabs>
          <w:tab w:val="left" w:pos="1709"/>
        </w:tabs>
        <w:spacing w:before="118"/>
        <w:ind w:right="67" w:firstLine="0"/>
        <w:jc w:val="both"/>
        <w:rPr>
          <w:rFonts w:ascii="Arial" w:hAnsi="Arial"/>
        </w:rPr>
      </w:pPr>
      <w:r>
        <w:t>Na análise dos documentos de habilitação, a comissão de contratação poderá sanar erros ou</w:t>
      </w:r>
      <w:r>
        <w:rPr>
          <w:spacing w:val="-59"/>
        </w:rPr>
        <w:t xml:space="preserve"> </w:t>
      </w:r>
      <w:r>
        <w:t>falhas, que não alterem a substância dos documentos e sua validade jurídica, mediante decisão</w:t>
      </w:r>
      <w:r>
        <w:rPr>
          <w:spacing w:val="1"/>
        </w:rPr>
        <w:t xml:space="preserve"> </w:t>
      </w:r>
      <w:r>
        <w:t>fundamentada,</w:t>
      </w:r>
      <w:r>
        <w:rPr>
          <w:spacing w:val="6"/>
        </w:rPr>
        <w:t xml:space="preserve"> </w:t>
      </w:r>
      <w:r>
        <w:t>registrada</w:t>
      </w:r>
      <w:r>
        <w:rPr>
          <w:spacing w:val="12"/>
        </w:rPr>
        <w:t xml:space="preserve"> </w:t>
      </w:r>
      <w:r>
        <w:t>em</w:t>
      </w:r>
      <w:r>
        <w:rPr>
          <w:spacing w:val="7"/>
        </w:rPr>
        <w:t xml:space="preserve"> </w:t>
      </w:r>
      <w:r>
        <w:t>ata</w:t>
      </w:r>
      <w:r>
        <w:rPr>
          <w:spacing w:val="6"/>
        </w:rPr>
        <w:t xml:space="preserve"> </w:t>
      </w:r>
      <w:r>
        <w:t>e</w:t>
      </w:r>
      <w:r>
        <w:rPr>
          <w:spacing w:val="7"/>
        </w:rPr>
        <w:t xml:space="preserve"> </w:t>
      </w:r>
      <w:r>
        <w:t>acessível</w:t>
      </w:r>
      <w:r>
        <w:rPr>
          <w:spacing w:val="9"/>
        </w:rPr>
        <w:t xml:space="preserve"> </w:t>
      </w:r>
      <w:r>
        <w:t>a</w:t>
      </w:r>
      <w:r>
        <w:rPr>
          <w:spacing w:val="8"/>
        </w:rPr>
        <w:t xml:space="preserve"> </w:t>
      </w:r>
      <w:r>
        <w:t>todos,</w:t>
      </w:r>
      <w:r>
        <w:rPr>
          <w:spacing w:val="11"/>
        </w:rPr>
        <w:t xml:space="preserve"> </w:t>
      </w:r>
      <w:r>
        <w:t>atribuindo-lhes</w:t>
      </w:r>
      <w:r>
        <w:rPr>
          <w:spacing w:val="13"/>
        </w:rPr>
        <w:t xml:space="preserve"> </w:t>
      </w:r>
      <w:r>
        <w:t>eﬁ</w:t>
      </w:r>
      <w:proofErr w:type="gramStart"/>
      <w:r>
        <w:t>cácia</w:t>
      </w:r>
      <w:proofErr w:type="gramEnd"/>
      <w:r>
        <w:rPr>
          <w:spacing w:val="8"/>
        </w:rPr>
        <w:t xml:space="preserve"> </w:t>
      </w:r>
      <w:r>
        <w:t>para</w:t>
      </w:r>
      <w:r>
        <w:rPr>
          <w:spacing w:val="4"/>
        </w:rPr>
        <w:t xml:space="preserve"> </w:t>
      </w:r>
      <w:r>
        <w:t>fins</w:t>
      </w:r>
      <w:r>
        <w:rPr>
          <w:spacing w:val="10"/>
        </w:rPr>
        <w:t xml:space="preserve"> </w:t>
      </w:r>
      <w:r>
        <w:t>de</w:t>
      </w:r>
      <w:r>
        <w:rPr>
          <w:spacing w:val="6"/>
        </w:rPr>
        <w:t xml:space="preserve"> </w:t>
      </w:r>
      <w:r>
        <w:t>habilitação</w:t>
      </w:r>
      <w:r>
        <w:rPr>
          <w:spacing w:val="-58"/>
        </w:rPr>
        <w:t xml:space="preserve"> </w:t>
      </w:r>
      <w:r>
        <w:t>e</w:t>
      </w:r>
      <w:r>
        <w:rPr>
          <w:spacing w:val="-2"/>
        </w:rPr>
        <w:t xml:space="preserve"> </w:t>
      </w:r>
      <w:r>
        <w:t>classificação.</w:t>
      </w:r>
    </w:p>
    <w:p w14:paraId="59533C3E" w14:textId="77777777" w:rsidR="0035440C" w:rsidRDefault="0035440C">
      <w:pPr>
        <w:numPr>
          <w:ilvl w:val="1"/>
          <w:numId w:val="21"/>
        </w:numPr>
        <w:tabs>
          <w:tab w:val="left" w:pos="1709"/>
        </w:tabs>
        <w:spacing w:before="124"/>
        <w:ind w:right="67" w:firstLine="0"/>
        <w:jc w:val="both"/>
        <w:rPr>
          <w:rFonts w:ascii="Arial" w:hAnsi="Arial"/>
          <w:b/>
        </w:rPr>
      </w:pPr>
      <w:r>
        <w:t>Na hipótese de o licitante não atender às exigências para habilitação, a pregoeira examinará</w:t>
      </w:r>
      <w:r>
        <w:rPr>
          <w:spacing w:val="1"/>
        </w:rPr>
        <w:t xml:space="preserve"> </w:t>
      </w:r>
      <w:r>
        <w:t>a proposta subsequente e assim sucessivamente, na ordem de classificação, até a apuração de uma</w:t>
      </w:r>
      <w:r>
        <w:rPr>
          <w:spacing w:val="1"/>
        </w:rPr>
        <w:t xml:space="preserve"> </w:t>
      </w:r>
      <w:r>
        <w:t>proposta</w:t>
      </w:r>
      <w:r>
        <w:rPr>
          <w:spacing w:val="-5"/>
        </w:rPr>
        <w:t xml:space="preserve"> </w:t>
      </w:r>
      <w:r>
        <w:t>que</w:t>
      </w:r>
      <w:r>
        <w:rPr>
          <w:spacing w:val="-4"/>
        </w:rPr>
        <w:t xml:space="preserve"> </w:t>
      </w:r>
      <w:r>
        <w:t>atenda</w:t>
      </w:r>
      <w:r>
        <w:rPr>
          <w:spacing w:val="-2"/>
        </w:rPr>
        <w:t xml:space="preserve"> </w:t>
      </w:r>
      <w:r>
        <w:t>ao</w:t>
      </w:r>
      <w:r>
        <w:rPr>
          <w:spacing w:val="-8"/>
        </w:rPr>
        <w:t xml:space="preserve"> </w:t>
      </w:r>
      <w:r>
        <w:t>presente</w:t>
      </w:r>
      <w:r>
        <w:rPr>
          <w:spacing w:val="-3"/>
        </w:rPr>
        <w:t xml:space="preserve"> </w:t>
      </w:r>
      <w:r>
        <w:t>edital,</w:t>
      </w:r>
      <w:r>
        <w:rPr>
          <w:spacing w:val="-1"/>
        </w:rPr>
        <w:t xml:space="preserve"> </w:t>
      </w:r>
      <w:r>
        <w:t>observado</w:t>
      </w:r>
      <w:r>
        <w:rPr>
          <w:spacing w:val="-2"/>
        </w:rPr>
        <w:t xml:space="preserve"> </w:t>
      </w:r>
      <w:r>
        <w:t>o</w:t>
      </w:r>
      <w:r>
        <w:rPr>
          <w:spacing w:val="-1"/>
        </w:rPr>
        <w:t xml:space="preserve"> </w:t>
      </w:r>
      <w:r>
        <w:t>prazo disposto</w:t>
      </w:r>
      <w:r>
        <w:rPr>
          <w:spacing w:val="-4"/>
        </w:rPr>
        <w:t xml:space="preserve"> </w:t>
      </w:r>
      <w:r>
        <w:t>no</w:t>
      </w:r>
      <w:r>
        <w:rPr>
          <w:spacing w:val="-2"/>
        </w:rPr>
        <w:t xml:space="preserve"> </w:t>
      </w:r>
      <w:r>
        <w:rPr>
          <w:rFonts w:ascii="Arial" w:hAnsi="Arial"/>
          <w:b/>
        </w:rPr>
        <w:t>subitem</w:t>
      </w:r>
      <w:r>
        <w:rPr>
          <w:rFonts w:ascii="Arial" w:hAnsi="Arial"/>
          <w:b/>
          <w:spacing w:val="2"/>
        </w:rPr>
        <w:t xml:space="preserve"> </w:t>
      </w:r>
      <w:r>
        <w:rPr>
          <w:rFonts w:ascii="Arial" w:hAnsi="Arial"/>
          <w:b/>
        </w:rPr>
        <w:t>10.4.1.</w:t>
      </w:r>
    </w:p>
    <w:p w14:paraId="693AF95A" w14:textId="77777777" w:rsidR="0035440C" w:rsidRDefault="0035440C">
      <w:pPr>
        <w:numPr>
          <w:ilvl w:val="1"/>
          <w:numId w:val="21"/>
        </w:numPr>
        <w:tabs>
          <w:tab w:val="left" w:pos="1709"/>
        </w:tabs>
        <w:spacing w:before="119"/>
        <w:ind w:right="67" w:firstLine="0"/>
        <w:jc w:val="both"/>
        <w:rPr>
          <w:rFonts w:ascii="Arial" w:hAnsi="Arial"/>
        </w:rPr>
      </w:pP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acesso</w:t>
      </w:r>
      <w:r>
        <w:rPr>
          <w:spacing w:val="1"/>
        </w:rPr>
        <w:t xml:space="preserve"> </w:t>
      </w:r>
      <w:r>
        <w:t>público</w:t>
      </w:r>
      <w:r>
        <w:rPr>
          <w:spacing w:val="1"/>
        </w:rPr>
        <w:t xml:space="preserve"> </w:t>
      </w:r>
      <w:r>
        <w:t>os</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do</w:t>
      </w:r>
      <w:r>
        <w:rPr>
          <w:spacing w:val="1"/>
        </w:rPr>
        <w:t xml:space="preserve"> </w:t>
      </w:r>
      <w:r>
        <w:t xml:space="preserve">licitante cuja proposta atenda ao edital de licitação, </w:t>
      </w:r>
      <w:proofErr w:type="gramStart"/>
      <w:r>
        <w:t>após</w:t>
      </w:r>
      <w:proofErr w:type="gramEnd"/>
      <w:r>
        <w:t xml:space="preserve"> concluídos os procedimentos de que trata o</w:t>
      </w:r>
      <w:r>
        <w:rPr>
          <w:spacing w:val="1"/>
        </w:rPr>
        <w:t xml:space="preserve"> </w:t>
      </w:r>
      <w:r>
        <w:t>subitem</w:t>
      </w:r>
      <w:r>
        <w:rPr>
          <w:spacing w:val="-2"/>
        </w:rPr>
        <w:t xml:space="preserve"> </w:t>
      </w:r>
      <w:r>
        <w:t>anterior.</w:t>
      </w:r>
    </w:p>
    <w:p w14:paraId="167CE1F1" w14:textId="77777777" w:rsidR="0035440C" w:rsidRDefault="0035440C">
      <w:pPr>
        <w:numPr>
          <w:ilvl w:val="1"/>
          <w:numId w:val="21"/>
        </w:numPr>
        <w:tabs>
          <w:tab w:val="left" w:pos="1709"/>
        </w:tabs>
        <w:spacing w:before="121"/>
        <w:ind w:right="67" w:firstLine="0"/>
        <w:jc w:val="both"/>
        <w:rPr>
          <w:rFonts w:ascii="Arial" w:hAnsi="Arial"/>
        </w:rPr>
      </w:pPr>
      <w:r>
        <w:t>Quando a fase de habilitação anteceder a de julgamento e já tiver sido encerrada,</w:t>
      </w:r>
      <w:r>
        <w:rPr>
          <w:spacing w:val="61"/>
        </w:rPr>
        <w:t xml:space="preserve"> </w:t>
      </w:r>
      <w:r>
        <w:t>não</w:t>
      </w:r>
      <w:r>
        <w:rPr>
          <w:spacing w:val="1"/>
        </w:rPr>
        <w:t xml:space="preserve"> </w:t>
      </w:r>
      <w:r>
        <w:t>caberá</w:t>
      </w:r>
      <w:r>
        <w:rPr>
          <w:spacing w:val="1"/>
        </w:rPr>
        <w:t xml:space="preserve"> </w:t>
      </w:r>
      <w:r>
        <w:t>exclusão</w:t>
      </w:r>
      <w:r>
        <w:rPr>
          <w:spacing w:val="1"/>
        </w:rPr>
        <w:t xml:space="preserve"> </w:t>
      </w:r>
      <w:r>
        <w:t>de</w:t>
      </w:r>
      <w:r>
        <w:rPr>
          <w:spacing w:val="1"/>
        </w:rPr>
        <w:t xml:space="preserve"> </w:t>
      </w:r>
      <w:r>
        <w:t>licitante</w:t>
      </w:r>
      <w:r>
        <w:rPr>
          <w:spacing w:val="1"/>
        </w:rPr>
        <w:t xml:space="preserve"> </w:t>
      </w:r>
      <w:r>
        <w:t>por</w:t>
      </w:r>
      <w:r>
        <w:rPr>
          <w:spacing w:val="1"/>
        </w:rPr>
        <w:t xml:space="preserve"> </w:t>
      </w:r>
      <w:r>
        <w:t>motivo</w:t>
      </w:r>
      <w:r>
        <w:rPr>
          <w:spacing w:val="1"/>
        </w:rPr>
        <w:t xml:space="preserve"> </w:t>
      </w:r>
      <w:r>
        <w:t>relacionado</w:t>
      </w:r>
      <w:r>
        <w:rPr>
          <w:spacing w:val="1"/>
        </w:rPr>
        <w:t xml:space="preserve"> </w:t>
      </w:r>
      <w:r>
        <w:t>à</w:t>
      </w:r>
      <w:r>
        <w:rPr>
          <w:spacing w:val="1"/>
        </w:rPr>
        <w:t xml:space="preserve"> </w:t>
      </w:r>
      <w:r>
        <w:t>habilitação,</w:t>
      </w:r>
      <w:r>
        <w:rPr>
          <w:spacing w:val="1"/>
        </w:rPr>
        <w:t xml:space="preserve"> </w:t>
      </w:r>
      <w:r>
        <w:t>salvo</w:t>
      </w:r>
      <w:r>
        <w:rPr>
          <w:spacing w:val="1"/>
        </w:rPr>
        <w:t xml:space="preserve"> </w:t>
      </w:r>
      <w:r>
        <w:t>em</w:t>
      </w:r>
      <w:r>
        <w:rPr>
          <w:spacing w:val="1"/>
        </w:rPr>
        <w:t xml:space="preserve"> </w:t>
      </w:r>
      <w:r>
        <w:t>razão</w:t>
      </w:r>
      <w:r>
        <w:rPr>
          <w:spacing w:val="1"/>
        </w:rPr>
        <w:t xml:space="preserve"> </w:t>
      </w:r>
      <w:r>
        <w:t>de</w:t>
      </w:r>
      <w:r>
        <w:rPr>
          <w:spacing w:val="1"/>
        </w:rPr>
        <w:t xml:space="preserve"> </w:t>
      </w:r>
      <w:r>
        <w:t>fatos</w:t>
      </w:r>
      <w:r>
        <w:rPr>
          <w:spacing w:val="1"/>
        </w:rPr>
        <w:t xml:space="preserve"> </w:t>
      </w:r>
      <w:r>
        <w:t>supervenientes</w:t>
      </w:r>
      <w:r>
        <w:rPr>
          <w:spacing w:val="4"/>
        </w:rPr>
        <w:t xml:space="preserve"> </w:t>
      </w:r>
      <w:r>
        <w:t>ou</w:t>
      </w:r>
      <w:r>
        <w:rPr>
          <w:spacing w:val="-2"/>
        </w:rPr>
        <w:t xml:space="preserve"> </w:t>
      </w:r>
      <w:r>
        <w:t>só</w:t>
      </w:r>
      <w:r>
        <w:rPr>
          <w:spacing w:val="-2"/>
        </w:rPr>
        <w:t xml:space="preserve"> </w:t>
      </w:r>
      <w:r>
        <w:t>conhecidos</w:t>
      </w:r>
      <w:r>
        <w:rPr>
          <w:spacing w:val="1"/>
        </w:rPr>
        <w:t xml:space="preserve"> </w:t>
      </w:r>
      <w:r>
        <w:t>após</w:t>
      </w:r>
      <w:r>
        <w:rPr>
          <w:spacing w:val="-4"/>
        </w:rPr>
        <w:t xml:space="preserve"> </w:t>
      </w:r>
      <w:r>
        <w:t>o julgamento.</w:t>
      </w:r>
    </w:p>
    <w:p w14:paraId="4FF491C6" w14:textId="77777777" w:rsidR="0035440C" w:rsidRDefault="0035440C" w:rsidP="0035440C">
      <w:pPr>
        <w:ind w:right="67"/>
        <w:jc w:val="both"/>
        <w:rPr>
          <w:sz w:val="20"/>
        </w:rPr>
      </w:pPr>
    </w:p>
    <w:p w14:paraId="74892DBF" w14:textId="77777777" w:rsidR="0035440C" w:rsidRDefault="0035440C" w:rsidP="0035440C">
      <w:pPr>
        <w:ind w:firstLine="720"/>
      </w:pPr>
    </w:p>
    <w:p w14:paraId="4DACE9E7" w14:textId="77777777" w:rsidR="0035440C" w:rsidRDefault="0035440C" w:rsidP="0035440C">
      <w:pPr>
        <w:ind w:firstLine="720"/>
      </w:pPr>
    </w:p>
    <w:p w14:paraId="7D9623F2" w14:textId="77777777" w:rsidR="0035440C" w:rsidRDefault="0035440C" w:rsidP="0035440C">
      <w:pPr>
        <w:ind w:firstLine="720"/>
      </w:pPr>
    </w:p>
    <w:p w14:paraId="28283756" w14:textId="77777777" w:rsidR="0035440C" w:rsidRDefault="0035440C" w:rsidP="0035440C">
      <w:pPr>
        <w:ind w:firstLine="720"/>
      </w:pPr>
    </w:p>
    <w:p w14:paraId="29DF96E4" w14:textId="77777777" w:rsidR="0035440C" w:rsidRDefault="0035440C" w:rsidP="0035440C">
      <w:pPr>
        <w:ind w:firstLine="720"/>
      </w:pPr>
    </w:p>
    <w:p w14:paraId="03EE03BD" w14:textId="77777777" w:rsidR="0035440C" w:rsidRDefault="0035440C" w:rsidP="0035440C">
      <w:pPr>
        <w:ind w:firstLine="720"/>
      </w:pPr>
    </w:p>
    <w:p w14:paraId="5F423B51" w14:textId="77777777" w:rsidR="00B525E3" w:rsidRDefault="00B525E3" w:rsidP="0035440C">
      <w:pPr>
        <w:ind w:firstLine="720"/>
      </w:pPr>
    </w:p>
    <w:p w14:paraId="620B330D" w14:textId="77777777" w:rsidR="00B525E3" w:rsidRDefault="00B525E3" w:rsidP="0035440C">
      <w:pPr>
        <w:ind w:firstLine="720"/>
      </w:pPr>
    </w:p>
    <w:p w14:paraId="6E3F6CDA" w14:textId="77777777" w:rsidR="00B525E3" w:rsidRDefault="00B525E3" w:rsidP="0035440C">
      <w:pPr>
        <w:ind w:firstLine="720"/>
      </w:pPr>
    </w:p>
    <w:p w14:paraId="37EDADC4" w14:textId="77777777" w:rsidR="00B525E3" w:rsidRDefault="00B525E3" w:rsidP="0035440C">
      <w:pPr>
        <w:ind w:firstLine="720"/>
      </w:pPr>
    </w:p>
    <w:p w14:paraId="5D1210D9" w14:textId="77777777" w:rsidR="0035440C" w:rsidRDefault="0035440C" w:rsidP="0035440C">
      <w:pPr>
        <w:ind w:firstLine="720"/>
      </w:pPr>
    </w:p>
    <w:p w14:paraId="3EB3EFB1" w14:textId="77777777" w:rsidR="0043303B" w:rsidRPr="009D2EF2" w:rsidRDefault="0043303B" w:rsidP="0043303B">
      <w:pPr>
        <w:pStyle w:val="Corpodetexto"/>
        <w:ind w:right="67"/>
        <w:jc w:val="both"/>
        <w:rPr>
          <w:sz w:val="20"/>
        </w:rPr>
      </w:pPr>
    </w:p>
    <w:p w14:paraId="089892F8" w14:textId="77777777" w:rsidR="0043303B" w:rsidRDefault="0043303B" w:rsidP="0043303B">
      <w:pPr>
        <w:tabs>
          <w:tab w:val="left" w:pos="6840"/>
        </w:tabs>
        <w:jc w:val="both"/>
        <w:rPr>
          <w:rFonts w:eastAsia="Calibri"/>
          <w:b/>
        </w:rPr>
      </w:pPr>
    </w:p>
    <w:p w14:paraId="41CF33BA" w14:textId="21FAC47B" w:rsidR="00C0118B" w:rsidRDefault="006F6069" w:rsidP="006F6069">
      <w:pPr>
        <w:shd w:val="clear" w:color="auto" w:fill="8DB3E2" w:themeFill="text2" w:themeFillTint="66"/>
        <w:ind w:firstLine="720"/>
        <w:jc w:val="center"/>
        <w:rPr>
          <w:b/>
        </w:rPr>
      </w:pPr>
      <w:r>
        <w:rPr>
          <w:b/>
        </w:rPr>
        <w:t>ANEXO II</w:t>
      </w:r>
      <w:r w:rsidR="0009525C">
        <w:rPr>
          <w:b/>
        </w:rPr>
        <w:t>I</w:t>
      </w:r>
      <w:r>
        <w:rPr>
          <w:b/>
        </w:rPr>
        <w:t xml:space="preserve"> - </w:t>
      </w:r>
      <w:r w:rsidR="00C0118B" w:rsidRPr="00C0118B">
        <w:rPr>
          <w:b/>
        </w:rPr>
        <w:t>ESTIMATIVA DE CUSTOS</w:t>
      </w:r>
    </w:p>
    <w:p w14:paraId="01AC6899" w14:textId="77777777" w:rsidR="0035440C" w:rsidRDefault="0035440C" w:rsidP="00C0118B">
      <w:pPr>
        <w:ind w:firstLine="720"/>
        <w:jc w:val="center"/>
        <w:rPr>
          <w:rFonts w:ascii="Times New Roman" w:hAnsi="Times New Roman" w:cs="Times New Roman"/>
          <w:b/>
          <w:sz w:val="20"/>
          <w:szCs w:val="20"/>
        </w:rPr>
      </w:pP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p w14:paraId="137A35C3" w14:textId="77777777" w:rsidR="00F223D8" w:rsidRDefault="00F223D8" w:rsidP="00C0118B">
      <w:pPr>
        <w:ind w:firstLine="720"/>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201"/>
        <w:gridCol w:w="833"/>
        <w:gridCol w:w="787"/>
        <w:gridCol w:w="1590"/>
        <w:gridCol w:w="1564"/>
      </w:tblGrid>
      <w:tr w:rsidR="001C7250" w:rsidRPr="001C7250" w14:paraId="576085B4" w14:textId="77777777" w:rsidTr="001C7250">
        <w:tc>
          <w:tcPr>
            <w:tcW w:w="273" w:type="pct"/>
            <w:tcBorders>
              <w:top w:val="single" w:sz="4" w:space="0" w:color="auto"/>
              <w:left w:val="single" w:sz="4" w:space="0" w:color="auto"/>
              <w:bottom w:val="single" w:sz="4" w:space="0" w:color="auto"/>
              <w:right w:val="single" w:sz="4" w:space="0" w:color="auto"/>
            </w:tcBorders>
          </w:tcPr>
          <w:p w14:paraId="6D4B974D" w14:textId="77777777" w:rsidR="001C7250" w:rsidRPr="001C7250" w:rsidRDefault="001C7250" w:rsidP="001C7250">
            <w:pPr>
              <w:widowControl/>
              <w:autoSpaceDE/>
              <w:autoSpaceDN/>
              <w:rPr>
                <w:rFonts w:ascii="Times New Roman" w:eastAsia="Times New Roman" w:hAnsi="Times New Roman" w:cs="Times New Roman"/>
                <w:sz w:val="24"/>
                <w:szCs w:val="24"/>
                <w:lang w:val="pt-BR" w:eastAsia="pt-BR"/>
              </w:rPr>
            </w:pPr>
            <w:r w:rsidRPr="001C7250">
              <w:rPr>
                <w:rFonts w:ascii="Times New Roman" w:eastAsia="Times New Roman" w:hAnsi="Times New Roman" w:cs="Times New Roman"/>
                <w:sz w:val="24"/>
                <w:szCs w:val="24"/>
                <w:lang w:val="pt-BR" w:eastAsia="pt-BR"/>
              </w:rPr>
              <w:t>Item</w:t>
            </w:r>
          </w:p>
        </w:tc>
        <w:tc>
          <w:tcPr>
            <w:tcW w:w="2469" w:type="pct"/>
            <w:tcBorders>
              <w:top w:val="single" w:sz="4" w:space="0" w:color="auto"/>
              <w:left w:val="single" w:sz="4" w:space="0" w:color="auto"/>
              <w:bottom w:val="single" w:sz="4" w:space="0" w:color="auto"/>
              <w:right w:val="single" w:sz="4" w:space="0" w:color="auto"/>
            </w:tcBorders>
          </w:tcPr>
          <w:p w14:paraId="07F86926" w14:textId="77777777" w:rsidR="001C7250" w:rsidRPr="001C7250" w:rsidRDefault="001C7250" w:rsidP="001C7250">
            <w:pPr>
              <w:widowControl/>
              <w:autoSpaceDE/>
              <w:autoSpaceDN/>
              <w:rPr>
                <w:rFonts w:ascii="Times New Roman" w:eastAsia="Times New Roman" w:hAnsi="Times New Roman" w:cs="Times New Roman"/>
                <w:sz w:val="24"/>
                <w:szCs w:val="24"/>
                <w:lang w:val="pt-BR" w:eastAsia="pt-BR"/>
              </w:rPr>
            </w:pPr>
            <w:r w:rsidRPr="001C7250">
              <w:rPr>
                <w:rFonts w:ascii="Times New Roman" w:eastAsia="Times New Roman" w:hAnsi="Times New Roman" w:cs="Times New Roman"/>
                <w:sz w:val="24"/>
                <w:szCs w:val="24"/>
                <w:lang w:val="pt-BR" w:eastAsia="pt-BR"/>
              </w:rPr>
              <w:t>Descrição</w:t>
            </w:r>
          </w:p>
        </w:tc>
        <w:tc>
          <w:tcPr>
            <w:tcW w:w="400" w:type="pct"/>
            <w:tcBorders>
              <w:top w:val="single" w:sz="4" w:space="0" w:color="auto"/>
              <w:left w:val="single" w:sz="4" w:space="0" w:color="auto"/>
              <w:bottom w:val="single" w:sz="4" w:space="0" w:color="auto"/>
              <w:right w:val="single" w:sz="4" w:space="0" w:color="auto"/>
            </w:tcBorders>
          </w:tcPr>
          <w:p w14:paraId="5FE69A2A" w14:textId="77777777" w:rsidR="001C7250" w:rsidRPr="001C7250" w:rsidRDefault="001C7250" w:rsidP="001C7250">
            <w:pPr>
              <w:widowControl/>
              <w:autoSpaceDE/>
              <w:autoSpaceDN/>
              <w:jc w:val="center"/>
              <w:rPr>
                <w:rFonts w:ascii="Times New Roman" w:eastAsia="Times New Roman" w:hAnsi="Times New Roman" w:cs="Times New Roman"/>
                <w:sz w:val="24"/>
                <w:szCs w:val="24"/>
                <w:lang w:val="pt-BR" w:eastAsia="pt-BR"/>
              </w:rPr>
            </w:pPr>
            <w:r w:rsidRPr="001C7250">
              <w:rPr>
                <w:rFonts w:ascii="Times New Roman" w:eastAsia="Times New Roman" w:hAnsi="Times New Roman" w:cs="Times New Roman"/>
                <w:sz w:val="24"/>
                <w:szCs w:val="24"/>
                <w:lang w:val="pt-BR" w:eastAsia="pt-BR"/>
              </w:rPr>
              <w:t>Unid.</w:t>
            </w:r>
          </w:p>
        </w:tc>
        <w:tc>
          <w:tcPr>
            <w:tcW w:w="359" w:type="pct"/>
            <w:tcBorders>
              <w:top w:val="single" w:sz="4" w:space="0" w:color="auto"/>
              <w:left w:val="single" w:sz="4" w:space="0" w:color="auto"/>
              <w:bottom w:val="single" w:sz="4" w:space="0" w:color="auto"/>
              <w:right w:val="single" w:sz="4" w:space="0" w:color="auto"/>
            </w:tcBorders>
          </w:tcPr>
          <w:p w14:paraId="2CB5226A" w14:textId="77777777" w:rsidR="001C7250" w:rsidRPr="001C7250" w:rsidRDefault="001C7250" w:rsidP="001C7250">
            <w:pPr>
              <w:widowControl/>
              <w:autoSpaceDE/>
              <w:autoSpaceDN/>
              <w:jc w:val="center"/>
              <w:rPr>
                <w:rFonts w:ascii="Times New Roman" w:eastAsia="Times New Roman" w:hAnsi="Times New Roman" w:cs="Times New Roman"/>
                <w:sz w:val="24"/>
                <w:szCs w:val="24"/>
                <w:lang w:val="pt-BR" w:eastAsia="pt-BR"/>
              </w:rPr>
            </w:pPr>
            <w:r w:rsidRPr="001C7250">
              <w:rPr>
                <w:rFonts w:ascii="Times New Roman" w:eastAsia="Times New Roman" w:hAnsi="Times New Roman" w:cs="Times New Roman"/>
                <w:sz w:val="24"/>
                <w:szCs w:val="24"/>
                <w:lang w:val="pt-BR" w:eastAsia="pt-BR"/>
              </w:rPr>
              <w:t>Quant.</w:t>
            </w:r>
          </w:p>
        </w:tc>
        <w:tc>
          <w:tcPr>
            <w:tcW w:w="758" w:type="pct"/>
            <w:tcBorders>
              <w:top w:val="single" w:sz="4" w:space="0" w:color="auto"/>
              <w:left w:val="single" w:sz="4" w:space="0" w:color="auto"/>
              <w:bottom w:val="single" w:sz="4" w:space="0" w:color="auto"/>
              <w:right w:val="single" w:sz="4" w:space="0" w:color="auto"/>
            </w:tcBorders>
          </w:tcPr>
          <w:p w14:paraId="3BF5F83A" w14:textId="77777777" w:rsidR="001C7250" w:rsidRPr="001C7250" w:rsidRDefault="001C7250" w:rsidP="001C7250">
            <w:pPr>
              <w:widowControl/>
              <w:autoSpaceDE/>
              <w:autoSpaceDN/>
              <w:jc w:val="center"/>
              <w:rPr>
                <w:rFonts w:ascii="Times New Roman" w:eastAsia="Times New Roman" w:hAnsi="Times New Roman" w:cs="Times New Roman"/>
                <w:sz w:val="24"/>
                <w:szCs w:val="24"/>
                <w:lang w:val="pt-BR" w:eastAsia="pt-BR"/>
              </w:rPr>
            </w:pPr>
            <w:r w:rsidRPr="001C7250">
              <w:rPr>
                <w:rFonts w:ascii="Times New Roman" w:eastAsia="Times New Roman" w:hAnsi="Times New Roman" w:cs="Times New Roman"/>
                <w:sz w:val="24"/>
                <w:szCs w:val="24"/>
                <w:lang w:val="pt-BR" w:eastAsia="pt-BR"/>
              </w:rPr>
              <w:t>Preço Unitário</w:t>
            </w:r>
          </w:p>
        </w:tc>
        <w:tc>
          <w:tcPr>
            <w:tcW w:w="741" w:type="pct"/>
            <w:tcBorders>
              <w:top w:val="single" w:sz="4" w:space="0" w:color="auto"/>
              <w:left w:val="single" w:sz="4" w:space="0" w:color="auto"/>
              <w:bottom w:val="single" w:sz="4" w:space="0" w:color="auto"/>
              <w:right w:val="single" w:sz="4" w:space="0" w:color="auto"/>
            </w:tcBorders>
          </w:tcPr>
          <w:p w14:paraId="664099FE" w14:textId="77777777" w:rsidR="001C7250" w:rsidRPr="001C7250" w:rsidRDefault="001C7250" w:rsidP="001C7250">
            <w:pPr>
              <w:widowControl/>
              <w:autoSpaceDE/>
              <w:autoSpaceDN/>
              <w:jc w:val="center"/>
              <w:rPr>
                <w:rFonts w:ascii="Times New Roman" w:eastAsia="Times New Roman" w:hAnsi="Times New Roman" w:cs="Times New Roman"/>
                <w:sz w:val="24"/>
                <w:szCs w:val="24"/>
                <w:lang w:val="pt-BR" w:eastAsia="pt-BR"/>
              </w:rPr>
            </w:pPr>
            <w:r w:rsidRPr="001C7250">
              <w:rPr>
                <w:rFonts w:ascii="Times New Roman" w:eastAsia="Times New Roman" w:hAnsi="Times New Roman" w:cs="Times New Roman"/>
                <w:sz w:val="24"/>
                <w:szCs w:val="24"/>
                <w:lang w:val="pt-BR" w:eastAsia="pt-BR"/>
              </w:rPr>
              <w:t>Preço Total</w:t>
            </w:r>
          </w:p>
        </w:tc>
      </w:tr>
      <w:tr w:rsidR="001C7250" w:rsidRPr="001C7250" w14:paraId="4CF7FF04" w14:textId="77777777" w:rsidTr="001C7250">
        <w:tc>
          <w:tcPr>
            <w:tcW w:w="273" w:type="pct"/>
          </w:tcPr>
          <w:p w14:paraId="2CF641D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lastRenderedPageBreak/>
              <w:t>1</w:t>
            </w:r>
            <w:proofErr w:type="gramEnd"/>
            <w:r w:rsidRPr="001C7250">
              <w:rPr>
                <w:rFonts w:ascii="Times New Roman" w:eastAsia="Times New Roman" w:hAnsi="Times New Roman" w:cs="Times New Roman"/>
                <w:sz w:val="20"/>
                <w:szCs w:val="20"/>
                <w:lang w:val="pt-BR" w:eastAsia="pt-BR"/>
              </w:rPr>
              <w:fldChar w:fldCharType="begin"/>
            </w:r>
            <w:r w:rsidRPr="001C7250">
              <w:rPr>
                <w:rFonts w:ascii="Times New Roman" w:eastAsia="Times New Roman" w:hAnsi="Times New Roman" w:cs="Times New Roman"/>
                <w:sz w:val="20"/>
                <w:szCs w:val="20"/>
                <w:lang w:val="pt-BR" w:eastAsia="pt-BR"/>
              </w:rPr>
              <w:instrText xml:space="preserve"> MERGEFIELD "SequenciaItem_DentroDeTabela" </w:instrText>
            </w:r>
            <w:r w:rsidRPr="001C7250">
              <w:rPr>
                <w:rFonts w:ascii="Times New Roman" w:eastAsia="Times New Roman" w:hAnsi="Times New Roman" w:cs="Times New Roman"/>
                <w:sz w:val="20"/>
                <w:szCs w:val="20"/>
                <w:lang w:val="pt-BR" w:eastAsia="pt-BR"/>
              </w:rPr>
              <w:fldChar w:fldCharType="end"/>
            </w:r>
          </w:p>
        </w:tc>
        <w:tc>
          <w:tcPr>
            <w:tcW w:w="2469" w:type="pct"/>
          </w:tcPr>
          <w:p w14:paraId="7E482A0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Manutenção e Limpeza de Ar-Condicionado Split de 9.000 a 12.000 btus com utilização de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r w:rsidRPr="001C7250">
              <w:rPr>
                <w:rFonts w:ascii="Times New Roman" w:eastAsia="Times New Roman" w:hAnsi="Times New Roman" w:cs="Times New Roman"/>
                <w:sz w:val="20"/>
                <w:szCs w:val="20"/>
                <w:lang w:val="pt-BR" w:eastAsia="pt-BR"/>
              </w:rPr>
              <w:fldChar w:fldCharType="begin"/>
            </w:r>
            <w:r w:rsidRPr="001C7250">
              <w:rPr>
                <w:rFonts w:ascii="Times New Roman" w:eastAsia="Times New Roman" w:hAnsi="Times New Roman" w:cs="Times New Roman"/>
                <w:sz w:val="20"/>
                <w:szCs w:val="20"/>
                <w:lang w:val="pt-BR" w:eastAsia="pt-BR"/>
              </w:rPr>
              <w:instrText xml:space="preserve"> MERGEFIELD Itens_DentroDeTabela </w:instrText>
            </w:r>
            <w:r w:rsidRPr="001C7250">
              <w:rPr>
                <w:rFonts w:ascii="Times New Roman" w:eastAsia="Times New Roman" w:hAnsi="Times New Roman" w:cs="Times New Roman"/>
                <w:sz w:val="20"/>
                <w:szCs w:val="20"/>
                <w:lang w:val="pt-BR" w:eastAsia="pt-BR"/>
              </w:rPr>
              <w:fldChar w:fldCharType="end"/>
            </w:r>
          </w:p>
        </w:tc>
        <w:tc>
          <w:tcPr>
            <w:tcW w:w="400" w:type="pct"/>
          </w:tcPr>
          <w:p w14:paraId="3180F10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r w:rsidRPr="001C7250">
              <w:rPr>
                <w:rFonts w:ascii="Arial" w:eastAsia="Times New Roman" w:hAnsi="Arial" w:cs="Arial"/>
                <w:lang w:val="pt-BR" w:eastAsia="pt-BR"/>
              </w:rPr>
              <w:fldChar w:fldCharType="begin"/>
            </w:r>
            <w:r w:rsidRPr="001C7250">
              <w:rPr>
                <w:rFonts w:ascii="Arial" w:eastAsia="Times New Roman" w:hAnsi="Arial" w:cs="Arial"/>
                <w:lang w:val="pt-BR" w:eastAsia="pt-BR"/>
              </w:rPr>
              <w:instrText xml:space="preserve"> MERGEFIELD UnidadeItem_DentroDeTabela </w:instrText>
            </w:r>
            <w:r w:rsidRPr="001C7250">
              <w:rPr>
                <w:rFonts w:ascii="Arial" w:eastAsia="Times New Roman" w:hAnsi="Arial" w:cs="Arial"/>
                <w:lang w:val="pt-BR" w:eastAsia="pt-BR"/>
              </w:rPr>
              <w:fldChar w:fldCharType="end"/>
            </w:r>
          </w:p>
        </w:tc>
        <w:tc>
          <w:tcPr>
            <w:tcW w:w="359" w:type="pct"/>
          </w:tcPr>
          <w:p w14:paraId="3AAAC8D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265</w:t>
            </w:r>
            <w:r w:rsidRPr="001C7250">
              <w:rPr>
                <w:rFonts w:ascii="Arial" w:eastAsia="Times New Roman" w:hAnsi="Arial" w:cs="Arial"/>
                <w:lang w:val="pt-BR" w:eastAsia="pt-BR"/>
              </w:rPr>
              <w:fldChar w:fldCharType="begin"/>
            </w:r>
            <w:r w:rsidRPr="001C7250">
              <w:rPr>
                <w:rFonts w:ascii="Arial" w:eastAsia="Times New Roman" w:hAnsi="Arial" w:cs="Arial"/>
                <w:lang w:val="pt-BR" w:eastAsia="pt-BR"/>
              </w:rPr>
              <w:instrText xml:space="preserve"> MERGEFIELD QuantidadeItem_DentroDeTabela </w:instrText>
            </w:r>
            <w:r w:rsidRPr="001C7250">
              <w:rPr>
                <w:rFonts w:ascii="Arial" w:eastAsia="Times New Roman" w:hAnsi="Arial" w:cs="Arial"/>
                <w:lang w:val="pt-BR" w:eastAsia="pt-BR"/>
              </w:rPr>
              <w:fldChar w:fldCharType="end"/>
            </w:r>
          </w:p>
        </w:tc>
        <w:tc>
          <w:tcPr>
            <w:tcW w:w="758" w:type="pct"/>
          </w:tcPr>
          <w:p w14:paraId="44E7EE9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 xml:space="preserve">R$       209,52                                                                                                                                                                                                                                                                                                                                                                                                                                                                                                                                                                                                                                                                                                                                                                                                                                                                                                                                                                                                                                                                  </w:t>
            </w:r>
            <w:r w:rsidRPr="001C7250">
              <w:rPr>
                <w:rFonts w:ascii="Arial" w:eastAsia="Times New Roman" w:hAnsi="Arial" w:cs="Arial"/>
                <w:lang w:val="pt-BR" w:eastAsia="pt-BR"/>
              </w:rPr>
              <w:fldChar w:fldCharType="begin"/>
            </w:r>
            <w:r w:rsidRPr="001C7250">
              <w:rPr>
                <w:rFonts w:ascii="Arial" w:eastAsia="Times New Roman" w:hAnsi="Arial" w:cs="Arial"/>
                <w:lang w:val="pt-BR" w:eastAsia="pt-BR"/>
              </w:rPr>
              <w:instrText xml:space="preserve"> MERGEFIELD  cidade \* Caps  \* MERGEFORMAT </w:instrText>
            </w:r>
            <w:r w:rsidRPr="001C7250">
              <w:rPr>
                <w:rFonts w:ascii="Arial" w:eastAsia="Times New Roman" w:hAnsi="Arial" w:cs="Arial"/>
                <w:lang w:val="pt-BR" w:eastAsia="pt-BR"/>
              </w:rPr>
              <w:fldChar w:fldCharType="end"/>
            </w:r>
          </w:p>
        </w:tc>
        <w:tc>
          <w:tcPr>
            <w:tcW w:w="741" w:type="pct"/>
          </w:tcPr>
          <w:p w14:paraId="10BA0FA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R$55.522,80</w:t>
            </w:r>
            <w:r w:rsidRPr="001C7250">
              <w:rPr>
                <w:rFonts w:ascii="Arial" w:eastAsia="Times New Roman" w:hAnsi="Arial" w:cs="Arial"/>
                <w:lang w:val="pt-BR" w:eastAsia="pt-BR"/>
              </w:rPr>
              <w:fldChar w:fldCharType="begin"/>
            </w:r>
            <w:r w:rsidRPr="001C7250">
              <w:rPr>
                <w:rFonts w:ascii="Arial" w:eastAsia="Times New Roman" w:hAnsi="Arial" w:cs="Arial"/>
                <w:lang w:val="pt-BR" w:eastAsia="pt-BR"/>
              </w:rPr>
              <w:instrText xml:space="preserve"> MERGEFIELD  cidade \* Caps  \* MERGEFORMAT </w:instrText>
            </w:r>
            <w:r w:rsidRPr="001C7250">
              <w:rPr>
                <w:rFonts w:ascii="Arial" w:eastAsia="Times New Roman" w:hAnsi="Arial" w:cs="Arial"/>
                <w:lang w:val="pt-BR" w:eastAsia="pt-BR"/>
              </w:rPr>
              <w:fldChar w:fldCharType="end"/>
            </w:r>
          </w:p>
        </w:tc>
      </w:tr>
      <w:tr w:rsidR="001C7250" w:rsidRPr="001C7250" w14:paraId="3728520E" w14:textId="77777777" w:rsidTr="001C7250">
        <w:tc>
          <w:tcPr>
            <w:tcW w:w="273" w:type="pct"/>
          </w:tcPr>
          <w:p w14:paraId="60FF2BD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2</w:t>
            </w:r>
            <w:proofErr w:type="gramEnd"/>
          </w:p>
        </w:tc>
        <w:tc>
          <w:tcPr>
            <w:tcW w:w="2469" w:type="pct"/>
          </w:tcPr>
          <w:p w14:paraId="3842E7A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Manutenção e Limpeza de Ar-Condicionado Split de 18.000 a 24.000 btus com utilização de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p>
        </w:tc>
        <w:tc>
          <w:tcPr>
            <w:tcW w:w="400" w:type="pct"/>
          </w:tcPr>
          <w:p w14:paraId="79BE8D4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E3E7D7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42</w:t>
            </w:r>
          </w:p>
        </w:tc>
        <w:tc>
          <w:tcPr>
            <w:tcW w:w="758" w:type="pct"/>
          </w:tcPr>
          <w:p w14:paraId="5E5FF93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R$213,36</w:t>
            </w:r>
          </w:p>
        </w:tc>
        <w:tc>
          <w:tcPr>
            <w:tcW w:w="741" w:type="pct"/>
          </w:tcPr>
          <w:p w14:paraId="22E7F17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R$8.960,70</w:t>
            </w:r>
          </w:p>
        </w:tc>
      </w:tr>
      <w:tr w:rsidR="001C7250" w:rsidRPr="001C7250" w14:paraId="33DDB199" w14:textId="77777777" w:rsidTr="001C7250">
        <w:tc>
          <w:tcPr>
            <w:tcW w:w="273" w:type="pct"/>
          </w:tcPr>
          <w:p w14:paraId="20E0B06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3</w:t>
            </w:r>
            <w:proofErr w:type="gramEnd"/>
          </w:p>
        </w:tc>
        <w:tc>
          <w:tcPr>
            <w:tcW w:w="2469" w:type="pct"/>
          </w:tcPr>
          <w:p w14:paraId="66DC975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Manutenção e Limpeza de Ar-Condicionado tipo “Janela” de 7.500 a 9.000 btus. (Zona Urbana)</w:t>
            </w:r>
          </w:p>
        </w:tc>
        <w:tc>
          <w:tcPr>
            <w:tcW w:w="400" w:type="pct"/>
          </w:tcPr>
          <w:p w14:paraId="37A7C83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AB8C25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28</w:t>
            </w:r>
          </w:p>
        </w:tc>
        <w:tc>
          <w:tcPr>
            <w:tcW w:w="758" w:type="pct"/>
          </w:tcPr>
          <w:p w14:paraId="5D05689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R$216,69</w:t>
            </w:r>
          </w:p>
        </w:tc>
        <w:tc>
          <w:tcPr>
            <w:tcW w:w="741" w:type="pct"/>
          </w:tcPr>
          <w:p w14:paraId="3389430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R$6.067,32</w:t>
            </w:r>
          </w:p>
        </w:tc>
      </w:tr>
      <w:tr w:rsidR="001C7250" w:rsidRPr="001C7250" w14:paraId="0800202F" w14:textId="77777777" w:rsidTr="001C7250">
        <w:tc>
          <w:tcPr>
            <w:tcW w:w="273" w:type="pct"/>
          </w:tcPr>
          <w:p w14:paraId="5AF301B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4</w:t>
            </w:r>
            <w:proofErr w:type="gramEnd"/>
          </w:p>
        </w:tc>
        <w:tc>
          <w:tcPr>
            <w:tcW w:w="2469" w:type="pct"/>
          </w:tcPr>
          <w:p w14:paraId="3794A53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Rele da Evaporadora Ar-Condicionado Split</w:t>
            </w:r>
          </w:p>
        </w:tc>
        <w:tc>
          <w:tcPr>
            <w:tcW w:w="400" w:type="pct"/>
          </w:tcPr>
          <w:p w14:paraId="5C93E90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315EAF0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45</w:t>
            </w:r>
          </w:p>
        </w:tc>
        <w:tc>
          <w:tcPr>
            <w:tcW w:w="758" w:type="pct"/>
          </w:tcPr>
          <w:p w14:paraId="186D1CA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R$159,34</w:t>
            </w:r>
          </w:p>
        </w:tc>
        <w:tc>
          <w:tcPr>
            <w:tcW w:w="741" w:type="pct"/>
          </w:tcPr>
          <w:p w14:paraId="2CEFD66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R$7.170,30</w:t>
            </w:r>
          </w:p>
        </w:tc>
      </w:tr>
      <w:tr w:rsidR="001C7250" w:rsidRPr="001C7250" w14:paraId="4571B4B6" w14:textId="77777777" w:rsidTr="001C7250">
        <w:tc>
          <w:tcPr>
            <w:tcW w:w="273" w:type="pct"/>
          </w:tcPr>
          <w:p w14:paraId="07DF4F7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5</w:t>
            </w:r>
            <w:proofErr w:type="gramEnd"/>
          </w:p>
        </w:tc>
        <w:tc>
          <w:tcPr>
            <w:tcW w:w="2469" w:type="pct"/>
          </w:tcPr>
          <w:p w14:paraId="1CF952E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9.000 a 12.000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23EDBE8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72B4439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51</w:t>
            </w:r>
          </w:p>
        </w:tc>
        <w:tc>
          <w:tcPr>
            <w:tcW w:w="758" w:type="pct"/>
          </w:tcPr>
          <w:p w14:paraId="089221A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R$318,35</w:t>
            </w:r>
          </w:p>
        </w:tc>
        <w:tc>
          <w:tcPr>
            <w:tcW w:w="741" w:type="pct"/>
          </w:tcPr>
          <w:p w14:paraId="6921817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R$16.235,85</w:t>
            </w:r>
          </w:p>
        </w:tc>
      </w:tr>
      <w:tr w:rsidR="001C7250" w:rsidRPr="001C7250" w14:paraId="5E5D473A" w14:textId="77777777" w:rsidTr="001C7250">
        <w:tc>
          <w:tcPr>
            <w:tcW w:w="273" w:type="pct"/>
          </w:tcPr>
          <w:p w14:paraId="362E803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6</w:t>
            </w:r>
            <w:proofErr w:type="gramEnd"/>
          </w:p>
        </w:tc>
        <w:tc>
          <w:tcPr>
            <w:tcW w:w="2469" w:type="pct"/>
          </w:tcPr>
          <w:p w14:paraId="30F9662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18.000 a 24.000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6AD05AB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6348D3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37</w:t>
            </w:r>
          </w:p>
        </w:tc>
        <w:tc>
          <w:tcPr>
            <w:tcW w:w="758" w:type="pct"/>
          </w:tcPr>
          <w:p w14:paraId="391B8C6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R$466,67</w:t>
            </w:r>
          </w:p>
        </w:tc>
        <w:tc>
          <w:tcPr>
            <w:tcW w:w="741" w:type="pct"/>
          </w:tcPr>
          <w:p w14:paraId="70E6B93D"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R$17.266,79</w:t>
            </w:r>
          </w:p>
        </w:tc>
      </w:tr>
      <w:tr w:rsidR="001C7250" w:rsidRPr="001C7250" w14:paraId="5C7C5194" w14:textId="77777777" w:rsidTr="001C7250">
        <w:tc>
          <w:tcPr>
            <w:tcW w:w="273" w:type="pct"/>
          </w:tcPr>
          <w:p w14:paraId="3B8275D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7</w:t>
            </w:r>
            <w:proofErr w:type="gramEnd"/>
          </w:p>
        </w:tc>
        <w:tc>
          <w:tcPr>
            <w:tcW w:w="2469" w:type="pct"/>
          </w:tcPr>
          <w:p w14:paraId="16EF263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Ar-Condicionado de 9.000 a 12.000 btus com utilização de Porca de Cobre, União de Cobre, Tubo esponjo, Tubo para 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6F9A3B3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ADF678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32</w:t>
            </w:r>
          </w:p>
        </w:tc>
        <w:tc>
          <w:tcPr>
            <w:tcW w:w="758" w:type="pct"/>
          </w:tcPr>
          <w:p w14:paraId="3793944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R$306,67</w:t>
            </w:r>
          </w:p>
        </w:tc>
        <w:tc>
          <w:tcPr>
            <w:tcW w:w="741" w:type="pct"/>
          </w:tcPr>
          <w:p w14:paraId="33ABAF99"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R$9.813,44</w:t>
            </w:r>
          </w:p>
        </w:tc>
      </w:tr>
      <w:tr w:rsidR="001C7250" w:rsidRPr="001C7250" w14:paraId="6DA0A258" w14:textId="77777777" w:rsidTr="001C7250">
        <w:tc>
          <w:tcPr>
            <w:tcW w:w="273" w:type="pct"/>
          </w:tcPr>
          <w:p w14:paraId="2852822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8</w:t>
            </w:r>
            <w:proofErr w:type="gramEnd"/>
          </w:p>
        </w:tc>
        <w:tc>
          <w:tcPr>
            <w:tcW w:w="2469" w:type="pct"/>
          </w:tcPr>
          <w:p w14:paraId="0058789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Ar-Condicionado de 18.000 a 24.000 btus com utilização de Porca de Cobre, União de Cobre, Tubo esponjo, Tubo para 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5D1667C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F984F5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12</w:t>
            </w:r>
          </w:p>
        </w:tc>
        <w:tc>
          <w:tcPr>
            <w:tcW w:w="758" w:type="pct"/>
          </w:tcPr>
          <w:p w14:paraId="5128326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R$370,33</w:t>
            </w:r>
          </w:p>
        </w:tc>
        <w:tc>
          <w:tcPr>
            <w:tcW w:w="741" w:type="pct"/>
          </w:tcPr>
          <w:p w14:paraId="0E22F1BD"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R$4.443,96</w:t>
            </w:r>
          </w:p>
        </w:tc>
      </w:tr>
      <w:tr w:rsidR="001C7250" w:rsidRPr="001C7250" w14:paraId="4E1ED877" w14:textId="77777777" w:rsidTr="001C7250">
        <w:tc>
          <w:tcPr>
            <w:tcW w:w="273" w:type="pct"/>
          </w:tcPr>
          <w:p w14:paraId="4680FD2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9</w:t>
            </w:r>
            <w:proofErr w:type="gramEnd"/>
          </w:p>
        </w:tc>
        <w:tc>
          <w:tcPr>
            <w:tcW w:w="2469" w:type="pct"/>
          </w:tcPr>
          <w:p w14:paraId="5D7BE23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Recarga de Gás Tipo R-22/410 Para Ar-Condicionado Split</w:t>
            </w:r>
          </w:p>
        </w:tc>
        <w:tc>
          <w:tcPr>
            <w:tcW w:w="400" w:type="pct"/>
          </w:tcPr>
          <w:p w14:paraId="74A2EC5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KG</w:t>
            </w:r>
          </w:p>
        </w:tc>
        <w:tc>
          <w:tcPr>
            <w:tcW w:w="359" w:type="pct"/>
          </w:tcPr>
          <w:p w14:paraId="2950B51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160</w:t>
            </w:r>
          </w:p>
        </w:tc>
        <w:tc>
          <w:tcPr>
            <w:tcW w:w="758" w:type="pct"/>
          </w:tcPr>
          <w:p w14:paraId="183F3EB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R$426,67</w:t>
            </w:r>
          </w:p>
        </w:tc>
        <w:tc>
          <w:tcPr>
            <w:tcW w:w="741" w:type="pct"/>
          </w:tcPr>
          <w:p w14:paraId="4D54ED4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R$68.267,20</w:t>
            </w:r>
          </w:p>
        </w:tc>
      </w:tr>
      <w:tr w:rsidR="001C7250" w:rsidRPr="001C7250" w14:paraId="1B9B27DC" w14:textId="77777777" w:rsidTr="001C7250">
        <w:tc>
          <w:tcPr>
            <w:tcW w:w="273" w:type="pct"/>
          </w:tcPr>
          <w:p w14:paraId="10631EC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w:t>
            </w:r>
          </w:p>
        </w:tc>
        <w:tc>
          <w:tcPr>
            <w:tcW w:w="2469" w:type="pct"/>
          </w:tcPr>
          <w:p w14:paraId="459F9D9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Suporte de Instalação para Ar-Condicionado de 18.000 a 24.000 btus</w:t>
            </w:r>
          </w:p>
        </w:tc>
        <w:tc>
          <w:tcPr>
            <w:tcW w:w="400" w:type="pct"/>
          </w:tcPr>
          <w:p w14:paraId="176C9A2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PAR</w:t>
            </w:r>
          </w:p>
        </w:tc>
        <w:tc>
          <w:tcPr>
            <w:tcW w:w="359" w:type="pct"/>
          </w:tcPr>
          <w:p w14:paraId="3C62487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36</w:t>
            </w:r>
          </w:p>
        </w:tc>
        <w:tc>
          <w:tcPr>
            <w:tcW w:w="758" w:type="pct"/>
          </w:tcPr>
          <w:p w14:paraId="2182107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R$211,67</w:t>
            </w:r>
          </w:p>
        </w:tc>
        <w:tc>
          <w:tcPr>
            <w:tcW w:w="741" w:type="pct"/>
          </w:tcPr>
          <w:p w14:paraId="15BD560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R$7.620,12</w:t>
            </w:r>
          </w:p>
        </w:tc>
      </w:tr>
      <w:tr w:rsidR="001C7250" w:rsidRPr="001C7250" w14:paraId="4F686BEF" w14:textId="77777777" w:rsidTr="001C7250">
        <w:tc>
          <w:tcPr>
            <w:tcW w:w="273" w:type="pct"/>
          </w:tcPr>
          <w:p w14:paraId="2A54F56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w:t>
            </w:r>
          </w:p>
        </w:tc>
        <w:tc>
          <w:tcPr>
            <w:tcW w:w="2469" w:type="pct"/>
          </w:tcPr>
          <w:p w14:paraId="1857E33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AR CONDICIONADO SPLIT 9.000 BTUS</w:t>
            </w:r>
          </w:p>
        </w:tc>
        <w:tc>
          <w:tcPr>
            <w:tcW w:w="400" w:type="pct"/>
          </w:tcPr>
          <w:p w14:paraId="7EB36FB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44D0CF8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12</w:t>
            </w:r>
          </w:p>
        </w:tc>
        <w:tc>
          <w:tcPr>
            <w:tcW w:w="758" w:type="pct"/>
          </w:tcPr>
          <w:p w14:paraId="19B6ACE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R$125,00</w:t>
            </w:r>
          </w:p>
        </w:tc>
        <w:tc>
          <w:tcPr>
            <w:tcW w:w="741" w:type="pct"/>
          </w:tcPr>
          <w:p w14:paraId="10134C7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R$1500,00</w:t>
            </w:r>
          </w:p>
        </w:tc>
      </w:tr>
      <w:tr w:rsidR="001C7250" w:rsidRPr="001C7250" w14:paraId="1297E059" w14:textId="77777777" w:rsidTr="001C7250">
        <w:tc>
          <w:tcPr>
            <w:tcW w:w="273" w:type="pct"/>
          </w:tcPr>
          <w:p w14:paraId="7401845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12</w:t>
            </w:r>
          </w:p>
        </w:tc>
        <w:tc>
          <w:tcPr>
            <w:tcW w:w="2469" w:type="pct"/>
          </w:tcPr>
          <w:p w14:paraId="793EF99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AR CONDICIONADO SPLIT 12.000 BTUS</w:t>
            </w:r>
          </w:p>
        </w:tc>
        <w:tc>
          <w:tcPr>
            <w:tcW w:w="400" w:type="pct"/>
          </w:tcPr>
          <w:p w14:paraId="7FFAC72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52B85D7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66</w:t>
            </w:r>
          </w:p>
        </w:tc>
        <w:tc>
          <w:tcPr>
            <w:tcW w:w="758" w:type="pct"/>
          </w:tcPr>
          <w:p w14:paraId="05E6A72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R$126,67</w:t>
            </w:r>
          </w:p>
        </w:tc>
        <w:tc>
          <w:tcPr>
            <w:tcW w:w="741" w:type="pct"/>
          </w:tcPr>
          <w:p w14:paraId="7CA64AF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R$8.360,22</w:t>
            </w:r>
          </w:p>
        </w:tc>
      </w:tr>
      <w:tr w:rsidR="001C7250" w:rsidRPr="001C7250" w14:paraId="117E002E" w14:textId="77777777" w:rsidTr="001C7250">
        <w:tc>
          <w:tcPr>
            <w:tcW w:w="273" w:type="pct"/>
          </w:tcPr>
          <w:p w14:paraId="6786635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13</w:t>
            </w:r>
          </w:p>
        </w:tc>
        <w:tc>
          <w:tcPr>
            <w:tcW w:w="2469" w:type="pct"/>
          </w:tcPr>
          <w:p w14:paraId="299EC6F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AR CONDICIONADO SPLIT 18.000 BTUS</w:t>
            </w:r>
          </w:p>
        </w:tc>
        <w:tc>
          <w:tcPr>
            <w:tcW w:w="400" w:type="pct"/>
          </w:tcPr>
          <w:p w14:paraId="4B44E0C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2C71133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12</w:t>
            </w:r>
          </w:p>
        </w:tc>
        <w:tc>
          <w:tcPr>
            <w:tcW w:w="758" w:type="pct"/>
          </w:tcPr>
          <w:p w14:paraId="08FA9FF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R$127,33</w:t>
            </w:r>
          </w:p>
        </w:tc>
        <w:tc>
          <w:tcPr>
            <w:tcW w:w="741" w:type="pct"/>
          </w:tcPr>
          <w:p w14:paraId="11D773B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R$1.527,96</w:t>
            </w:r>
          </w:p>
        </w:tc>
      </w:tr>
      <w:tr w:rsidR="001C7250" w:rsidRPr="001C7250" w14:paraId="03CCA93D" w14:textId="77777777" w:rsidTr="001C7250">
        <w:tc>
          <w:tcPr>
            <w:tcW w:w="273" w:type="pct"/>
          </w:tcPr>
          <w:p w14:paraId="29D9A50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14</w:t>
            </w:r>
          </w:p>
        </w:tc>
        <w:tc>
          <w:tcPr>
            <w:tcW w:w="2469" w:type="pct"/>
          </w:tcPr>
          <w:p w14:paraId="1D9BC4F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Capacitor Dupla Fase </w:t>
            </w:r>
            <w:proofErr w:type="gramStart"/>
            <w:r w:rsidRPr="001C7250">
              <w:rPr>
                <w:rFonts w:ascii="Times New Roman" w:eastAsia="Times New Roman" w:hAnsi="Times New Roman" w:cs="Times New Roman"/>
                <w:sz w:val="20"/>
                <w:szCs w:val="20"/>
                <w:lang w:val="pt-BR" w:eastAsia="pt-BR"/>
              </w:rPr>
              <w:t>3</w:t>
            </w:r>
            <w:proofErr w:type="gramEnd"/>
            <w:r w:rsidRPr="001C7250">
              <w:rPr>
                <w:rFonts w:ascii="Times New Roman" w:eastAsia="Times New Roman" w:hAnsi="Times New Roman" w:cs="Times New Roman"/>
                <w:sz w:val="20"/>
                <w:szCs w:val="20"/>
                <w:lang w:val="pt-BR" w:eastAsia="pt-BR"/>
              </w:rPr>
              <w:t xml:space="preserve"> Polos 25UF + 5</w:t>
            </w:r>
          </w:p>
        </w:tc>
        <w:tc>
          <w:tcPr>
            <w:tcW w:w="400" w:type="pct"/>
          </w:tcPr>
          <w:p w14:paraId="7BE135D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09DC473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62A4BA0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R$153,33</w:t>
            </w:r>
          </w:p>
        </w:tc>
        <w:tc>
          <w:tcPr>
            <w:tcW w:w="741" w:type="pct"/>
          </w:tcPr>
          <w:p w14:paraId="6482AA5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R$3.833,26</w:t>
            </w:r>
          </w:p>
        </w:tc>
      </w:tr>
      <w:tr w:rsidR="001C7250" w:rsidRPr="001C7250" w14:paraId="2AC14298" w14:textId="77777777" w:rsidTr="001C7250">
        <w:tc>
          <w:tcPr>
            <w:tcW w:w="273" w:type="pct"/>
          </w:tcPr>
          <w:p w14:paraId="5D854B6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15</w:t>
            </w:r>
          </w:p>
        </w:tc>
        <w:tc>
          <w:tcPr>
            <w:tcW w:w="2469" w:type="pct"/>
          </w:tcPr>
          <w:p w14:paraId="5DAA516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Capacitor Dupla Fase </w:t>
            </w:r>
            <w:proofErr w:type="gramStart"/>
            <w:r w:rsidRPr="001C7250">
              <w:rPr>
                <w:rFonts w:ascii="Times New Roman" w:eastAsia="Times New Roman" w:hAnsi="Times New Roman" w:cs="Times New Roman"/>
                <w:sz w:val="20"/>
                <w:szCs w:val="20"/>
                <w:lang w:val="pt-BR" w:eastAsia="pt-BR"/>
              </w:rPr>
              <w:t>3</w:t>
            </w:r>
            <w:proofErr w:type="gramEnd"/>
            <w:r w:rsidRPr="001C7250">
              <w:rPr>
                <w:rFonts w:ascii="Times New Roman" w:eastAsia="Times New Roman" w:hAnsi="Times New Roman" w:cs="Times New Roman"/>
                <w:sz w:val="20"/>
                <w:szCs w:val="20"/>
                <w:lang w:val="pt-BR" w:eastAsia="pt-BR"/>
              </w:rPr>
              <w:t xml:space="preserve"> Polos 30UF + 5</w:t>
            </w:r>
          </w:p>
        </w:tc>
        <w:tc>
          <w:tcPr>
            <w:tcW w:w="400" w:type="pct"/>
          </w:tcPr>
          <w:p w14:paraId="6A01FC5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69397AB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5D26207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R$154,00</w:t>
            </w:r>
          </w:p>
        </w:tc>
        <w:tc>
          <w:tcPr>
            <w:tcW w:w="741" w:type="pct"/>
          </w:tcPr>
          <w:p w14:paraId="1AB8487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R$3.850,00</w:t>
            </w:r>
          </w:p>
        </w:tc>
      </w:tr>
      <w:tr w:rsidR="001C7250" w:rsidRPr="001C7250" w14:paraId="668B8451" w14:textId="77777777" w:rsidTr="001C7250">
        <w:tc>
          <w:tcPr>
            <w:tcW w:w="273" w:type="pct"/>
          </w:tcPr>
          <w:p w14:paraId="532485A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16</w:t>
            </w:r>
          </w:p>
        </w:tc>
        <w:tc>
          <w:tcPr>
            <w:tcW w:w="2469" w:type="pct"/>
          </w:tcPr>
          <w:p w14:paraId="3B27451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Capacitor Dupla Fase </w:t>
            </w:r>
            <w:proofErr w:type="gramStart"/>
            <w:r w:rsidRPr="001C7250">
              <w:rPr>
                <w:rFonts w:ascii="Times New Roman" w:eastAsia="Times New Roman" w:hAnsi="Times New Roman" w:cs="Times New Roman"/>
                <w:sz w:val="20"/>
                <w:szCs w:val="20"/>
                <w:lang w:val="pt-BR" w:eastAsia="pt-BR"/>
              </w:rPr>
              <w:t>3</w:t>
            </w:r>
            <w:proofErr w:type="gramEnd"/>
            <w:r w:rsidRPr="001C7250">
              <w:rPr>
                <w:rFonts w:ascii="Times New Roman" w:eastAsia="Times New Roman" w:hAnsi="Times New Roman" w:cs="Times New Roman"/>
                <w:sz w:val="20"/>
                <w:szCs w:val="20"/>
                <w:lang w:val="pt-BR" w:eastAsia="pt-BR"/>
              </w:rPr>
              <w:t xml:space="preserve"> Polos 35UF + 5</w:t>
            </w:r>
          </w:p>
        </w:tc>
        <w:tc>
          <w:tcPr>
            <w:tcW w:w="400" w:type="pct"/>
          </w:tcPr>
          <w:p w14:paraId="6C9311E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612360E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2549539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R$155,00</w:t>
            </w:r>
          </w:p>
        </w:tc>
        <w:tc>
          <w:tcPr>
            <w:tcW w:w="741" w:type="pct"/>
          </w:tcPr>
          <w:p w14:paraId="0917866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R$3.875,00</w:t>
            </w:r>
          </w:p>
        </w:tc>
      </w:tr>
      <w:tr w:rsidR="001C7250" w:rsidRPr="001C7250" w14:paraId="5FCAA3C7" w14:textId="77777777" w:rsidTr="001C7250">
        <w:tc>
          <w:tcPr>
            <w:tcW w:w="273" w:type="pct"/>
          </w:tcPr>
          <w:p w14:paraId="115FF70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17</w:t>
            </w:r>
          </w:p>
        </w:tc>
        <w:tc>
          <w:tcPr>
            <w:tcW w:w="2469" w:type="pct"/>
          </w:tcPr>
          <w:p w14:paraId="2994E56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Motor do Ventilador 2.5 UF</w:t>
            </w:r>
          </w:p>
        </w:tc>
        <w:tc>
          <w:tcPr>
            <w:tcW w:w="400" w:type="pct"/>
          </w:tcPr>
          <w:p w14:paraId="503208D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2A8A318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129B6AA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R$156,00</w:t>
            </w:r>
          </w:p>
        </w:tc>
        <w:tc>
          <w:tcPr>
            <w:tcW w:w="741" w:type="pct"/>
          </w:tcPr>
          <w:p w14:paraId="6F5660C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R$3.916,75</w:t>
            </w:r>
          </w:p>
        </w:tc>
      </w:tr>
      <w:tr w:rsidR="001C7250" w:rsidRPr="001C7250" w14:paraId="4F6AAEB3" w14:textId="77777777" w:rsidTr="001C7250">
        <w:tc>
          <w:tcPr>
            <w:tcW w:w="273" w:type="pct"/>
          </w:tcPr>
          <w:p w14:paraId="7BF9F73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18</w:t>
            </w:r>
          </w:p>
        </w:tc>
        <w:tc>
          <w:tcPr>
            <w:tcW w:w="2469" w:type="pct"/>
          </w:tcPr>
          <w:p w14:paraId="3F8DBE5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Motor do Ventilador 2.0 UF</w:t>
            </w:r>
          </w:p>
        </w:tc>
        <w:tc>
          <w:tcPr>
            <w:tcW w:w="400" w:type="pct"/>
          </w:tcPr>
          <w:p w14:paraId="3BCCD76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3C70F15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53E7B62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R$156,67</w:t>
            </w:r>
          </w:p>
        </w:tc>
        <w:tc>
          <w:tcPr>
            <w:tcW w:w="741" w:type="pct"/>
          </w:tcPr>
          <w:p w14:paraId="7B42DEC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R$3.916,75</w:t>
            </w:r>
          </w:p>
        </w:tc>
      </w:tr>
      <w:tr w:rsidR="001C7250" w:rsidRPr="001C7250" w14:paraId="5CDB7EA0" w14:textId="77777777" w:rsidTr="001C7250">
        <w:tc>
          <w:tcPr>
            <w:tcW w:w="273" w:type="pct"/>
          </w:tcPr>
          <w:p w14:paraId="4ABCDA7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19</w:t>
            </w:r>
          </w:p>
        </w:tc>
        <w:tc>
          <w:tcPr>
            <w:tcW w:w="2469" w:type="pct"/>
          </w:tcPr>
          <w:p w14:paraId="4A163EC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Sensor de Degelo Ar-Condicionado Split 5K, 10K, 15K e </w:t>
            </w:r>
            <w:proofErr w:type="gramStart"/>
            <w:r w:rsidRPr="001C7250">
              <w:rPr>
                <w:rFonts w:ascii="Times New Roman" w:eastAsia="Times New Roman" w:hAnsi="Times New Roman" w:cs="Times New Roman"/>
                <w:sz w:val="20"/>
                <w:szCs w:val="20"/>
                <w:lang w:val="pt-BR" w:eastAsia="pt-BR"/>
              </w:rPr>
              <w:t>20K</w:t>
            </w:r>
            <w:proofErr w:type="gramEnd"/>
          </w:p>
        </w:tc>
        <w:tc>
          <w:tcPr>
            <w:tcW w:w="400" w:type="pct"/>
          </w:tcPr>
          <w:p w14:paraId="52743F6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50B2033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50</w:t>
            </w:r>
          </w:p>
        </w:tc>
        <w:tc>
          <w:tcPr>
            <w:tcW w:w="758" w:type="pct"/>
          </w:tcPr>
          <w:p w14:paraId="58329E9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R$163,33</w:t>
            </w:r>
          </w:p>
        </w:tc>
        <w:tc>
          <w:tcPr>
            <w:tcW w:w="741" w:type="pct"/>
          </w:tcPr>
          <w:p w14:paraId="28FBBF0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R$8.166,50</w:t>
            </w:r>
          </w:p>
        </w:tc>
      </w:tr>
      <w:tr w:rsidR="001C7250" w:rsidRPr="001C7250" w14:paraId="4D2341AE" w14:textId="77777777" w:rsidTr="001C7250">
        <w:tc>
          <w:tcPr>
            <w:tcW w:w="273" w:type="pct"/>
          </w:tcPr>
          <w:p w14:paraId="6B95A43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20</w:t>
            </w:r>
          </w:p>
        </w:tc>
        <w:tc>
          <w:tcPr>
            <w:tcW w:w="2469" w:type="pct"/>
          </w:tcPr>
          <w:p w14:paraId="66CA38A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Cabo PP </w:t>
            </w:r>
            <w:proofErr w:type="gramStart"/>
            <w:r w:rsidRPr="001C7250">
              <w:rPr>
                <w:rFonts w:ascii="Times New Roman" w:eastAsia="Times New Roman" w:hAnsi="Times New Roman" w:cs="Times New Roman"/>
                <w:sz w:val="20"/>
                <w:szCs w:val="20"/>
                <w:lang w:val="pt-BR" w:eastAsia="pt-BR"/>
              </w:rPr>
              <w:t>4</w:t>
            </w:r>
            <w:proofErr w:type="gramEnd"/>
            <w:r w:rsidRPr="001C7250">
              <w:rPr>
                <w:rFonts w:ascii="Times New Roman" w:eastAsia="Times New Roman" w:hAnsi="Times New Roman" w:cs="Times New Roman"/>
                <w:sz w:val="20"/>
                <w:szCs w:val="20"/>
                <w:lang w:val="pt-BR" w:eastAsia="pt-BR"/>
              </w:rPr>
              <w:t xml:space="preserve"> vias 1,5mm</w:t>
            </w:r>
          </w:p>
        </w:tc>
        <w:tc>
          <w:tcPr>
            <w:tcW w:w="400" w:type="pct"/>
          </w:tcPr>
          <w:p w14:paraId="76ED75E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0ED1011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175</w:t>
            </w:r>
          </w:p>
        </w:tc>
        <w:tc>
          <w:tcPr>
            <w:tcW w:w="758" w:type="pct"/>
          </w:tcPr>
          <w:p w14:paraId="03230DF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R$11,00</w:t>
            </w:r>
          </w:p>
        </w:tc>
        <w:tc>
          <w:tcPr>
            <w:tcW w:w="741" w:type="pct"/>
          </w:tcPr>
          <w:p w14:paraId="72DAC0CC"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R$1.925,00</w:t>
            </w:r>
          </w:p>
        </w:tc>
      </w:tr>
      <w:tr w:rsidR="001C7250" w:rsidRPr="001C7250" w14:paraId="0E89F855" w14:textId="77777777" w:rsidTr="001C7250">
        <w:tc>
          <w:tcPr>
            <w:tcW w:w="273" w:type="pct"/>
          </w:tcPr>
          <w:p w14:paraId="5C9B8C7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21</w:t>
            </w:r>
          </w:p>
        </w:tc>
        <w:tc>
          <w:tcPr>
            <w:tcW w:w="2469" w:type="pct"/>
          </w:tcPr>
          <w:p w14:paraId="5667E24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Cabo PP </w:t>
            </w:r>
            <w:proofErr w:type="gramStart"/>
            <w:r w:rsidRPr="001C7250">
              <w:rPr>
                <w:rFonts w:ascii="Times New Roman" w:eastAsia="Times New Roman" w:hAnsi="Times New Roman" w:cs="Times New Roman"/>
                <w:sz w:val="20"/>
                <w:szCs w:val="20"/>
                <w:lang w:val="pt-BR" w:eastAsia="pt-BR"/>
              </w:rPr>
              <w:t>6</w:t>
            </w:r>
            <w:proofErr w:type="gramEnd"/>
            <w:r w:rsidRPr="001C7250">
              <w:rPr>
                <w:rFonts w:ascii="Times New Roman" w:eastAsia="Times New Roman" w:hAnsi="Times New Roman" w:cs="Times New Roman"/>
                <w:sz w:val="20"/>
                <w:szCs w:val="20"/>
                <w:lang w:val="pt-BR" w:eastAsia="pt-BR"/>
              </w:rPr>
              <w:t xml:space="preserve"> vias 4,0 mm</w:t>
            </w:r>
          </w:p>
        </w:tc>
        <w:tc>
          <w:tcPr>
            <w:tcW w:w="400" w:type="pct"/>
          </w:tcPr>
          <w:p w14:paraId="6A5FC69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77521C5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125</w:t>
            </w:r>
          </w:p>
        </w:tc>
        <w:tc>
          <w:tcPr>
            <w:tcW w:w="758" w:type="pct"/>
          </w:tcPr>
          <w:p w14:paraId="24162A1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R$11,00</w:t>
            </w:r>
          </w:p>
        </w:tc>
        <w:tc>
          <w:tcPr>
            <w:tcW w:w="741" w:type="pct"/>
          </w:tcPr>
          <w:p w14:paraId="015AAC2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R$1.375,00</w:t>
            </w:r>
          </w:p>
        </w:tc>
      </w:tr>
      <w:tr w:rsidR="001C7250" w:rsidRPr="001C7250" w14:paraId="637B80E9" w14:textId="77777777" w:rsidTr="001C7250">
        <w:tc>
          <w:tcPr>
            <w:tcW w:w="273" w:type="pct"/>
          </w:tcPr>
          <w:p w14:paraId="5E088AE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22</w:t>
            </w:r>
          </w:p>
        </w:tc>
        <w:tc>
          <w:tcPr>
            <w:tcW w:w="2469" w:type="pct"/>
          </w:tcPr>
          <w:p w14:paraId="08C5A3D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Terminal para cabo PP 1,5 mm</w:t>
            </w:r>
          </w:p>
        </w:tc>
        <w:tc>
          <w:tcPr>
            <w:tcW w:w="400" w:type="pct"/>
          </w:tcPr>
          <w:p w14:paraId="212B17B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0D39B28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230</w:t>
            </w:r>
          </w:p>
        </w:tc>
        <w:tc>
          <w:tcPr>
            <w:tcW w:w="758" w:type="pct"/>
          </w:tcPr>
          <w:p w14:paraId="7983BAB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R$4,50</w:t>
            </w:r>
          </w:p>
        </w:tc>
        <w:tc>
          <w:tcPr>
            <w:tcW w:w="741" w:type="pct"/>
          </w:tcPr>
          <w:p w14:paraId="4D9EE31C"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R$1.035,00</w:t>
            </w:r>
          </w:p>
        </w:tc>
      </w:tr>
      <w:tr w:rsidR="001C7250" w:rsidRPr="001C7250" w14:paraId="674EAF8B" w14:textId="77777777" w:rsidTr="001C7250">
        <w:tc>
          <w:tcPr>
            <w:tcW w:w="273" w:type="pct"/>
          </w:tcPr>
          <w:p w14:paraId="140D5F6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23</w:t>
            </w:r>
          </w:p>
        </w:tc>
        <w:tc>
          <w:tcPr>
            <w:tcW w:w="2469" w:type="pct"/>
          </w:tcPr>
          <w:p w14:paraId="60110C4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Terminal para cabo PP 4,0 mm</w:t>
            </w:r>
          </w:p>
        </w:tc>
        <w:tc>
          <w:tcPr>
            <w:tcW w:w="400" w:type="pct"/>
          </w:tcPr>
          <w:p w14:paraId="09115CF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7A28EAD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125</w:t>
            </w:r>
          </w:p>
        </w:tc>
        <w:tc>
          <w:tcPr>
            <w:tcW w:w="758" w:type="pct"/>
          </w:tcPr>
          <w:p w14:paraId="0EC5216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R$4,50</w:t>
            </w:r>
          </w:p>
        </w:tc>
        <w:tc>
          <w:tcPr>
            <w:tcW w:w="741" w:type="pct"/>
          </w:tcPr>
          <w:p w14:paraId="3B9F3F5D"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R$562,50</w:t>
            </w:r>
          </w:p>
        </w:tc>
      </w:tr>
      <w:tr w:rsidR="001C7250" w:rsidRPr="001C7250" w14:paraId="7A0D0E87" w14:textId="77777777" w:rsidTr="001C7250">
        <w:tc>
          <w:tcPr>
            <w:tcW w:w="273" w:type="pct"/>
          </w:tcPr>
          <w:p w14:paraId="50B162C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24</w:t>
            </w:r>
          </w:p>
        </w:tc>
        <w:tc>
          <w:tcPr>
            <w:tcW w:w="2469" w:type="pct"/>
          </w:tcPr>
          <w:p w14:paraId="4026583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Tubo cobre flexível 1/4</w:t>
            </w:r>
          </w:p>
        </w:tc>
        <w:tc>
          <w:tcPr>
            <w:tcW w:w="400" w:type="pct"/>
          </w:tcPr>
          <w:p w14:paraId="1A13D2A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05846CB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140</w:t>
            </w:r>
          </w:p>
        </w:tc>
        <w:tc>
          <w:tcPr>
            <w:tcW w:w="758" w:type="pct"/>
          </w:tcPr>
          <w:p w14:paraId="444B767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R$146,67</w:t>
            </w:r>
          </w:p>
        </w:tc>
        <w:tc>
          <w:tcPr>
            <w:tcW w:w="741" w:type="pct"/>
          </w:tcPr>
          <w:p w14:paraId="1E0D29E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R$20.533,80</w:t>
            </w:r>
          </w:p>
        </w:tc>
      </w:tr>
      <w:tr w:rsidR="001C7250" w:rsidRPr="001C7250" w14:paraId="6487F969" w14:textId="77777777" w:rsidTr="001C7250">
        <w:tc>
          <w:tcPr>
            <w:tcW w:w="273" w:type="pct"/>
          </w:tcPr>
          <w:p w14:paraId="61F3572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25</w:t>
            </w:r>
          </w:p>
        </w:tc>
        <w:tc>
          <w:tcPr>
            <w:tcW w:w="2469" w:type="pct"/>
          </w:tcPr>
          <w:p w14:paraId="4F63C57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Tubo cobre flexível 3/8</w:t>
            </w:r>
          </w:p>
        </w:tc>
        <w:tc>
          <w:tcPr>
            <w:tcW w:w="400" w:type="pct"/>
          </w:tcPr>
          <w:p w14:paraId="419C477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236D9DA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140</w:t>
            </w:r>
          </w:p>
        </w:tc>
        <w:tc>
          <w:tcPr>
            <w:tcW w:w="758" w:type="pct"/>
          </w:tcPr>
          <w:p w14:paraId="3F4512B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R$159,97</w:t>
            </w:r>
          </w:p>
        </w:tc>
        <w:tc>
          <w:tcPr>
            <w:tcW w:w="741" w:type="pct"/>
          </w:tcPr>
          <w:p w14:paraId="57EAC4AD"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R$22.395,80</w:t>
            </w:r>
          </w:p>
        </w:tc>
      </w:tr>
      <w:tr w:rsidR="001C7250" w:rsidRPr="001C7250" w14:paraId="1B699227" w14:textId="77777777" w:rsidTr="001C7250">
        <w:tc>
          <w:tcPr>
            <w:tcW w:w="273" w:type="pct"/>
          </w:tcPr>
          <w:p w14:paraId="4F7825C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26</w:t>
            </w:r>
          </w:p>
        </w:tc>
        <w:tc>
          <w:tcPr>
            <w:tcW w:w="2469" w:type="pct"/>
          </w:tcPr>
          <w:p w14:paraId="4F4F48E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Tubo cobre flexível 1/2</w:t>
            </w:r>
          </w:p>
        </w:tc>
        <w:tc>
          <w:tcPr>
            <w:tcW w:w="400" w:type="pct"/>
          </w:tcPr>
          <w:p w14:paraId="2FAD4D9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26867B1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90</w:t>
            </w:r>
          </w:p>
        </w:tc>
        <w:tc>
          <w:tcPr>
            <w:tcW w:w="758" w:type="pct"/>
          </w:tcPr>
          <w:p w14:paraId="102DD88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R$159,97</w:t>
            </w:r>
          </w:p>
        </w:tc>
        <w:tc>
          <w:tcPr>
            <w:tcW w:w="741" w:type="pct"/>
          </w:tcPr>
          <w:p w14:paraId="49D8C0C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R$14.397,30</w:t>
            </w:r>
          </w:p>
        </w:tc>
      </w:tr>
      <w:tr w:rsidR="001C7250" w:rsidRPr="001C7250" w14:paraId="62262073" w14:textId="77777777" w:rsidTr="001C7250">
        <w:tc>
          <w:tcPr>
            <w:tcW w:w="273" w:type="pct"/>
          </w:tcPr>
          <w:p w14:paraId="3C18AA8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lastRenderedPageBreak/>
              <w:t>27</w:t>
            </w:r>
          </w:p>
        </w:tc>
        <w:tc>
          <w:tcPr>
            <w:tcW w:w="2469" w:type="pct"/>
          </w:tcPr>
          <w:p w14:paraId="1953A88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Tubo cobre flexível 5/8</w:t>
            </w:r>
          </w:p>
        </w:tc>
        <w:tc>
          <w:tcPr>
            <w:tcW w:w="400" w:type="pct"/>
          </w:tcPr>
          <w:p w14:paraId="397543E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62BB786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90</w:t>
            </w:r>
          </w:p>
        </w:tc>
        <w:tc>
          <w:tcPr>
            <w:tcW w:w="758" w:type="pct"/>
          </w:tcPr>
          <w:p w14:paraId="4D06955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R$173,33</w:t>
            </w:r>
          </w:p>
        </w:tc>
        <w:tc>
          <w:tcPr>
            <w:tcW w:w="741" w:type="pct"/>
          </w:tcPr>
          <w:p w14:paraId="109C95A9"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R$15.599,70</w:t>
            </w:r>
          </w:p>
        </w:tc>
      </w:tr>
      <w:tr w:rsidR="001C7250" w:rsidRPr="001C7250" w14:paraId="5A11130C" w14:textId="77777777" w:rsidTr="001C7250">
        <w:tc>
          <w:tcPr>
            <w:tcW w:w="273" w:type="pct"/>
          </w:tcPr>
          <w:p w14:paraId="6BB7D47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28</w:t>
            </w:r>
          </w:p>
        </w:tc>
        <w:tc>
          <w:tcPr>
            <w:tcW w:w="2469" w:type="pct"/>
          </w:tcPr>
          <w:p w14:paraId="065F8AC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Tubo cobre flexível 7/8</w:t>
            </w:r>
          </w:p>
        </w:tc>
        <w:tc>
          <w:tcPr>
            <w:tcW w:w="400" w:type="pct"/>
          </w:tcPr>
          <w:p w14:paraId="1A5C370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5EB80AF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90</w:t>
            </w:r>
          </w:p>
        </w:tc>
        <w:tc>
          <w:tcPr>
            <w:tcW w:w="758" w:type="pct"/>
          </w:tcPr>
          <w:p w14:paraId="5589967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R$173,33</w:t>
            </w:r>
          </w:p>
        </w:tc>
        <w:tc>
          <w:tcPr>
            <w:tcW w:w="741" w:type="pct"/>
          </w:tcPr>
          <w:p w14:paraId="1A5F6E24"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R$15.599,70</w:t>
            </w:r>
          </w:p>
        </w:tc>
      </w:tr>
      <w:tr w:rsidR="001C7250" w:rsidRPr="001C7250" w14:paraId="1D86782F" w14:textId="77777777" w:rsidTr="001C7250">
        <w:tc>
          <w:tcPr>
            <w:tcW w:w="273" w:type="pct"/>
          </w:tcPr>
          <w:p w14:paraId="5C14A77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29</w:t>
            </w:r>
          </w:p>
        </w:tc>
        <w:tc>
          <w:tcPr>
            <w:tcW w:w="2469" w:type="pct"/>
          </w:tcPr>
          <w:p w14:paraId="1F6AA1C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Esponjoso 1/4</w:t>
            </w:r>
          </w:p>
        </w:tc>
        <w:tc>
          <w:tcPr>
            <w:tcW w:w="400" w:type="pct"/>
          </w:tcPr>
          <w:p w14:paraId="58CE408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7B8ECCC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130</w:t>
            </w:r>
          </w:p>
        </w:tc>
        <w:tc>
          <w:tcPr>
            <w:tcW w:w="758" w:type="pct"/>
          </w:tcPr>
          <w:p w14:paraId="305264D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R$6,33</w:t>
            </w:r>
          </w:p>
        </w:tc>
        <w:tc>
          <w:tcPr>
            <w:tcW w:w="741" w:type="pct"/>
          </w:tcPr>
          <w:p w14:paraId="63F3DD8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R$822,90</w:t>
            </w:r>
          </w:p>
        </w:tc>
      </w:tr>
      <w:tr w:rsidR="001C7250" w:rsidRPr="001C7250" w14:paraId="4A6CB6F4" w14:textId="77777777" w:rsidTr="001C7250">
        <w:tc>
          <w:tcPr>
            <w:tcW w:w="273" w:type="pct"/>
          </w:tcPr>
          <w:p w14:paraId="4ABD6B6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30</w:t>
            </w:r>
          </w:p>
        </w:tc>
        <w:tc>
          <w:tcPr>
            <w:tcW w:w="2469" w:type="pct"/>
          </w:tcPr>
          <w:p w14:paraId="5FCD4CF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Esponjoso 3/8</w:t>
            </w:r>
          </w:p>
        </w:tc>
        <w:tc>
          <w:tcPr>
            <w:tcW w:w="400" w:type="pct"/>
          </w:tcPr>
          <w:p w14:paraId="620D982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3E942CB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130</w:t>
            </w:r>
          </w:p>
        </w:tc>
        <w:tc>
          <w:tcPr>
            <w:tcW w:w="758" w:type="pct"/>
          </w:tcPr>
          <w:p w14:paraId="5584936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R$6,33</w:t>
            </w:r>
          </w:p>
        </w:tc>
        <w:tc>
          <w:tcPr>
            <w:tcW w:w="741" w:type="pct"/>
          </w:tcPr>
          <w:p w14:paraId="5A17498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R$822,90</w:t>
            </w:r>
          </w:p>
        </w:tc>
      </w:tr>
      <w:tr w:rsidR="001C7250" w:rsidRPr="001C7250" w14:paraId="5F1D60D9" w14:textId="77777777" w:rsidTr="001C7250">
        <w:tc>
          <w:tcPr>
            <w:tcW w:w="273" w:type="pct"/>
          </w:tcPr>
          <w:p w14:paraId="47B3929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31</w:t>
            </w:r>
          </w:p>
        </w:tc>
        <w:tc>
          <w:tcPr>
            <w:tcW w:w="2469" w:type="pct"/>
          </w:tcPr>
          <w:p w14:paraId="4F0BB6E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Esponjoso 1/2</w:t>
            </w:r>
          </w:p>
        </w:tc>
        <w:tc>
          <w:tcPr>
            <w:tcW w:w="400" w:type="pct"/>
          </w:tcPr>
          <w:p w14:paraId="0F745BB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7DEE495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80</w:t>
            </w:r>
          </w:p>
        </w:tc>
        <w:tc>
          <w:tcPr>
            <w:tcW w:w="758" w:type="pct"/>
          </w:tcPr>
          <w:p w14:paraId="3981CAE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R$6,67</w:t>
            </w:r>
          </w:p>
        </w:tc>
        <w:tc>
          <w:tcPr>
            <w:tcW w:w="741" w:type="pct"/>
          </w:tcPr>
          <w:p w14:paraId="4352EB6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R$533,60</w:t>
            </w:r>
          </w:p>
        </w:tc>
      </w:tr>
      <w:tr w:rsidR="001C7250" w:rsidRPr="001C7250" w14:paraId="13F09D1B" w14:textId="77777777" w:rsidTr="001C7250">
        <w:tc>
          <w:tcPr>
            <w:tcW w:w="273" w:type="pct"/>
          </w:tcPr>
          <w:p w14:paraId="051958E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32</w:t>
            </w:r>
          </w:p>
        </w:tc>
        <w:tc>
          <w:tcPr>
            <w:tcW w:w="2469" w:type="pct"/>
          </w:tcPr>
          <w:p w14:paraId="387430E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Esponjoso 5/8</w:t>
            </w:r>
          </w:p>
        </w:tc>
        <w:tc>
          <w:tcPr>
            <w:tcW w:w="400" w:type="pct"/>
          </w:tcPr>
          <w:p w14:paraId="5C8483A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62BB7BE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80</w:t>
            </w:r>
          </w:p>
        </w:tc>
        <w:tc>
          <w:tcPr>
            <w:tcW w:w="758" w:type="pct"/>
          </w:tcPr>
          <w:p w14:paraId="4D8E204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R$7,33</w:t>
            </w:r>
          </w:p>
        </w:tc>
        <w:tc>
          <w:tcPr>
            <w:tcW w:w="741" w:type="pct"/>
          </w:tcPr>
          <w:p w14:paraId="6078C37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R$586,40</w:t>
            </w:r>
          </w:p>
        </w:tc>
      </w:tr>
      <w:tr w:rsidR="001C7250" w:rsidRPr="001C7250" w14:paraId="39FD3885" w14:textId="77777777" w:rsidTr="001C7250">
        <w:tc>
          <w:tcPr>
            <w:tcW w:w="273" w:type="pct"/>
          </w:tcPr>
          <w:p w14:paraId="10C7D09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33</w:t>
            </w:r>
          </w:p>
        </w:tc>
        <w:tc>
          <w:tcPr>
            <w:tcW w:w="2469" w:type="pct"/>
          </w:tcPr>
          <w:p w14:paraId="5C9A7BD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Esponjoso 7/8</w:t>
            </w:r>
          </w:p>
        </w:tc>
        <w:tc>
          <w:tcPr>
            <w:tcW w:w="400" w:type="pct"/>
          </w:tcPr>
          <w:p w14:paraId="2D8D9D0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MT</w:t>
            </w:r>
          </w:p>
        </w:tc>
        <w:tc>
          <w:tcPr>
            <w:tcW w:w="359" w:type="pct"/>
          </w:tcPr>
          <w:p w14:paraId="2CCEF38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80</w:t>
            </w:r>
          </w:p>
        </w:tc>
        <w:tc>
          <w:tcPr>
            <w:tcW w:w="758" w:type="pct"/>
          </w:tcPr>
          <w:p w14:paraId="1A61934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R$8,00</w:t>
            </w:r>
          </w:p>
        </w:tc>
        <w:tc>
          <w:tcPr>
            <w:tcW w:w="741" w:type="pct"/>
          </w:tcPr>
          <w:p w14:paraId="2C5AFF34"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R$640,00</w:t>
            </w:r>
          </w:p>
        </w:tc>
      </w:tr>
      <w:tr w:rsidR="001C7250" w:rsidRPr="001C7250" w14:paraId="0FEE853B" w14:textId="77777777" w:rsidTr="001C7250">
        <w:tc>
          <w:tcPr>
            <w:tcW w:w="273" w:type="pct"/>
          </w:tcPr>
          <w:p w14:paraId="426E1CD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34</w:t>
            </w:r>
          </w:p>
        </w:tc>
        <w:tc>
          <w:tcPr>
            <w:tcW w:w="2469" w:type="pct"/>
          </w:tcPr>
          <w:p w14:paraId="1555F5E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Vareta Foscoper 2,40 mm</w:t>
            </w:r>
          </w:p>
        </w:tc>
        <w:tc>
          <w:tcPr>
            <w:tcW w:w="400" w:type="pct"/>
          </w:tcPr>
          <w:p w14:paraId="1DC7211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7B4D537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140</w:t>
            </w:r>
          </w:p>
        </w:tc>
        <w:tc>
          <w:tcPr>
            <w:tcW w:w="758" w:type="pct"/>
          </w:tcPr>
          <w:p w14:paraId="6087A31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R$7,17</w:t>
            </w:r>
          </w:p>
        </w:tc>
        <w:tc>
          <w:tcPr>
            <w:tcW w:w="741" w:type="pct"/>
          </w:tcPr>
          <w:p w14:paraId="4E899A3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R$1.003,80</w:t>
            </w:r>
          </w:p>
        </w:tc>
      </w:tr>
      <w:tr w:rsidR="001C7250" w:rsidRPr="001C7250" w14:paraId="15A49E30" w14:textId="77777777" w:rsidTr="001C7250">
        <w:tc>
          <w:tcPr>
            <w:tcW w:w="273" w:type="pct"/>
          </w:tcPr>
          <w:p w14:paraId="4C79D9F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35</w:t>
            </w:r>
          </w:p>
        </w:tc>
        <w:tc>
          <w:tcPr>
            <w:tcW w:w="2469" w:type="pct"/>
          </w:tcPr>
          <w:p w14:paraId="79AB8EA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Kit Placa Eletrônica Universal Ar Condicionado Split</w:t>
            </w:r>
          </w:p>
        </w:tc>
        <w:tc>
          <w:tcPr>
            <w:tcW w:w="400" w:type="pct"/>
          </w:tcPr>
          <w:p w14:paraId="458D7AA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5FA769F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27</w:t>
            </w:r>
          </w:p>
        </w:tc>
        <w:tc>
          <w:tcPr>
            <w:tcW w:w="758" w:type="pct"/>
          </w:tcPr>
          <w:p w14:paraId="3498973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R$312,67</w:t>
            </w:r>
          </w:p>
        </w:tc>
        <w:tc>
          <w:tcPr>
            <w:tcW w:w="741" w:type="pct"/>
          </w:tcPr>
          <w:p w14:paraId="5CED4609"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R$8.442,09</w:t>
            </w:r>
          </w:p>
        </w:tc>
      </w:tr>
      <w:tr w:rsidR="001C7250" w:rsidRPr="001C7250" w14:paraId="08C5B0B5" w14:textId="77777777" w:rsidTr="001C7250">
        <w:tc>
          <w:tcPr>
            <w:tcW w:w="273" w:type="pct"/>
          </w:tcPr>
          <w:p w14:paraId="675565E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36</w:t>
            </w:r>
          </w:p>
        </w:tc>
        <w:tc>
          <w:tcPr>
            <w:tcW w:w="2469" w:type="pct"/>
          </w:tcPr>
          <w:p w14:paraId="5232961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Compressor Ar Condicionado Split de 9.000 btus</w:t>
            </w:r>
          </w:p>
        </w:tc>
        <w:tc>
          <w:tcPr>
            <w:tcW w:w="400" w:type="pct"/>
          </w:tcPr>
          <w:p w14:paraId="79B6093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578D4B2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62897A9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R$1.386,67</w:t>
            </w:r>
          </w:p>
        </w:tc>
        <w:tc>
          <w:tcPr>
            <w:tcW w:w="741" w:type="pct"/>
          </w:tcPr>
          <w:p w14:paraId="4F303DF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R$13.866,70</w:t>
            </w:r>
          </w:p>
        </w:tc>
      </w:tr>
      <w:tr w:rsidR="001C7250" w:rsidRPr="001C7250" w14:paraId="5509AB81" w14:textId="77777777" w:rsidTr="001C7250">
        <w:tc>
          <w:tcPr>
            <w:tcW w:w="273" w:type="pct"/>
          </w:tcPr>
          <w:p w14:paraId="2318B4E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37</w:t>
            </w:r>
          </w:p>
        </w:tc>
        <w:tc>
          <w:tcPr>
            <w:tcW w:w="2469" w:type="pct"/>
          </w:tcPr>
          <w:p w14:paraId="05E178C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Compressor Ar Condicionado Split de 12.000 btus</w:t>
            </w:r>
          </w:p>
        </w:tc>
        <w:tc>
          <w:tcPr>
            <w:tcW w:w="400" w:type="pct"/>
          </w:tcPr>
          <w:p w14:paraId="35E4641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15E04D0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28</w:t>
            </w:r>
          </w:p>
        </w:tc>
        <w:tc>
          <w:tcPr>
            <w:tcW w:w="758" w:type="pct"/>
          </w:tcPr>
          <w:p w14:paraId="58F7BF6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R$1.473,33</w:t>
            </w:r>
          </w:p>
        </w:tc>
        <w:tc>
          <w:tcPr>
            <w:tcW w:w="741" w:type="pct"/>
          </w:tcPr>
          <w:p w14:paraId="33761B7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R$41.253,24</w:t>
            </w:r>
          </w:p>
        </w:tc>
      </w:tr>
      <w:tr w:rsidR="001C7250" w:rsidRPr="001C7250" w14:paraId="70E08886" w14:textId="77777777" w:rsidTr="001C7250">
        <w:tc>
          <w:tcPr>
            <w:tcW w:w="273" w:type="pct"/>
          </w:tcPr>
          <w:p w14:paraId="6F0561E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38</w:t>
            </w:r>
          </w:p>
        </w:tc>
        <w:tc>
          <w:tcPr>
            <w:tcW w:w="2469" w:type="pct"/>
          </w:tcPr>
          <w:p w14:paraId="3C8AE12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Compressor Ar Condicionado Split de 18.000 btus</w:t>
            </w:r>
          </w:p>
        </w:tc>
        <w:tc>
          <w:tcPr>
            <w:tcW w:w="400" w:type="pct"/>
          </w:tcPr>
          <w:p w14:paraId="36EC21A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1BD4F6D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540F504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R$1.733,33</w:t>
            </w:r>
          </w:p>
        </w:tc>
        <w:tc>
          <w:tcPr>
            <w:tcW w:w="741" w:type="pct"/>
          </w:tcPr>
          <w:p w14:paraId="6A87A56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R$17.33,30</w:t>
            </w:r>
          </w:p>
        </w:tc>
      </w:tr>
      <w:tr w:rsidR="001C7250" w:rsidRPr="001C7250" w14:paraId="6A965245" w14:textId="77777777" w:rsidTr="001C7250">
        <w:tc>
          <w:tcPr>
            <w:tcW w:w="273" w:type="pct"/>
          </w:tcPr>
          <w:p w14:paraId="70E27A6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39</w:t>
            </w:r>
          </w:p>
        </w:tc>
        <w:tc>
          <w:tcPr>
            <w:tcW w:w="2469" w:type="pct"/>
          </w:tcPr>
          <w:p w14:paraId="3B7EE03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Placa Display Evaporadora Ar Condicionado de 9.000 a 12.000 btus</w:t>
            </w:r>
          </w:p>
        </w:tc>
        <w:tc>
          <w:tcPr>
            <w:tcW w:w="400" w:type="pct"/>
          </w:tcPr>
          <w:p w14:paraId="0D6B8DB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722998F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40DE785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R$270,00</w:t>
            </w:r>
          </w:p>
        </w:tc>
        <w:tc>
          <w:tcPr>
            <w:tcW w:w="741" w:type="pct"/>
          </w:tcPr>
          <w:p w14:paraId="31BAE95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R$6.750,00</w:t>
            </w:r>
          </w:p>
        </w:tc>
      </w:tr>
      <w:tr w:rsidR="001C7250" w:rsidRPr="001C7250" w14:paraId="0D91A5A7" w14:textId="77777777" w:rsidTr="001C7250">
        <w:tc>
          <w:tcPr>
            <w:tcW w:w="273" w:type="pct"/>
          </w:tcPr>
          <w:p w14:paraId="23DF0C9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40</w:t>
            </w:r>
          </w:p>
        </w:tc>
        <w:tc>
          <w:tcPr>
            <w:tcW w:w="2469" w:type="pct"/>
          </w:tcPr>
          <w:p w14:paraId="3EF2C96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Placa Display Evaporadora Ar Condicionado de 18.000 a 24.000 btus</w:t>
            </w:r>
          </w:p>
        </w:tc>
        <w:tc>
          <w:tcPr>
            <w:tcW w:w="400" w:type="pct"/>
          </w:tcPr>
          <w:p w14:paraId="0326733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751F51FB"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9</w:t>
            </w:r>
            <w:proofErr w:type="gramEnd"/>
          </w:p>
        </w:tc>
        <w:tc>
          <w:tcPr>
            <w:tcW w:w="758" w:type="pct"/>
          </w:tcPr>
          <w:p w14:paraId="4D99093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R$378,35</w:t>
            </w:r>
          </w:p>
        </w:tc>
        <w:tc>
          <w:tcPr>
            <w:tcW w:w="741" w:type="pct"/>
          </w:tcPr>
          <w:p w14:paraId="030262B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R$3.405,15</w:t>
            </w:r>
          </w:p>
        </w:tc>
      </w:tr>
      <w:tr w:rsidR="001C7250" w:rsidRPr="001C7250" w14:paraId="03D137A0" w14:textId="77777777" w:rsidTr="001C7250">
        <w:tc>
          <w:tcPr>
            <w:tcW w:w="273" w:type="pct"/>
          </w:tcPr>
          <w:p w14:paraId="278CC0B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41</w:t>
            </w:r>
          </w:p>
        </w:tc>
        <w:tc>
          <w:tcPr>
            <w:tcW w:w="2469" w:type="pct"/>
          </w:tcPr>
          <w:p w14:paraId="5DCA6DD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Turbina/Hélice Ventilador Evaporadora 9.000 a 12.000 btus</w:t>
            </w:r>
          </w:p>
        </w:tc>
        <w:tc>
          <w:tcPr>
            <w:tcW w:w="400" w:type="pct"/>
          </w:tcPr>
          <w:p w14:paraId="39E5D6B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416BB22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5B9E636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R$310,00</w:t>
            </w:r>
          </w:p>
        </w:tc>
        <w:tc>
          <w:tcPr>
            <w:tcW w:w="741" w:type="pct"/>
          </w:tcPr>
          <w:p w14:paraId="66591D9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R$7.750,00</w:t>
            </w:r>
          </w:p>
        </w:tc>
      </w:tr>
      <w:tr w:rsidR="001C7250" w:rsidRPr="001C7250" w14:paraId="36A884B8" w14:textId="77777777" w:rsidTr="001C7250">
        <w:tc>
          <w:tcPr>
            <w:tcW w:w="273" w:type="pct"/>
          </w:tcPr>
          <w:p w14:paraId="0C4F9BB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42</w:t>
            </w:r>
          </w:p>
        </w:tc>
        <w:tc>
          <w:tcPr>
            <w:tcW w:w="2469" w:type="pct"/>
          </w:tcPr>
          <w:p w14:paraId="651583D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Turbina/Hélice Ventilador Evaporadora 18.000 a 24.000 btus</w:t>
            </w:r>
          </w:p>
        </w:tc>
        <w:tc>
          <w:tcPr>
            <w:tcW w:w="400" w:type="pct"/>
          </w:tcPr>
          <w:p w14:paraId="05707A9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471BF3BB"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9</w:t>
            </w:r>
            <w:proofErr w:type="gramEnd"/>
          </w:p>
        </w:tc>
        <w:tc>
          <w:tcPr>
            <w:tcW w:w="758" w:type="pct"/>
          </w:tcPr>
          <w:p w14:paraId="166236F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R$326,67</w:t>
            </w:r>
          </w:p>
        </w:tc>
        <w:tc>
          <w:tcPr>
            <w:tcW w:w="741" w:type="pct"/>
          </w:tcPr>
          <w:p w14:paraId="50E32FA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R$2.940,03</w:t>
            </w:r>
          </w:p>
        </w:tc>
      </w:tr>
      <w:tr w:rsidR="001C7250" w:rsidRPr="001C7250" w14:paraId="0028316B" w14:textId="77777777" w:rsidTr="001C7250">
        <w:tc>
          <w:tcPr>
            <w:tcW w:w="273" w:type="pct"/>
          </w:tcPr>
          <w:p w14:paraId="79F8594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43</w:t>
            </w:r>
          </w:p>
        </w:tc>
        <w:tc>
          <w:tcPr>
            <w:tcW w:w="2469" w:type="pct"/>
          </w:tcPr>
          <w:p w14:paraId="4785580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Motor Ventilador da Evaporadora de 9.000 a 12.000 btus</w:t>
            </w:r>
          </w:p>
        </w:tc>
        <w:tc>
          <w:tcPr>
            <w:tcW w:w="400" w:type="pct"/>
          </w:tcPr>
          <w:p w14:paraId="618FB62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614CB2D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5674C6E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R$570,00</w:t>
            </w:r>
          </w:p>
        </w:tc>
        <w:tc>
          <w:tcPr>
            <w:tcW w:w="741" w:type="pct"/>
          </w:tcPr>
          <w:p w14:paraId="59006B7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R$14.250,00</w:t>
            </w:r>
          </w:p>
        </w:tc>
      </w:tr>
      <w:tr w:rsidR="001C7250" w:rsidRPr="001C7250" w14:paraId="2724762C" w14:textId="77777777" w:rsidTr="001C7250">
        <w:tc>
          <w:tcPr>
            <w:tcW w:w="273" w:type="pct"/>
          </w:tcPr>
          <w:p w14:paraId="20FC804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44</w:t>
            </w:r>
          </w:p>
        </w:tc>
        <w:tc>
          <w:tcPr>
            <w:tcW w:w="2469" w:type="pct"/>
          </w:tcPr>
          <w:p w14:paraId="11D21CA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Motor Ventilador da Evaporadora de 18.000 a 24.000 btus</w:t>
            </w:r>
          </w:p>
        </w:tc>
        <w:tc>
          <w:tcPr>
            <w:tcW w:w="400" w:type="pct"/>
          </w:tcPr>
          <w:p w14:paraId="44A21A5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19DA70FA"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9</w:t>
            </w:r>
            <w:proofErr w:type="gramEnd"/>
          </w:p>
        </w:tc>
        <w:tc>
          <w:tcPr>
            <w:tcW w:w="758" w:type="pct"/>
          </w:tcPr>
          <w:p w14:paraId="6C2CDEB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R$570,00</w:t>
            </w:r>
          </w:p>
        </w:tc>
        <w:tc>
          <w:tcPr>
            <w:tcW w:w="741" w:type="pct"/>
          </w:tcPr>
          <w:p w14:paraId="1068FFA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R$5.130,00</w:t>
            </w:r>
          </w:p>
        </w:tc>
      </w:tr>
      <w:tr w:rsidR="001C7250" w:rsidRPr="001C7250" w14:paraId="1EB32208" w14:textId="77777777" w:rsidTr="001C7250">
        <w:tc>
          <w:tcPr>
            <w:tcW w:w="273" w:type="pct"/>
          </w:tcPr>
          <w:p w14:paraId="3CD63AE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45</w:t>
            </w:r>
          </w:p>
        </w:tc>
        <w:tc>
          <w:tcPr>
            <w:tcW w:w="2469" w:type="pct"/>
          </w:tcPr>
          <w:p w14:paraId="019F276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Controle Remoto Universal Para Ar Condicionado Split</w:t>
            </w:r>
          </w:p>
        </w:tc>
        <w:tc>
          <w:tcPr>
            <w:tcW w:w="400" w:type="pct"/>
          </w:tcPr>
          <w:p w14:paraId="51B7990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0B773A2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29</w:t>
            </w:r>
          </w:p>
        </w:tc>
        <w:tc>
          <w:tcPr>
            <w:tcW w:w="758" w:type="pct"/>
          </w:tcPr>
          <w:p w14:paraId="77FEB27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R$93,33</w:t>
            </w:r>
          </w:p>
        </w:tc>
        <w:tc>
          <w:tcPr>
            <w:tcW w:w="741" w:type="pct"/>
          </w:tcPr>
          <w:p w14:paraId="0111B0A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R$2.706,57</w:t>
            </w:r>
          </w:p>
        </w:tc>
      </w:tr>
      <w:tr w:rsidR="001C7250" w:rsidRPr="001C7250" w14:paraId="0F399C0D" w14:textId="77777777" w:rsidTr="001C7250">
        <w:tc>
          <w:tcPr>
            <w:tcW w:w="273" w:type="pct"/>
          </w:tcPr>
          <w:p w14:paraId="592D503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46</w:t>
            </w:r>
          </w:p>
        </w:tc>
        <w:tc>
          <w:tcPr>
            <w:tcW w:w="2469" w:type="pct"/>
          </w:tcPr>
          <w:p w14:paraId="3A6A517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Porca para tubo de cobre flexível 3/8</w:t>
            </w:r>
          </w:p>
        </w:tc>
        <w:tc>
          <w:tcPr>
            <w:tcW w:w="400" w:type="pct"/>
          </w:tcPr>
          <w:p w14:paraId="1BC4F6F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6E42167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50</w:t>
            </w:r>
          </w:p>
        </w:tc>
        <w:tc>
          <w:tcPr>
            <w:tcW w:w="758" w:type="pct"/>
          </w:tcPr>
          <w:p w14:paraId="78641BA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R$35,00</w:t>
            </w:r>
          </w:p>
        </w:tc>
        <w:tc>
          <w:tcPr>
            <w:tcW w:w="741" w:type="pct"/>
          </w:tcPr>
          <w:p w14:paraId="3384F86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R$1.750,00</w:t>
            </w:r>
          </w:p>
        </w:tc>
      </w:tr>
      <w:tr w:rsidR="001C7250" w:rsidRPr="001C7250" w14:paraId="1793A837" w14:textId="77777777" w:rsidTr="001C7250">
        <w:tc>
          <w:tcPr>
            <w:tcW w:w="273" w:type="pct"/>
          </w:tcPr>
          <w:p w14:paraId="3024470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47</w:t>
            </w:r>
          </w:p>
        </w:tc>
        <w:tc>
          <w:tcPr>
            <w:tcW w:w="2469" w:type="pct"/>
          </w:tcPr>
          <w:p w14:paraId="7AC5F37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Porca para tubo de cobre flexível 1/2</w:t>
            </w:r>
          </w:p>
        </w:tc>
        <w:tc>
          <w:tcPr>
            <w:tcW w:w="400" w:type="pct"/>
          </w:tcPr>
          <w:p w14:paraId="171A1C3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5FB9006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50</w:t>
            </w:r>
          </w:p>
        </w:tc>
        <w:tc>
          <w:tcPr>
            <w:tcW w:w="758" w:type="pct"/>
          </w:tcPr>
          <w:p w14:paraId="5750955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R$35,00</w:t>
            </w:r>
          </w:p>
        </w:tc>
        <w:tc>
          <w:tcPr>
            <w:tcW w:w="741" w:type="pct"/>
          </w:tcPr>
          <w:p w14:paraId="497E9129"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R$1.750,00</w:t>
            </w:r>
          </w:p>
        </w:tc>
      </w:tr>
      <w:tr w:rsidR="001C7250" w:rsidRPr="001C7250" w14:paraId="7EBE4288" w14:textId="77777777" w:rsidTr="001C7250">
        <w:tc>
          <w:tcPr>
            <w:tcW w:w="273" w:type="pct"/>
          </w:tcPr>
          <w:p w14:paraId="16A9030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48</w:t>
            </w:r>
          </w:p>
        </w:tc>
        <w:tc>
          <w:tcPr>
            <w:tcW w:w="2469" w:type="pct"/>
          </w:tcPr>
          <w:p w14:paraId="6CE6BE9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Porca para tubo de cobre flexível 1/4</w:t>
            </w:r>
          </w:p>
        </w:tc>
        <w:tc>
          <w:tcPr>
            <w:tcW w:w="400" w:type="pct"/>
          </w:tcPr>
          <w:p w14:paraId="6B2BBCB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07F49CE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50</w:t>
            </w:r>
          </w:p>
        </w:tc>
        <w:tc>
          <w:tcPr>
            <w:tcW w:w="758" w:type="pct"/>
          </w:tcPr>
          <w:p w14:paraId="4E34996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R$35,00</w:t>
            </w:r>
          </w:p>
        </w:tc>
        <w:tc>
          <w:tcPr>
            <w:tcW w:w="741" w:type="pct"/>
          </w:tcPr>
          <w:p w14:paraId="52ED901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R$1.750,00</w:t>
            </w:r>
          </w:p>
        </w:tc>
      </w:tr>
      <w:tr w:rsidR="001C7250" w:rsidRPr="001C7250" w14:paraId="5A6D829C" w14:textId="77777777" w:rsidTr="001C7250">
        <w:tc>
          <w:tcPr>
            <w:tcW w:w="273" w:type="pct"/>
          </w:tcPr>
          <w:p w14:paraId="640B5CB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49</w:t>
            </w:r>
          </w:p>
        </w:tc>
        <w:tc>
          <w:tcPr>
            <w:tcW w:w="2469" w:type="pct"/>
          </w:tcPr>
          <w:p w14:paraId="22F15F8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Manutenção e Limpeza de Ar-Condicionado Split de 30.000 a 36.000 btus com utilização de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p>
        </w:tc>
        <w:tc>
          <w:tcPr>
            <w:tcW w:w="400" w:type="pct"/>
          </w:tcPr>
          <w:p w14:paraId="20EB9A7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9916C7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45</w:t>
            </w:r>
          </w:p>
        </w:tc>
        <w:tc>
          <w:tcPr>
            <w:tcW w:w="758" w:type="pct"/>
          </w:tcPr>
          <w:p w14:paraId="2AFB1C0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R$266,68</w:t>
            </w:r>
          </w:p>
        </w:tc>
        <w:tc>
          <w:tcPr>
            <w:tcW w:w="741" w:type="pct"/>
          </w:tcPr>
          <w:p w14:paraId="7E6DEEC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R$12.000,60</w:t>
            </w:r>
          </w:p>
        </w:tc>
      </w:tr>
      <w:tr w:rsidR="001C7250" w:rsidRPr="001C7250" w14:paraId="7D4DDF37" w14:textId="77777777" w:rsidTr="001C7250">
        <w:tc>
          <w:tcPr>
            <w:tcW w:w="273" w:type="pct"/>
          </w:tcPr>
          <w:p w14:paraId="3638778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50</w:t>
            </w:r>
          </w:p>
        </w:tc>
        <w:tc>
          <w:tcPr>
            <w:tcW w:w="2469" w:type="pct"/>
          </w:tcPr>
          <w:p w14:paraId="2F4D921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Manutenção e Limpeza de Ar-Condicionado Split 55.000 a 60.000 btus com utilização de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p>
        </w:tc>
        <w:tc>
          <w:tcPr>
            <w:tcW w:w="400" w:type="pct"/>
          </w:tcPr>
          <w:p w14:paraId="4DEA4A5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033624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15</w:t>
            </w:r>
          </w:p>
        </w:tc>
        <w:tc>
          <w:tcPr>
            <w:tcW w:w="758" w:type="pct"/>
          </w:tcPr>
          <w:p w14:paraId="3E4DC96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R$270,00</w:t>
            </w:r>
          </w:p>
        </w:tc>
        <w:tc>
          <w:tcPr>
            <w:tcW w:w="741" w:type="pct"/>
          </w:tcPr>
          <w:p w14:paraId="49347A8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R$4.050,00</w:t>
            </w:r>
          </w:p>
        </w:tc>
      </w:tr>
      <w:tr w:rsidR="001C7250" w:rsidRPr="001C7250" w14:paraId="0B602E74" w14:textId="77777777" w:rsidTr="001C7250">
        <w:tc>
          <w:tcPr>
            <w:tcW w:w="273" w:type="pct"/>
          </w:tcPr>
          <w:p w14:paraId="2F792E1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51</w:t>
            </w:r>
          </w:p>
        </w:tc>
        <w:tc>
          <w:tcPr>
            <w:tcW w:w="2469" w:type="pct"/>
          </w:tcPr>
          <w:p w14:paraId="56E97AB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30.000 a 36.000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5615F3A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33155D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35</w:t>
            </w:r>
          </w:p>
        </w:tc>
        <w:tc>
          <w:tcPr>
            <w:tcW w:w="758" w:type="pct"/>
          </w:tcPr>
          <w:p w14:paraId="36B5E7F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R$625,00</w:t>
            </w:r>
          </w:p>
        </w:tc>
        <w:tc>
          <w:tcPr>
            <w:tcW w:w="741" w:type="pct"/>
          </w:tcPr>
          <w:p w14:paraId="7B912C5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R$21.875,00</w:t>
            </w:r>
          </w:p>
        </w:tc>
      </w:tr>
      <w:tr w:rsidR="001C7250" w:rsidRPr="001C7250" w14:paraId="6F9B4342" w14:textId="77777777" w:rsidTr="001C7250">
        <w:tc>
          <w:tcPr>
            <w:tcW w:w="273" w:type="pct"/>
          </w:tcPr>
          <w:p w14:paraId="03E2C80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52</w:t>
            </w:r>
          </w:p>
        </w:tc>
        <w:tc>
          <w:tcPr>
            <w:tcW w:w="2469" w:type="pct"/>
          </w:tcPr>
          <w:p w14:paraId="2E20444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55.000 a 60.000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26E8372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5999BF4"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6100BAF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R$1566,67</w:t>
            </w:r>
          </w:p>
        </w:tc>
        <w:tc>
          <w:tcPr>
            <w:tcW w:w="741" w:type="pct"/>
          </w:tcPr>
          <w:p w14:paraId="7411F2C4"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R$12.533,36</w:t>
            </w:r>
          </w:p>
        </w:tc>
      </w:tr>
      <w:tr w:rsidR="001C7250" w:rsidRPr="001C7250" w14:paraId="01C9EA4F" w14:textId="77777777" w:rsidTr="001C7250">
        <w:tc>
          <w:tcPr>
            <w:tcW w:w="273" w:type="pct"/>
          </w:tcPr>
          <w:p w14:paraId="3270372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53</w:t>
            </w:r>
          </w:p>
        </w:tc>
        <w:tc>
          <w:tcPr>
            <w:tcW w:w="2469" w:type="pct"/>
          </w:tcPr>
          <w:p w14:paraId="15FFEC7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Ar-Condicionado de 30.000 a 36.000 btus com utilização de Porca de Cobre, União de Cobre, Tubo esponjo, Tubo para 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161E83C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BB1D27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5FE3038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R$543,33</w:t>
            </w:r>
          </w:p>
        </w:tc>
        <w:tc>
          <w:tcPr>
            <w:tcW w:w="741" w:type="pct"/>
          </w:tcPr>
          <w:p w14:paraId="230B4104"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R$5.433,30</w:t>
            </w:r>
          </w:p>
        </w:tc>
      </w:tr>
      <w:tr w:rsidR="001C7250" w:rsidRPr="001C7250" w14:paraId="4DE73691" w14:textId="77777777" w:rsidTr="001C7250">
        <w:tc>
          <w:tcPr>
            <w:tcW w:w="273" w:type="pct"/>
          </w:tcPr>
          <w:p w14:paraId="3A2E807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54</w:t>
            </w:r>
          </w:p>
        </w:tc>
        <w:tc>
          <w:tcPr>
            <w:tcW w:w="2469" w:type="pct"/>
          </w:tcPr>
          <w:p w14:paraId="2504003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Ar-Condicionado de 55.000 a 60.000 btus com utilização de Porca de Cobre, União de Cobre, Tubo esponjo, Tubo para </w:t>
            </w:r>
            <w:r w:rsidRPr="001C7250">
              <w:rPr>
                <w:rFonts w:ascii="Times New Roman" w:eastAsia="Times New Roman" w:hAnsi="Times New Roman" w:cs="Times New Roman"/>
                <w:sz w:val="20"/>
                <w:szCs w:val="20"/>
                <w:lang w:val="pt-BR" w:eastAsia="pt-BR"/>
              </w:rPr>
              <w:lastRenderedPageBreak/>
              <w:t xml:space="preserve">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2588654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lastRenderedPageBreak/>
              <w:t>SERV</w:t>
            </w:r>
          </w:p>
        </w:tc>
        <w:tc>
          <w:tcPr>
            <w:tcW w:w="359" w:type="pct"/>
          </w:tcPr>
          <w:p w14:paraId="7CA1B92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6348994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R$830,00</w:t>
            </w:r>
          </w:p>
        </w:tc>
        <w:tc>
          <w:tcPr>
            <w:tcW w:w="741" w:type="pct"/>
          </w:tcPr>
          <w:p w14:paraId="732E2FA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R$8.300,00</w:t>
            </w:r>
          </w:p>
        </w:tc>
      </w:tr>
      <w:tr w:rsidR="001C7250" w:rsidRPr="001C7250" w14:paraId="77FE538E" w14:textId="77777777" w:rsidTr="001C7250">
        <w:tc>
          <w:tcPr>
            <w:tcW w:w="273" w:type="pct"/>
          </w:tcPr>
          <w:p w14:paraId="3A25404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lastRenderedPageBreak/>
              <w:t>55</w:t>
            </w:r>
          </w:p>
        </w:tc>
        <w:tc>
          <w:tcPr>
            <w:tcW w:w="2469" w:type="pct"/>
          </w:tcPr>
          <w:p w14:paraId="4220ABD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Remoção com Reinstalação Ar-Condicionado tipo “Janela” de 7.500 a 9.000 btus (Zona Urbana)</w:t>
            </w:r>
          </w:p>
        </w:tc>
        <w:tc>
          <w:tcPr>
            <w:tcW w:w="400" w:type="pct"/>
          </w:tcPr>
          <w:p w14:paraId="7A6CC66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A03FD7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4620745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R$81,67</w:t>
            </w:r>
          </w:p>
        </w:tc>
        <w:tc>
          <w:tcPr>
            <w:tcW w:w="741" w:type="pct"/>
          </w:tcPr>
          <w:p w14:paraId="661CBFF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R$816,70</w:t>
            </w:r>
          </w:p>
        </w:tc>
      </w:tr>
      <w:tr w:rsidR="001C7250" w:rsidRPr="001C7250" w14:paraId="2049B2BF" w14:textId="77777777" w:rsidTr="001C7250">
        <w:tc>
          <w:tcPr>
            <w:tcW w:w="273" w:type="pct"/>
          </w:tcPr>
          <w:p w14:paraId="72D8581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56</w:t>
            </w:r>
          </w:p>
        </w:tc>
        <w:tc>
          <w:tcPr>
            <w:tcW w:w="2469" w:type="pct"/>
          </w:tcPr>
          <w:p w14:paraId="70B8143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9.000 a 12.000 btus</w:t>
            </w:r>
          </w:p>
        </w:tc>
        <w:tc>
          <w:tcPr>
            <w:tcW w:w="400" w:type="pct"/>
          </w:tcPr>
          <w:p w14:paraId="60ED56A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C23280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15</w:t>
            </w:r>
          </w:p>
        </w:tc>
        <w:tc>
          <w:tcPr>
            <w:tcW w:w="758" w:type="pct"/>
          </w:tcPr>
          <w:p w14:paraId="3BC4689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R$83,33</w:t>
            </w:r>
          </w:p>
        </w:tc>
        <w:tc>
          <w:tcPr>
            <w:tcW w:w="741" w:type="pct"/>
          </w:tcPr>
          <w:p w14:paraId="78EC6774"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R$1.249,00</w:t>
            </w:r>
          </w:p>
        </w:tc>
      </w:tr>
      <w:tr w:rsidR="001C7250" w:rsidRPr="001C7250" w14:paraId="739F6212" w14:textId="77777777" w:rsidTr="001C7250">
        <w:tc>
          <w:tcPr>
            <w:tcW w:w="273" w:type="pct"/>
          </w:tcPr>
          <w:p w14:paraId="465B088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57</w:t>
            </w:r>
          </w:p>
        </w:tc>
        <w:tc>
          <w:tcPr>
            <w:tcW w:w="2469" w:type="pct"/>
          </w:tcPr>
          <w:p w14:paraId="2D63E7C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18.000 a 24.000 btus</w:t>
            </w:r>
          </w:p>
        </w:tc>
        <w:tc>
          <w:tcPr>
            <w:tcW w:w="400" w:type="pct"/>
          </w:tcPr>
          <w:p w14:paraId="6CBFC65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428B38D"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787CE7A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R$93,33</w:t>
            </w:r>
          </w:p>
        </w:tc>
        <w:tc>
          <w:tcPr>
            <w:tcW w:w="741" w:type="pct"/>
          </w:tcPr>
          <w:p w14:paraId="6AD11F0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R$746,64</w:t>
            </w:r>
          </w:p>
        </w:tc>
      </w:tr>
      <w:tr w:rsidR="001C7250" w:rsidRPr="001C7250" w14:paraId="7A730C0C" w14:textId="77777777" w:rsidTr="001C7250">
        <w:tc>
          <w:tcPr>
            <w:tcW w:w="273" w:type="pct"/>
          </w:tcPr>
          <w:p w14:paraId="44823E5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58</w:t>
            </w:r>
          </w:p>
        </w:tc>
        <w:tc>
          <w:tcPr>
            <w:tcW w:w="2469" w:type="pct"/>
          </w:tcPr>
          <w:p w14:paraId="539EFF9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30.000 a 36.000 btus</w:t>
            </w:r>
          </w:p>
        </w:tc>
        <w:tc>
          <w:tcPr>
            <w:tcW w:w="400" w:type="pct"/>
          </w:tcPr>
          <w:p w14:paraId="15C088E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6516E4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18</w:t>
            </w:r>
          </w:p>
        </w:tc>
        <w:tc>
          <w:tcPr>
            <w:tcW w:w="758" w:type="pct"/>
          </w:tcPr>
          <w:p w14:paraId="4D00312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R$93,33</w:t>
            </w:r>
          </w:p>
        </w:tc>
        <w:tc>
          <w:tcPr>
            <w:tcW w:w="741" w:type="pct"/>
          </w:tcPr>
          <w:p w14:paraId="1B6B323D"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R$1.679,94</w:t>
            </w:r>
          </w:p>
        </w:tc>
      </w:tr>
      <w:tr w:rsidR="001C7250" w:rsidRPr="001C7250" w14:paraId="5949C3FF" w14:textId="77777777" w:rsidTr="001C7250">
        <w:tc>
          <w:tcPr>
            <w:tcW w:w="273" w:type="pct"/>
          </w:tcPr>
          <w:p w14:paraId="2AA229E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59</w:t>
            </w:r>
          </w:p>
        </w:tc>
        <w:tc>
          <w:tcPr>
            <w:tcW w:w="2469" w:type="pct"/>
          </w:tcPr>
          <w:p w14:paraId="2A2EABB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55.000 a 60.000 btus</w:t>
            </w:r>
          </w:p>
        </w:tc>
        <w:tc>
          <w:tcPr>
            <w:tcW w:w="400" w:type="pct"/>
          </w:tcPr>
          <w:p w14:paraId="5B7F07D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35C93F4"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01A4D11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R$155,00</w:t>
            </w:r>
          </w:p>
        </w:tc>
        <w:tc>
          <w:tcPr>
            <w:tcW w:w="741" w:type="pct"/>
          </w:tcPr>
          <w:p w14:paraId="2AF6CE0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R$1.240,00</w:t>
            </w:r>
          </w:p>
        </w:tc>
      </w:tr>
      <w:tr w:rsidR="001C7250" w:rsidRPr="001C7250" w14:paraId="229DAF43" w14:textId="77777777" w:rsidTr="001C7250">
        <w:tc>
          <w:tcPr>
            <w:tcW w:w="273" w:type="pct"/>
          </w:tcPr>
          <w:p w14:paraId="7DF0E57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60</w:t>
            </w:r>
          </w:p>
        </w:tc>
        <w:tc>
          <w:tcPr>
            <w:tcW w:w="2469" w:type="pct"/>
          </w:tcPr>
          <w:p w14:paraId="1DA0D87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Manutenção e Limpeza de Ar Condicionado Split 9.000 a 12.000 btus com utilização de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e Tubos para Drenagem de Água inclusos na manutenção preventiva a Cargo da Contratada. (Zona rural).</w:t>
            </w:r>
          </w:p>
        </w:tc>
        <w:tc>
          <w:tcPr>
            <w:tcW w:w="400" w:type="pct"/>
          </w:tcPr>
          <w:p w14:paraId="3E9CD7A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209B84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100</w:t>
            </w:r>
          </w:p>
        </w:tc>
        <w:tc>
          <w:tcPr>
            <w:tcW w:w="758" w:type="pct"/>
          </w:tcPr>
          <w:p w14:paraId="69F00FE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R$220,00</w:t>
            </w:r>
          </w:p>
        </w:tc>
        <w:tc>
          <w:tcPr>
            <w:tcW w:w="741" w:type="pct"/>
          </w:tcPr>
          <w:p w14:paraId="399EF80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w:t>
            </w:r>
            <w:proofErr w:type="gramStart"/>
            <w:r w:rsidRPr="001C7250">
              <w:rPr>
                <w:rFonts w:ascii="Arial" w:eastAsia="Times New Roman" w:hAnsi="Arial" w:cs="Arial"/>
                <w:bCs/>
                <w:lang w:val="pt-BR" w:eastAsia="pt-BR"/>
              </w:rPr>
              <w:t>22,</w:t>
            </w:r>
            <w:proofErr w:type="gramEnd"/>
            <w:r w:rsidRPr="001C7250">
              <w:rPr>
                <w:rFonts w:ascii="Arial" w:eastAsia="Times New Roman" w:hAnsi="Arial" w:cs="Arial"/>
                <w:bCs/>
                <w:lang w:val="pt-BR" w:eastAsia="pt-BR"/>
              </w:rPr>
              <w:t>00,00</w:t>
            </w:r>
          </w:p>
        </w:tc>
      </w:tr>
      <w:tr w:rsidR="001C7250" w:rsidRPr="001C7250" w14:paraId="34BCFAA6" w14:textId="77777777" w:rsidTr="001C7250">
        <w:tc>
          <w:tcPr>
            <w:tcW w:w="273" w:type="pct"/>
          </w:tcPr>
          <w:p w14:paraId="16594FD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61</w:t>
            </w:r>
          </w:p>
        </w:tc>
        <w:tc>
          <w:tcPr>
            <w:tcW w:w="2469" w:type="pct"/>
          </w:tcPr>
          <w:p w14:paraId="7B58D54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Manutenção e Limpeza de Ar Condicionado Split 18.000 a 24.000 btus com utilização de</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Porca de Cobre, União de Cobre, Tubo esponjo, Fita Pvc e Tubos para Drenagem de Água inclusos na manutenção preventiva a Cargo da Contratada. (Zona rural).</w:t>
            </w:r>
          </w:p>
        </w:tc>
        <w:tc>
          <w:tcPr>
            <w:tcW w:w="400" w:type="pct"/>
          </w:tcPr>
          <w:p w14:paraId="19FAED6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4A72050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30</w:t>
            </w:r>
          </w:p>
        </w:tc>
        <w:tc>
          <w:tcPr>
            <w:tcW w:w="758" w:type="pct"/>
          </w:tcPr>
          <w:p w14:paraId="1338708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R$264,02</w:t>
            </w:r>
          </w:p>
        </w:tc>
        <w:tc>
          <w:tcPr>
            <w:tcW w:w="741" w:type="pct"/>
          </w:tcPr>
          <w:p w14:paraId="7741DCB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R$7.920,60</w:t>
            </w:r>
          </w:p>
        </w:tc>
      </w:tr>
      <w:tr w:rsidR="001C7250" w:rsidRPr="001C7250" w14:paraId="007DBA45" w14:textId="77777777" w:rsidTr="001C7250">
        <w:tc>
          <w:tcPr>
            <w:tcW w:w="273" w:type="pct"/>
          </w:tcPr>
          <w:p w14:paraId="50E8858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62</w:t>
            </w:r>
          </w:p>
        </w:tc>
        <w:tc>
          <w:tcPr>
            <w:tcW w:w="2469" w:type="pct"/>
          </w:tcPr>
          <w:p w14:paraId="0358447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Manutenção e Limpeza de Ar Condicionado Split 30.000 a 36.000 btus com utilização de Porca de Cobre, União de Cobre</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Tubo esponjo, Fita Pvc e Tubos para Drenagem de Água inclusos na manutenção preventiva a Cargo da Contratada. (Zona rural).</w:t>
            </w:r>
          </w:p>
        </w:tc>
        <w:tc>
          <w:tcPr>
            <w:tcW w:w="400" w:type="pct"/>
          </w:tcPr>
          <w:p w14:paraId="6C48808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4784E7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52</w:t>
            </w:r>
          </w:p>
        </w:tc>
        <w:tc>
          <w:tcPr>
            <w:tcW w:w="758" w:type="pct"/>
          </w:tcPr>
          <w:p w14:paraId="0667937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R$433,34</w:t>
            </w:r>
          </w:p>
        </w:tc>
        <w:tc>
          <w:tcPr>
            <w:tcW w:w="741" w:type="pct"/>
          </w:tcPr>
          <w:p w14:paraId="4E8FDF7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R$22.533,68</w:t>
            </w:r>
          </w:p>
        </w:tc>
      </w:tr>
      <w:tr w:rsidR="001C7250" w:rsidRPr="001C7250" w14:paraId="276B5BE3" w14:textId="77777777" w:rsidTr="001C7250">
        <w:tc>
          <w:tcPr>
            <w:tcW w:w="273" w:type="pct"/>
          </w:tcPr>
          <w:p w14:paraId="725FA63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63</w:t>
            </w:r>
          </w:p>
        </w:tc>
        <w:tc>
          <w:tcPr>
            <w:tcW w:w="2469" w:type="pct"/>
          </w:tcPr>
          <w:p w14:paraId="5A78217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Manutenção e Limpeza de Ar Condicionado Split 55.000 a 60.000 btus com utilização de Porca de Cobre, União de Cobre</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Tubo esponjo, Fita Pvc e Tubos para Drenagem de Água inclusos na manutenção preventiva a Cargo da Contratada. (Zona rural).</w:t>
            </w:r>
          </w:p>
        </w:tc>
        <w:tc>
          <w:tcPr>
            <w:tcW w:w="400" w:type="pct"/>
          </w:tcPr>
          <w:p w14:paraId="4DA97C8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7A1AD86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72EDACD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R$563,33</w:t>
            </w:r>
          </w:p>
        </w:tc>
        <w:tc>
          <w:tcPr>
            <w:tcW w:w="741" w:type="pct"/>
          </w:tcPr>
          <w:p w14:paraId="230C3C2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R$14.083,25</w:t>
            </w:r>
          </w:p>
        </w:tc>
      </w:tr>
      <w:tr w:rsidR="001C7250" w:rsidRPr="001C7250" w14:paraId="04E81535" w14:textId="77777777" w:rsidTr="001C7250">
        <w:tc>
          <w:tcPr>
            <w:tcW w:w="273" w:type="pct"/>
          </w:tcPr>
          <w:p w14:paraId="5CB0D92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64</w:t>
            </w:r>
          </w:p>
        </w:tc>
        <w:tc>
          <w:tcPr>
            <w:tcW w:w="2469" w:type="pct"/>
          </w:tcPr>
          <w:p w14:paraId="07875DC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Manutenção e Limpeza de Ar-Condicionado tipo “Janela” de 7.500 a 9.000 btus (Zona Rural)</w:t>
            </w:r>
          </w:p>
        </w:tc>
        <w:tc>
          <w:tcPr>
            <w:tcW w:w="400" w:type="pct"/>
          </w:tcPr>
          <w:p w14:paraId="6F26308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7208795"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25FE1F3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R$210,00</w:t>
            </w:r>
          </w:p>
        </w:tc>
        <w:tc>
          <w:tcPr>
            <w:tcW w:w="741" w:type="pct"/>
          </w:tcPr>
          <w:p w14:paraId="20FF804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R$1.680,00</w:t>
            </w:r>
          </w:p>
        </w:tc>
      </w:tr>
      <w:tr w:rsidR="001C7250" w:rsidRPr="001C7250" w14:paraId="6260A23A" w14:textId="77777777" w:rsidTr="001C7250">
        <w:tc>
          <w:tcPr>
            <w:tcW w:w="273" w:type="pct"/>
          </w:tcPr>
          <w:p w14:paraId="568252B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65</w:t>
            </w:r>
          </w:p>
        </w:tc>
        <w:tc>
          <w:tcPr>
            <w:tcW w:w="2469" w:type="pct"/>
          </w:tcPr>
          <w:p w14:paraId="60AB323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Instalação de Ar-Condicionado de 9.000 a 12.000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22B2EAC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44E5E35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424F043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R$338,00</w:t>
            </w:r>
          </w:p>
        </w:tc>
        <w:tc>
          <w:tcPr>
            <w:tcW w:w="741" w:type="pct"/>
          </w:tcPr>
          <w:p w14:paraId="6C610DF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R$6.760,00</w:t>
            </w:r>
          </w:p>
        </w:tc>
      </w:tr>
      <w:tr w:rsidR="001C7250" w:rsidRPr="001C7250" w14:paraId="03E45775" w14:textId="77777777" w:rsidTr="001C7250">
        <w:tc>
          <w:tcPr>
            <w:tcW w:w="273" w:type="pct"/>
          </w:tcPr>
          <w:p w14:paraId="303C769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66</w:t>
            </w:r>
          </w:p>
        </w:tc>
        <w:tc>
          <w:tcPr>
            <w:tcW w:w="2469" w:type="pct"/>
          </w:tcPr>
          <w:p w14:paraId="1A9E71C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18.000 a 24.000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4B806B0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8962C0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18</w:t>
            </w:r>
          </w:p>
        </w:tc>
        <w:tc>
          <w:tcPr>
            <w:tcW w:w="758" w:type="pct"/>
          </w:tcPr>
          <w:p w14:paraId="5422FB0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R$470,01</w:t>
            </w:r>
          </w:p>
        </w:tc>
        <w:tc>
          <w:tcPr>
            <w:tcW w:w="741" w:type="pct"/>
          </w:tcPr>
          <w:p w14:paraId="5D042AA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R$8.460,18</w:t>
            </w:r>
          </w:p>
        </w:tc>
      </w:tr>
      <w:tr w:rsidR="001C7250" w:rsidRPr="001C7250" w14:paraId="630A32DD" w14:textId="77777777" w:rsidTr="001C7250">
        <w:tc>
          <w:tcPr>
            <w:tcW w:w="273" w:type="pct"/>
          </w:tcPr>
          <w:p w14:paraId="69FBC55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67</w:t>
            </w:r>
          </w:p>
        </w:tc>
        <w:tc>
          <w:tcPr>
            <w:tcW w:w="2469" w:type="pct"/>
          </w:tcPr>
          <w:p w14:paraId="7ACFAB3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30.000 a 36.000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0BE972A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5DFE70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49ADDAA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R$523,35</w:t>
            </w:r>
          </w:p>
        </w:tc>
        <w:tc>
          <w:tcPr>
            <w:tcW w:w="741" w:type="pct"/>
          </w:tcPr>
          <w:p w14:paraId="2DA9B82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R$10.467,00</w:t>
            </w:r>
          </w:p>
        </w:tc>
      </w:tr>
      <w:tr w:rsidR="001C7250" w:rsidRPr="001C7250" w14:paraId="0D2D8801" w14:textId="77777777" w:rsidTr="001C7250">
        <w:tc>
          <w:tcPr>
            <w:tcW w:w="273" w:type="pct"/>
          </w:tcPr>
          <w:p w14:paraId="194E36C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68</w:t>
            </w:r>
          </w:p>
        </w:tc>
        <w:tc>
          <w:tcPr>
            <w:tcW w:w="2469" w:type="pct"/>
          </w:tcPr>
          <w:p w14:paraId="6899539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Instalação de Ar-Condicionado de 55.000 a 60.000 btus com utilização de Disjuntor, Tubulação de Cobre, Porca de Cobre União de Cobre, Tubo esponjo,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Tubo para drenagem de Água, suporte de instalação da condensadora e </w:t>
            </w:r>
            <w:r w:rsidRPr="001C7250">
              <w:rPr>
                <w:rFonts w:ascii="Times New Roman" w:eastAsia="Times New Roman" w:hAnsi="Times New Roman" w:cs="Times New Roman"/>
                <w:sz w:val="20"/>
                <w:szCs w:val="20"/>
                <w:lang w:val="pt-BR" w:eastAsia="pt-BR"/>
              </w:rPr>
              <w:lastRenderedPageBreak/>
              <w:t>evaporadora  inclusos na Instalação a Cargo da Contratada. (Zona Rural)</w:t>
            </w:r>
          </w:p>
        </w:tc>
        <w:tc>
          <w:tcPr>
            <w:tcW w:w="400" w:type="pct"/>
          </w:tcPr>
          <w:p w14:paraId="5D2921D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lastRenderedPageBreak/>
              <w:t>SERV</w:t>
            </w:r>
          </w:p>
        </w:tc>
        <w:tc>
          <w:tcPr>
            <w:tcW w:w="359" w:type="pct"/>
          </w:tcPr>
          <w:p w14:paraId="0E035E3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32413CA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R$1.666,67</w:t>
            </w:r>
          </w:p>
        </w:tc>
        <w:tc>
          <w:tcPr>
            <w:tcW w:w="741" w:type="pct"/>
          </w:tcPr>
          <w:p w14:paraId="0BC12ED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R$16.666,70</w:t>
            </w:r>
          </w:p>
        </w:tc>
      </w:tr>
      <w:tr w:rsidR="001C7250" w:rsidRPr="001C7250" w14:paraId="1A03F49C" w14:textId="77777777" w:rsidTr="001C7250">
        <w:tc>
          <w:tcPr>
            <w:tcW w:w="273" w:type="pct"/>
          </w:tcPr>
          <w:p w14:paraId="26C748C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lastRenderedPageBreak/>
              <w:t>69</w:t>
            </w:r>
          </w:p>
        </w:tc>
        <w:tc>
          <w:tcPr>
            <w:tcW w:w="2469" w:type="pct"/>
          </w:tcPr>
          <w:p w14:paraId="4640FAC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 Condicionado de 9.000 a 12.000 btus com utilização de Porca de Cobre, União de Cobre, Tubo esponjo, Tubo para 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Rural).</w:t>
            </w:r>
          </w:p>
        </w:tc>
        <w:tc>
          <w:tcPr>
            <w:tcW w:w="400" w:type="pct"/>
          </w:tcPr>
          <w:p w14:paraId="45E0718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4E6F9FA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15</w:t>
            </w:r>
          </w:p>
        </w:tc>
        <w:tc>
          <w:tcPr>
            <w:tcW w:w="758" w:type="pct"/>
          </w:tcPr>
          <w:p w14:paraId="2B4CCD8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R$323,33</w:t>
            </w:r>
          </w:p>
        </w:tc>
        <w:tc>
          <w:tcPr>
            <w:tcW w:w="741" w:type="pct"/>
          </w:tcPr>
          <w:p w14:paraId="3C761B59"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R$4.849,95</w:t>
            </w:r>
          </w:p>
        </w:tc>
      </w:tr>
      <w:tr w:rsidR="001C7250" w:rsidRPr="001C7250" w14:paraId="026351BB" w14:textId="77777777" w:rsidTr="001C7250">
        <w:tc>
          <w:tcPr>
            <w:tcW w:w="273" w:type="pct"/>
          </w:tcPr>
          <w:p w14:paraId="24CBBEE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70</w:t>
            </w:r>
          </w:p>
        </w:tc>
        <w:tc>
          <w:tcPr>
            <w:tcW w:w="2469" w:type="pct"/>
          </w:tcPr>
          <w:p w14:paraId="37670FD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 Condicionado de 18.000 a 24.000 btus com utilização de Porca de Cobre, União de Cobre, Tubo esponjo, Tubo para 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rural).</w:t>
            </w:r>
          </w:p>
        </w:tc>
        <w:tc>
          <w:tcPr>
            <w:tcW w:w="400" w:type="pct"/>
          </w:tcPr>
          <w:p w14:paraId="07D76AE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6E2BB69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1E08A6E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R$433,33</w:t>
            </w:r>
          </w:p>
        </w:tc>
        <w:tc>
          <w:tcPr>
            <w:tcW w:w="741" w:type="pct"/>
          </w:tcPr>
          <w:p w14:paraId="4CF8DDD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R$4.333,30</w:t>
            </w:r>
          </w:p>
        </w:tc>
      </w:tr>
      <w:tr w:rsidR="001C7250" w:rsidRPr="001C7250" w14:paraId="528181FF" w14:textId="77777777" w:rsidTr="001C7250">
        <w:tc>
          <w:tcPr>
            <w:tcW w:w="273" w:type="pct"/>
          </w:tcPr>
          <w:p w14:paraId="3743377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71</w:t>
            </w:r>
          </w:p>
        </w:tc>
        <w:tc>
          <w:tcPr>
            <w:tcW w:w="2469" w:type="pct"/>
          </w:tcPr>
          <w:p w14:paraId="28B4BE5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REMOÇÃO com REINSTALAÇÃO de Ar Condicionado de 30.000 a 36.000 btus com utilização de Porca de Cobre, União de Cobre</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Tubo esponjo, Tubo para Drenagem de Água e Fita Pvc inclusos na Reinstalação a Cargo da Contratada. (Zona rural).</w:t>
            </w:r>
          </w:p>
        </w:tc>
        <w:tc>
          <w:tcPr>
            <w:tcW w:w="400" w:type="pct"/>
          </w:tcPr>
          <w:p w14:paraId="38F6A06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6873EA2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15</w:t>
            </w:r>
          </w:p>
        </w:tc>
        <w:tc>
          <w:tcPr>
            <w:tcW w:w="758" w:type="pct"/>
          </w:tcPr>
          <w:p w14:paraId="41EBB5F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R$563,33</w:t>
            </w:r>
          </w:p>
        </w:tc>
        <w:tc>
          <w:tcPr>
            <w:tcW w:w="741" w:type="pct"/>
          </w:tcPr>
          <w:p w14:paraId="0AB1652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R$8.449,95</w:t>
            </w:r>
          </w:p>
        </w:tc>
      </w:tr>
      <w:tr w:rsidR="001C7250" w:rsidRPr="001C7250" w14:paraId="2D4E727E" w14:textId="77777777" w:rsidTr="001C7250">
        <w:tc>
          <w:tcPr>
            <w:tcW w:w="273" w:type="pct"/>
          </w:tcPr>
          <w:p w14:paraId="4D64F9C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72</w:t>
            </w:r>
          </w:p>
        </w:tc>
        <w:tc>
          <w:tcPr>
            <w:tcW w:w="2469" w:type="pct"/>
          </w:tcPr>
          <w:p w14:paraId="35CE9DC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Serviço de REMOÇÃO com REINSTALAÇÃO de Ar Condicionado de 55.000 a 60.000 btus com utilização de Porca de Cobre, União de Cobre, Tubo esponjo, Tubo para Drenagem de Água e Fita </w:t>
            </w:r>
            <w:proofErr w:type="gramStart"/>
            <w:r w:rsidRPr="001C7250">
              <w:rPr>
                <w:rFonts w:ascii="Times New Roman" w:eastAsia="Times New Roman" w:hAnsi="Times New Roman" w:cs="Times New Roman"/>
                <w:sz w:val="20"/>
                <w:szCs w:val="20"/>
                <w:lang w:val="pt-BR" w:eastAsia="pt-BR"/>
              </w:rPr>
              <w:t>Pvc</w:t>
            </w:r>
            <w:proofErr w:type="gramEnd"/>
            <w:r w:rsidRPr="001C7250">
              <w:rPr>
                <w:rFonts w:ascii="Times New Roman" w:eastAsia="Times New Roman" w:hAnsi="Times New Roman" w:cs="Times New Roman"/>
                <w:sz w:val="20"/>
                <w:szCs w:val="20"/>
                <w:lang w:val="pt-BR" w:eastAsia="pt-BR"/>
              </w:rPr>
              <w:t xml:space="preserve"> inclusos na Reinstalação a Cargo da Contratada. (Zona rural).</w:t>
            </w:r>
          </w:p>
        </w:tc>
        <w:tc>
          <w:tcPr>
            <w:tcW w:w="400" w:type="pct"/>
          </w:tcPr>
          <w:p w14:paraId="5287E9B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431E903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06903DD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R$825,00</w:t>
            </w:r>
          </w:p>
        </w:tc>
        <w:tc>
          <w:tcPr>
            <w:tcW w:w="741" w:type="pct"/>
          </w:tcPr>
          <w:p w14:paraId="66A0439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R$8.250,00</w:t>
            </w:r>
          </w:p>
        </w:tc>
      </w:tr>
      <w:tr w:rsidR="001C7250" w:rsidRPr="001C7250" w14:paraId="296FE3FD" w14:textId="77777777" w:rsidTr="001C7250">
        <w:tc>
          <w:tcPr>
            <w:tcW w:w="273" w:type="pct"/>
          </w:tcPr>
          <w:p w14:paraId="358B15C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73</w:t>
            </w:r>
          </w:p>
        </w:tc>
        <w:tc>
          <w:tcPr>
            <w:tcW w:w="2469" w:type="pct"/>
          </w:tcPr>
          <w:p w14:paraId="33D044F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Remoção com Reinstalação Ar-Condicionado tipo “Janela” de 7.500 a 9.000 btus. (Zona rural)</w:t>
            </w:r>
          </w:p>
        </w:tc>
        <w:tc>
          <w:tcPr>
            <w:tcW w:w="400" w:type="pct"/>
          </w:tcPr>
          <w:p w14:paraId="57F3B73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BC884E2"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169EAC0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R$323,33</w:t>
            </w:r>
          </w:p>
        </w:tc>
        <w:tc>
          <w:tcPr>
            <w:tcW w:w="741" w:type="pct"/>
          </w:tcPr>
          <w:p w14:paraId="6039EE1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R$2.586,64</w:t>
            </w:r>
          </w:p>
        </w:tc>
      </w:tr>
      <w:tr w:rsidR="001C7250" w:rsidRPr="001C7250" w14:paraId="14A62DD4" w14:textId="77777777" w:rsidTr="001C7250">
        <w:trPr>
          <w:trHeight w:val="548"/>
        </w:trPr>
        <w:tc>
          <w:tcPr>
            <w:tcW w:w="273" w:type="pct"/>
          </w:tcPr>
          <w:p w14:paraId="448A2F8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74</w:t>
            </w:r>
          </w:p>
        </w:tc>
        <w:tc>
          <w:tcPr>
            <w:tcW w:w="2469" w:type="pct"/>
          </w:tcPr>
          <w:p w14:paraId="044D7CD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9.000 a 12.000 btus (Zona rural)</w:t>
            </w:r>
          </w:p>
        </w:tc>
        <w:tc>
          <w:tcPr>
            <w:tcW w:w="400" w:type="pct"/>
          </w:tcPr>
          <w:p w14:paraId="2BBA620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84F62F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0893541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R$76,67</w:t>
            </w:r>
          </w:p>
        </w:tc>
        <w:tc>
          <w:tcPr>
            <w:tcW w:w="741" w:type="pct"/>
          </w:tcPr>
          <w:p w14:paraId="170E24C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R$766,70</w:t>
            </w:r>
          </w:p>
        </w:tc>
      </w:tr>
      <w:tr w:rsidR="001C7250" w:rsidRPr="001C7250" w14:paraId="767855B1" w14:textId="77777777" w:rsidTr="001C7250">
        <w:tc>
          <w:tcPr>
            <w:tcW w:w="273" w:type="pct"/>
          </w:tcPr>
          <w:p w14:paraId="4638ECB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75</w:t>
            </w:r>
          </w:p>
        </w:tc>
        <w:tc>
          <w:tcPr>
            <w:tcW w:w="2469" w:type="pct"/>
          </w:tcPr>
          <w:p w14:paraId="10DD118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18.000 a 24.000 btus (Zona rural)</w:t>
            </w:r>
          </w:p>
        </w:tc>
        <w:tc>
          <w:tcPr>
            <w:tcW w:w="400" w:type="pct"/>
          </w:tcPr>
          <w:p w14:paraId="0BF5351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9037CAA"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75D26B8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R$76,67</w:t>
            </w:r>
          </w:p>
        </w:tc>
        <w:tc>
          <w:tcPr>
            <w:tcW w:w="741" w:type="pct"/>
          </w:tcPr>
          <w:p w14:paraId="24734DB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R$613,36</w:t>
            </w:r>
          </w:p>
        </w:tc>
      </w:tr>
      <w:tr w:rsidR="001C7250" w:rsidRPr="001C7250" w14:paraId="7FE5D2F6" w14:textId="77777777" w:rsidTr="001C7250">
        <w:tc>
          <w:tcPr>
            <w:tcW w:w="273" w:type="pct"/>
          </w:tcPr>
          <w:p w14:paraId="017C51B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76</w:t>
            </w:r>
          </w:p>
        </w:tc>
        <w:tc>
          <w:tcPr>
            <w:tcW w:w="2469" w:type="pct"/>
          </w:tcPr>
          <w:p w14:paraId="1957172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30.000 a 36.000 btus (Zona rural)</w:t>
            </w:r>
          </w:p>
        </w:tc>
        <w:tc>
          <w:tcPr>
            <w:tcW w:w="400" w:type="pct"/>
          </w:tcPr>
          <w:p w14:paraId="3D20AFF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A0BE99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18</w:t>
            </w:r>
          </w:p>
        </w:tc>
        <w:tc>
          <w:tcPr>
            <w:tcW w:w="758" w:type="pct"/>
          </w:tcPr>
          <w:p w14:paraId="260E21D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R$76,67</w:t>
            </w:r>
          </w:p>
        </w:tc>
        <w:tc>
          <w:tcPr>
            <w:tcW w:w="741" w:type="pct"/>
          </w:tcPr>
          <w:p w14:paraId="073463D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R$1.380,06</w:t>
            </w:r>
          </w:p>
        </w:tc>
      </w:tr>
      <w:tr w:rsidR="001C7250" w:rsidRPr="001C7250" w14:paraId="26BB635D" w14:textId="77777777" w:rsidTr="001C7250">
        <w:tc>
          <w:tcPr>
            <w:tcW w:w="273" w:type="pct"/>
          </w:tcPr>
          <w:p w14:paraId="2EDB349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77</w:t>
            </w:r>
          </w:p>
        </w:tc>
        <w:tc>
          <w:tcPr>
            <w:tcW w:w="2469" w:type="pct"/>
          </w:tcPr>
          <w:p w14:paraId="2A7E074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Serviço de Desinstalação de Ar-Condicionado de 55.000 a 60.000 btus (Zona rural)</w:t>
            </w:r>
          </w:p>
        </w:tc>
        <w:tc>
          <w:tcPr>
            <w:tcW w:w="400" w:type="pct"/>
          </w:tcPr>
          <w:p w14:paraId="3FEA415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8D9FEA0"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7E0A0D4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R$155,00</w:t>
            </w:r>
          </w:p>
        </w:tc>
        <w:tc>
          <w:tcPr>
            <w:tcW w:w="741" w:type="pct"/>
          </w:tcPr>
          <w:p w14:paraId="62AD204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R$1.240,00</w:t>
            </w:r>
          </w:p>
        </w:tc>
      </w:tr>
      <w:tr w:rsidR="001C7250" w:rsidRPr="001C7250" w14:paraId="73EB323A" w14:textId="77777777" w:rsidTr="001C7250">
        <w:tc>
          <w:tcPr>
            <w:tcW w:w="273" w:type="pct"/>
          </w:tcPr>
          <w:p w14:paraId="7DDFA30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78</w:t>
            </w:r>
          </w:p>
        </w:tc>
        <w:tc>
          <w:tcPr>
            <w:tcW w:w="2469" w:type="pct"/>
          </w:tcPr>
          <w:p w14:paraId="077E1EE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Fluido Gás Refrigerante R-32 para Ar condicionado</w:t>
            </w:r>
          </w:p>
        </w:tc>
        <w:tc>
          <w:tcPr>
            <w:tcW w:w="400" w:type="pct"/>
          </w:tcPr>
          <w:p w14:paraId="0C7387C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KG</w:t>
            </w:r>
          </w:p>
        </w:tc>
        <w:tc>
          <w:tcPr>
            <w:tcW w:w="359" w:type="pct"/>
          </w:tcPr>
          <w:p w14:paraId="472C1E8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105</w:t>
            </w:r>
          </w:p>
        </w:tc>
        <w:tc>
          <w:tcPr>
            <w:tcW w:w="758" w:type="pct"/>
          </w:tcPr>
          <w:p w14:paraId="029B0C7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R$416,67</w:t>
            </w:r>
          </w:p>
        </w:tc>
        <w:tc>
          <w:tcPr>
            <w:tcW w:w="741" w:type="pct"/>
          </w:tcPr>
          <w:p w14:paraId="1139DD4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R$43.750,35</w:t>
            </w:r>
          </w:p>
        </w:tc>
      </w:tr>
      <w:tr w:rsidR="001C7250" w:rsidRPr="001C7250" w14:paraId="00B5269A" w14:textId="77777777" w:rsidTr="001C7250">
        <w:tc>
          <w:tcPr>
            <w:tcW w:w="273" w:type="pct"/>
          </w:tcPr>
          <w:p w14:paraId="20F2E3D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79</w:t>
            </w:r>
          </w:p>
        </w:tc>
        <w:tc>
          <w:tcPr>
            <w:tcW w:w="2469" w:type="pct"/>
          </w:tcPr>
          <w:p w14:paraId="211A8F6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SUPORTE PARA INSTALAÇÃO DE AR CONDICIONADO ENTRE 9.000 A 12.000 BTUS</w:t>
            </w:r>
          </w:p>
        </w:tc>
        <w:tc>
          <w:tcPr>
            <w:tcW w:w="400" w:type="pct"/>
          </w:tcPr>
          <w:p w14:paraId="12FD6C3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PAR</w:t>
            </w:r>
          </w:p>
        </w:tc>
        <w:tc>
          <w:tcPr>
            <w:tcW w:w="359" w:type="pct"/>
          </w:tcPr>
          <w:p w14:paraId="1F2E54F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65</w:t>
            </w:r>
          </w:p>
        </w:tc>
        <w:tc>
          <w:tcPr>
            <w:tcW w:w="758" w:type="pct"/>
          </w:tcPr>
          <w:p w14:paraId="4F7EB51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R$96,67</w:t>
            </w:r>
          </w:p>
        </w:tc>
        <w:tc>
          <w:tcPr>
            <w:tcW w:w="741" w:type="pct"/>
          </w:tcPr>
          <w:p w14:paraId="4AF6FF83"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R$6.283,55</w:t>
            </w:r>
          </w:p>
        </w:tc>
      </w:tr>
      <w:tr w:rsidR="001C7250" w:rsidRPr="001C7250" w14:paraId="7C436064" w14:textId="77777777" w:rsidTr="001C7250">
        <w:tc>
          <w:tcPr>
            <w:tcW w:w="273" w:type="pct"/>
          </w:tcPr>
          <w:p w14:paraId="4096858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80</w:t>
            </w:r>
          </w:p>
        </w:tc>
        <w:tc>
          <w:tcPr>
            <w:tcW w:w="2469" w:type="pct"/>
          </w:tcPr>
          <w:p w14:paraId="698DBD5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Suporte de Instalação para Ar-Condicionado de 30.000 a 36.000 btus</w:t>
            </w:r>
          </w:p>
        </w:tc>
        <w:tc>
          <w:tcPr>
            <w:tcW w:w="400" w:type="pct"/>
          </w:tcPr>
          <w:p w14:paraId="7DA4F55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PAR</w:t>
            </w:r>
          </w:p>
        </w:tc>
        <w:tc>
          <w:tcPr>
            <w:tcW w:w="359" w:type="pct"/>
          </w:tcPr>
          <w:p w14:paraId="3C63E7F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25</w:t>
            </w:r>
          </w:p>
        </w:tc>
        <w:tc>
          <w:tcPr>
            <w:tcW w:w="758" w:type="pct"/>
          </w:tcPr>
          <w:p w14:paraId="5FC5AEF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R$153,33</w:t>
            </w:r>
          </w:p>
        </w:tc>
        <w:tc>
          <w:tcPr>
            <w:tcW w:w="741" w:type="pct"/>
          </w:tcPr>
          <w:p w14:paraId="3DD700B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R$3.833,25</w:t>
            </w:r>
          </w:p>
        </w:tc>
      </w:tr>
      <w:tr w:rsidR="001C7250" w:rsidRPr="001C7250" w14:paraId="3343D730" w14:textId="77777777" w:rsidTr="001C7250">
        <w:tc>
          <w:tcPr>
            <w:tcW w:w="273" w:type="pct"/>
          </w:tcPr>
          <w:p w14:paraId="3FD5DC7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81</w:t>
            </w:r>
          </w:p>
        </w:tc>
        <w:tc>
          <w:tcPr>
            <w:tcW w:w="2469" w:type="pct"/>
          </w:tcPr>
          <w:p w14:paraId="0A773F5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Suporte de Instalação para Ar-Condicionado de 55.000 a 60.000 btus</w:t>
            </w:r>
          </w:p>
        </w:tc>
        <w:tc>
          <w:tcPr>
            <w:tcW w:w="400" w:type="pct"/>
          </w:tcPr>
          <w:p w14:paraId="1BC6718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PAR</w:t>
            </w:r>
          </w:p>
        </w:tc>
        <w:tc>
          <w:tcPr>
            <w:tcW w:w="359" w:type="pct"/>
          </w:tcPr>
          <w:p w14:paraId="26FD4DD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15</w:t>
            </w:r>
          </w:p>
        </w:tc>
        <w:tc>
          <w:tcPr>
            <w:tcW w:w="758" w:type="pct"/>
          </w:tcPr>
          <w:p w14:paraId="5E9FDAC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R$261,67</w:t>
            </w:r>
          </w:p>
        </w:tc>
        <w:tc>
          <w:tcPr>
            <w:tcW w:w="741" w:type="pct"/>
          </w:tcPr>
          <w:p w14:paraId="35986AB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R$3.925,05</w:t>
            </w:r>
          </w:p>
        </w:tc>
      </w:tr>
      <w:tr w:rsidR="001C7250" w:rsidRPr="001C7250" w14:paraId="6796C726" w14:textId="77777777" w:rsidTr="001C7250">
        <w:tc>
          <w:tcPr>
            <w:tcW w:w="273" w:type="pct"/>
          </w:tcPr>
          <w:p w14:paraId="4CA30FF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82</w:t>
            </w:r>
          </w:p>
        </w:tc>
        <w:tc>
          <w:tcPr>
            <w:tcW w:w="2469" w:type="pct"/>
          </w:tcPr>
          <w:p w14:paraId="26A7AA0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AR CONDICIONADO 24.000 BTUS</w:t>
            </w:r>
          </w:p>
        </w:tc>
        <w:tc>
          <w:tcPr>
            <w:tcW w:w="400" w:type="pct"/>
          </w:tcPr>
          <w:p w14:paraId="0931C23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54F4169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33126BB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R$125,00</w:t>
            </w:r>
          </w:p>
        </w:tc>
        <w:tc>
          <w:tcPr>
            <w:tcW w:w="741" w:type="pct"/>
          </w:tcPr>
          <w:p w14:paraId="64BAA69D"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R$1.250,00</w:t>
            </w:r>
          </w:p>
        </w:tc>
      </w:tr>
      <w:tr w:rsidR="001C7250" w:rsidRPr="001C7250" w14:paraId="291A97DF" w14:textId="77777777" w:rsidTr="001C7250">
        <w:tc>
          <w:tcPr>
            <w:tcW w:w="273" w:type="pct"/>
          </w:tcPr>
          <w:p w14:paraId="1E62EF2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83</w:t>
            </w:r>
          </w:p>
        </w:tc>
        <w:tc>
          <w:tcPr>
            <w:tcW w:w="2469" w:type="pct"/>
          </w:tcPr>
          <w:p w14:paraId="547D3F5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Ar-Condicionado Split 36.000 btus</w:t>
            </w:r>
          </w:p>
        </w:tc>
        <w:tc>
          <w:tcPr>
            <w:tcW w:w="400" w:type="pct"/>
          </w:tcPr>
          <w:p w14:paraId="63F327A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0245C72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15</w:t>
            </w:r>
          </w:p>
        </w:tc>
        <w:tc>
          <w:tcPr>
            <w:tcW w:w="758" w:type="pct"/>
          </w:tcPr>
          <w:p w14:paraId="49F5081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R$125,00</w:t>
            </w:r>
          </w:p>
        </w:tc>
        <w:tc>
          <w:tcPr>
            <w:tcW w:w="741" w:type="pct"/>
          </w:tcPr>
          <w:p w14:paraId="58434E2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R$1.875,00</w:t>
            </w:r>
          </w:p>
        </w:tc>
      </w:tr>
      <w:tr w:rsidR="001C7250" w:rsidRPr="001C7250" w14:paraId="10BD374D" w14:textId="77777777" w:rsidTr="001C7250">
        <w:tc>
          <w:tcPr>
            <w:tcW w:w="273" w:type="pct"/>
          </w:tcPr>
          <w:p w14:paraId="7C410E1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84</w:t>
            </w:r>
          </w:p>
        </w:tc>
        <w:tc>
          <w:tcPr>
            <w:tcW w:w="2469" w:type="pct"/>
          </w:tcPr>
          <w:p w14:paraId="66C67E8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Capacitor Ar-Condicionado Split 60.000 btus</w:t>
            </w:r>
          </w:p>
        </w:tc>
        <w:tc>
          <w:tcPr>
            <w:tcW w:w="400" w:type="pct"/>
          </w:tcPr>
          <w:p w14:paraId="67F0790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0F5FCAA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68EF0D1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R$125,00</w:t>
            </w:r>
          </w:p>
        </w:tc>
        <w:tc>
          <w:tcPr>
            <w:tcW w:w="741" w:type="pct"/>
          </w:tcPr>
          <w:p w14:paraId="35D6E934"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R$1.250,00</w:t>
            </w:r>
          </w:p>
        </w:tc>
      </w:tr>
      <w:tr w:rsidR="001C7250" w:rsidRPr="001C7250" w14:paraId="59406411" w14:textId="77777777" w:rsidTr="001C7250">
        <w:tc>
          <w:tcPr>
            <w:tcW w:w="273" w:type="pct"/>
          </w:tcPr>
          <w:p w14:paraId="45FF3C6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85</w:t>
            </w:r>
          </w:p>
        </w:tc>
        <w:tc>
          <w:tcPr>
            <w:tcW w:w="2469" w:type="pct"/>
          </w:tcPr>
          <w:p w14:paraId="6BBDBE9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Placa Display Evaporadora Ar Condicionado de 30.000 a 36.000 btus</w:t>
            </w:r>
          </w:p>
        </w:tc>
        <w:tc>
          <w:tcPr>
            <w:tcW w:w="400" w:type="pct"/>
          </w:tcPr>
          <w:p w14:paraId="6945B25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31D8C8B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6499FFE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R$356,67</w:t>
            </w:r>
          </w:p>
        </w:tc>
        <w:tc>
          <w:tcPr>
            <w:tcW w:w="741" w:type="pct"/>
          </w:tcPr>
          <w:p w14:paraId="02FA594C"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R$3.566,70</w:t>
            </w:r>
          </w:p>
        </w:tc>
      </w:tr>
      <w:tr w:rsidR="001C7250" w:rsidRPr="001C7250" w14:paraId="11A8D919" w14:textId="77777777" w:rsidTr="001C7250">
        <w:tc>
          <w:tcPr>
            <w:tcW w:w="273" w:type="pct"/>
          </w:tcPr>
          <w:p w14:paraId="164BC78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86</w:t>
            </w:r>
          </w:p>
        </w:tc>
        <w:tc>
          <w:tcPr>
            <w:tcW w:w="2469" w:type="pct"/>
          </w:tcPr>
          <w:p w14:paraId="74317CD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Placa Display Evaporadora Ar Condicionado de 55.000 a 60.000 btus</w:t>
            </w:r>
          </w:p>
        </w:tc>
        <w:tc>
          <w:tcPr>
            <w:tcW w:w="400" w:type="pct"/>
          </w:tcPr>
          <w:p w14:paraId="298F7AA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00605E9D"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6</w:t>
            </w:r>
            <w:proofErr w:type="gramEnd"/>
          </w:p>
        </w:tc>
        <w:tc>
          <w:tcPr>
            <w:tcW w:w="758" w:type="pct"/>
          </w:tcPr>
          <w:p w14:paraId="0C1A64A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R$356,67</w:t>
            </w:r>
          </w:p>
        </w:tc>
        <w:tc>
          <w:tcPr>
            <w:tcW w:w="741" w:type="pct"/>
          </w:tcPr>
          <w:p w14:paraId="6B936C2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R$2.140,02</w:t>
            </w:r>
          </w:p>
        </w:tc>
      </w:tr>
      <w:tr w:rsidR="001C7250" w:rsidRPr="001C7250" w14:paraId="01CB7E89" w14:textId="77777777" w:rsidTr="001C7250">
        <w:tc>
          <w:tcPr>
            <w:tcW w:w="273" w:type="pct"/>
          </w:tcPr>
          <w:p w14:paraId="159D3C9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87</w:t>
            </w:r>
          </w:p>
        </w:tc>
        <w:tc>
          <w:tcPr>
            <w:tcW w:w="2469" w:type="pct"/>
          </w:tcPr>
          <w:p w14:paraId="4C2B5D8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Compressor Ar Condicionado Split de 24.000 btus</w:t>
            </w:r>
          </w:p>
        </w:tc>
        <w:tc>
          <w:tcPr>
            <w:tcW w:w="400" w:type="pct"/>
          </w:tcPr>
          <w:p w14:paraId="36AEEB1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6F7E9BC9"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672B6F9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R$1.233,33</w:t>
            </w:r>
          </w:p>
        </w:tc>
        <w:tc>
          <w:tcPr>
            <w:tcW w:w="741" w:type="pct"/>
          </w:tcPr>
          <w:p w14:paraId="0864102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R$9.866,64</w:t>
            </w:r>
          </w:p>
        </w:tc>
      </w:tr>
      <w:tr w:rsidR="001C7250" w:rsidRPr="001C7250" w14:paraId="074C6284" w14:textId="77777777" w:rsidTr="001C7250">
        <w:tc>
          <w:tcPr>
            <w:tcW w:w="273" w:type="pct"/>
          </w:tcPr>
          <w:p w14:paraId="76C1F84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88</w:t>
            </w:r>
          </w:p>
        </w:tc>
        <w:tc>
          <w:tcPr>
            <w:tcW w:w="2469" w:type="pct"/>
          </w:tcPr>
          <w:p w14:paraId="0A5DAF1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Compressor de Ar Condicionado Split de 36.000 btus</w:t>
            </w:r>
          </w:p>
        </w:tc>
        <w:tc>
          <w:tcPr>
            <w:tcW w:w="400" w:type="pct"/>
          </w:tcPr>
          <w:p w14:paraId="47127E8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2B8D39AB"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63EA1E2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R$2.050,00</w:t>
            </w:r>
          </w:p>
        </w:tc>
        <w:tc>
          <w:tcPr>
            <w:tcW w:w="741" w:type="pct"/>
          </w:tcPr>
          <w:p w14:paraId="27948203"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R$16.400,00</w:t>
            </w:r>
          </w:p>
        </w:tc>
      </w:tr>
      <w:tr w:rsidR="001C7250" w:rsidRPr="001C7250" w14:paraId="2618684E" w14:textId="77777777" w:rsidTr="001C7250">
        <w:tc>
          <w:tcPr>
            <w:tcW w:w="273" w:type="pct"/>
          </w:tcPr>
          <w:p w14:paraId="186C28F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89</w:t>
            </w:r>
          </w:p>
        </w:tc>
        <w:tc>
          <w:tcPr>
            <w:tcW w:w="2469" w:type="pct"/>
          </w:tcPr>
          <w:p w14:paraId="086D2CE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Compressor de Ar Condicionado Split de 60.000 btus</w:t>
            </w:r>
          </w:p>
        </w:tc>
        <w:tc>
          <w:tcPr>
            <w:tcW w:w="400" w:type="pct"/>
          </w:tcPr>
          <w:p w14:paraId="5F5F8BB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6F7F5BAB"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03ECA2D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R$1.888,33</w:t>
            </w:r>
          </w:p>
        </w:tc>
        <w:tc>
          <w:tcPr>
            <w:tcW w:w="741" w:type="pct"/>
          </w:tcPr>
          <w:p w14:paraId="282ECA6C"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R$15.106,64</w:t>
            </w:r>
          </w:p>
        </w:tc>
      </w:tr>
      <w:tr w:rsidR="001C7250" w:rsidRPr="001C7250" w14:paraId="3E37D4CF" w14:textId="77777777" w:rsidTr="001C7250">
        <w:tc>
          <w:tcPr>
            <w:tcW w:w="273" w:type="pct"/>
          </w:tcPr>
          <w:p w14:paraId="11662E5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90</w:t>
            </w:r>
          </w:p>
        </w:tc>
        <w:tc>
          <w:tcPr>
            <w:tcW w:w="2469" w:type="pct"/>
          </w:tcPr>
          <w:p w14:paraId="180D57D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Motor Ventilador da Evaporadora de 30.000 a 36.000 btus</w:t>
            </w:r>
          </w:p>
        </w:tc>
        <w:tc>
          <w:tcPr>
            <w:tcW w:w="400" w:type="pct"/>
          </w:tcPr>
          <w:p w14:paraId="52EF937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4BF93D8E"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33BB5E0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R$571,67</w:t>
            </w:r>
          </w:p>
        </w:tc>
        <w:tc>
          <w:tcPr>
            <w:tcW w:w="741" w:type="pct"/>
          </w:tcPr>
          <w:p w14:paraId="36142763"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R$4.573,36</w:t>
            </w:r>
          </w:p>
        </w:tc>
      </w:tr>
      <w:tr w:rsidR="001C7250" w:rsidRPr="001C7250" w14:paraId="27C57FD4" w14:textId="77777777" w:rsidTr="001C7250">
        <w:tc>
          <w:tcPr>
            <w:tcW w:w="273" w:type="pct"/>
          </w:tcPr>
          <w:p w14:paraId="7EEBECD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91</w:t>
            </w:r>
          </w:p>
        </w:tc>
        <w:tc>
          <w:tcPr>
            <w:tcW w:w="2469" w:type="pct"/>
          </w:tcPr>
          <w:p w14:paraId="3BEA575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Motor Ventilador da Evaporadora de 55.000 a 60.000 btus</w:t>
            </w:r>
          </w:p>
        </w:tc>
        <w:tc>
          <w:tcPr>
            <w:tcW w:w="400" w:type="pct"/>
          </w:tcPr>
          <w:p w14:paraId="2826617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6376653A"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50164F1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R$1.283,33</w:t>
            </w:r>
          </w:p>
        </w:tc>
        <w:tc>
          <w:tcPr>
            <w:tcW w:w="741" w:type="pct"/>
          </w:tcPr>
          <w:p w14:paraId="02E50A3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R$10.366,64</w:t>
            </w:r>
          </w:p>
        </w:tc>
      </w:tr>
      <w:tr w:rsidR="001C7250" w:rsidRPr="001C7250" w14:paraId="0DBDA36E" w14:textId="77777777" w:rsidTr="001C7250">
        <w:tc>
          <w:tcPr>
            <w:tcW w:w="273" w:type="pct"/>
          </w:tcPr>
          <w:p w14:paraId="5EC5A30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92</w:t>
            </w:r>
          </w:p>
        </w:tc>
        <w:tc>
          <w:tcPr>
            <w:tcW w:w="2469" w:type="pct"/>
          </w:tcPr>
          <w:p w14:paraId="5F0D6C6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Turbina/Hélice Ventilador Evaporadora 30.000 a 36.000 btus</w:t>
            </w:r>
          </w:p>
        </w:tc>
        <w:tc>
          <w:tcPr>
            <w:tcW w:w="400" w:type="pct"/>
          </w:tcPr>
          <w:p w14:paraId="2103E80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2DEA55F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12</w:t>
            </w:r>
          </w:p>
        </w:tc>
        <w:tc>
          <w:tcPr>
            <w:tcW w:w="758" w:type="pct"/>
          </w:tcPr>
          <w:p w14:paraId="11F1191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R$366,67</w:t>
            </w:r>
          </w:p>
        </w:tc>
        <w:tc>
          <w:tcPr>
            <w:tcW w:w="741" w:type="pct"/>
          </w:tcPr>
          <w:p w14:paraId="695C1C7C"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R$4.400,04</w:t>
            </w:r>
          </w:p>
        </w:tc>
      </w:tr>
      <w:tr w:rsidR="001C7250" w:rsidRPr="001C7250" w14:paraId="387E2C86" w14:textId="77777777" w:rsidTr="001C7250">
        <w:tc>
          <w:tcPr>
            <w:tcW w:w="273" w:type="pct"/>
          </w:tcPr>
          <w:p w14:paraId="3F33796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93</w:t>
            </w:r>
          </w:p>
        </w:tc>
        <w:tc>
          <w:tcPr>
            <w:tcW w:w="2469" w:type="pct"/>
          </w:tcPr>
          <w:p w14:paraId="34C4E7A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Turbina/Hélice Ventilador Evaporadora 55.000 a 60.000 btus</w:t>
            </w:r>
          </w:p>
        </w:tc>
        <w:tc>
          <w:tcPr>
            <w:tcW w:w="400" w:type="pct"/>
          </w:tcPr>
          <w:p w14:paraId="00F7512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w:t>
            </w:r>
          </w:p>
        </w:tc>
        <w:tc>
          <w:tcPr>
            <w:tcW w:w="359" w:type="pct"/>
          </w:tcPr>
          <w:p w14:paraId="2AF0FF17"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8</w:t>
            </w:r>
            <w:proofErr w:type="gramEnd"/>
          </w:p>
        </w:tc>
        <w:tc>
          <w:tcPr>
            <w:tcW w:w="758" w:type="pct"/>
          </w:tcPr>
          <w:p w14:paraId="7A76D87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R$40,67</w:t>
            </w:r>
          </w:p>
        </w:tc>
        <w:tc>
          <w:tcPr>
            <w:tcW w:w="741" w:type="pct"/>
          </w:tcPr>
          <w:p w14:paraId="3C5C358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R$3.253,36</w:t>
            </w:r>
          </w:p>
        </w:tc>
      </w:tr>
      <w:tr w:rsidR="001C7250" w:rsidRPr="001C7250" w14:paraId="42011964" w14:textId="77777777" w:rsidTr="001C7250">
        <w:tc>
          <w:tcPr>
            <w:tcW w:w="273" w:type="pct"/>
          </w:tcPr>
          <w:p w14:paraId="5B7ED82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94</w:t>
            </w:r>
          </w:p>
        </w:tc>
        <w:tc>
          <w:tcPr>
            <w:tcW w:w="2469" w:type="pct"/>
          </w:tcPr>
          <w:p w14:paraId="2C3781A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Porca para tubo de cobre flexível 5/8</w:t>
            </w:r>
          </w:p>
        </w:tc>
        <w:tc>
          <w:tcPr>
            <w:tcW w:w="400" w:type="pct"/>
          </w:tcPr>
          <w:p w14:paraId="6876891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2675F68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167F2AE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R$33,34</w:t>
            </w:r>
          </w:p>
        </w:tc>
        <w:tc>
          <w:tcPr>
            <w:tcW w:w="741" w:type="pct"/>
          </w:tcPr>
          <w:p w14:paraId="279CB60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R$666,80</w:t>
            </w:r>
          </w:p>
        </w:tc>
      </w:tr>
      <w:tr w:rsidR="001C7250" w:rsidRPr="001C7250" w14:paraId="25AB0829" w14:textId="77777777" w:rsidTr="001C7250">
        <w:tc>
          <w:tcPr>
            <w:tcW w:w="273" w:type="pct"/>
          </w:tcPr>
          <w:p w14:paraId="3F37F72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lastRenderedPageBreak/>
              <w:t>95</w:t>
            </w:r>
          </w:p>
        </w:tc>
        <w:tc>
          <w:tcPr>
            <w:tcW w:w="2469" w:type="pct"/>
          </w:tcPr>
          <w:p w14:paraId="61118D9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Porca para tubo de cobre flexível 7/8</w:t>
            </w:r>
          </w:p>
        </w:tc>
        <w:tc>
          <w:tcPr>
            <w:tcW w:w="400" w:type="pct"/>
          </w:tcPr>
          <w:p w14:paraId="79721F2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UND</w:t>
            </w:r>
          </w:p>
        </w:tc>
        <w:tc>
          <w:tcPr>
            <w:tcW w:w="359" w:type="pct"/>
          </w:tcPr>
          <w:p w14:paraId="2A218BE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640034D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R$33,33</w:t>
            </w:r>
          </w:p>
        </w:tc>
        <w:tc>
          <w:tcPr>
            <w:tcW w:w="741" w:type="pct"/>
          </w:tcPr>
          <w:p w14:paraId="76F810D7"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R$666,60</w:t>
            </w:r>
          </w:p>
        </w:tc>
      </w:tr>
      <w:tr w:rsidR="001C7250" w:rsidRPr="001C7250" w14:paraId="6BFDA332" w14:textId="77777777" w:rsidTr="001C7250">
        <w:tc>
          <w:tcPr>
            <w:tcW w:w="273" w:type="pct"/>
          </w:tcPr>
          <w:p w14:paraId="2D64D0B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96</w:t>
            </w:r>
          </w:p>
        </w:tc>
        <w:tc>
          <w:tcPr>
            <w:tcW w:w="2469" w:type="pct"/>
          </w:tcPr>
          <w:p w14:paraId="0FA771F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MANUTENÇÃO PREVENTIVA EM AR CONDICIONADO TIPO</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DE JANELA  7.000 A 12.000 BTUS</w:t>
            </w:r>
          </w:p>
        </w:tc>
        <w:tc>
          <w:tcPr>
            <w:tcW w:w="400" w:type="pct"/>
          </w:tcPr>
          <w:p w14:paraId="25CCE6A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40B881A9"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6</w:t>
            </w:r>
            <w:proofErr w:type="gramEnd"/>
          </w:p>
        </w:tc>
        <w:tc>
          <w:tcPr>
            <w:tcW w:w="758" w:type="pct"/>
          </w:tcPr>
          <w:p w14:paraId="0152FBB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R$206,01</w:t>
            </w:r>
          </w:p>
        </w:tc>
        <w:tc>
          <w:tcPr>
            <w:tcW w:w="741" w:type="pct"/>
          </w:tcPr>
          <w:p w14:paraId="678ECA8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R$1.236,06</w:t>
            </w:r>
          </w:p>
        </w:tc>
      </w:tr>
      <w:tr w:rsidR="001C7250" w:rsidRPr="001C7250" w14:paraId="4D2EF1A6" w14:textId="77777777" w:rsidTr="001C7250">
        <w:tc>
          <w:tcPr>
            <w:tcW w:w="273" w:type="pct"/>
          </w:tcPr>
          <w:p w14:paraId="7C6A92E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97</w:t>
            </w:r>
          </w:p>
        </w:tc>
        <w:tc>
          <w:tcPr>
            <w:tcW w:w="2469" w:type="pct"/>
          </w:tcPr>
          <w:p w14:paraId="1F926463"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MANUTENÇÃO PREVENTIVA EM AR CONDICIONADO TIPO SPLIT DE</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7.000 A 12.000 BTUS</w:t>
            </w:r>
          </w:p>
        </w:tc>
        <w:tc>
          <w:tcPr>
            <w:tcW w:w="400" w:type="pct"/>
          </w:tcPr>
          <w:p w14:paraId="4E21F3E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79762E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28</w:t>
            </w:r>
          </w:p>
        </w:tc>
        <w:tc>
          <w:tcPr>
            <w:tcW w:w="758" w:type="pct"/>
          </w:tcPr>
          <w:p w14:paraId="55BAEEC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R$206,01</w:t>
            </w:r>
          </w:p>
        </w:tc>
        <w:tc>
          <w:tcPr>
            <w:tcW w:w="741" w:type="pct"/>
          </w:tcPr>
          <w:p w14:paraId="7F67D3A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R$5.768,28</w:t>
            </w:r>
          </w:p>
        </w:tc>
      </w:tr>
      <w:tr w:rsidR="001C7250" w:rsidRPr="001C7250" w14:paraId="7D453304" w14:textId="77777777" w:rsidTr="001C7250">
        <w:tc>
          <w:tcPr>
            <w:tcW w:w="273" w:type="pct"/>
          </w:tcPr>
          <w:p w14:paraId="1CF95AA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98</w:t>
            </w:r>
          </w:p>
        </w:tc>
        <w:tc>
          <w:tcPr>
            <w:tcW w:w="2469" w:type="pct"/>
          </w:tcPr>
          <w:p w14:paraId="2516867E"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MANUTENÇÃO PREVENTIVA EM AR CONDICIONADO TIPO SPLIT DE 30.000 A 36.000 BTUS</w:t>
            </w:r>
          </w:p>
        </w:tc>
        <w:tc>
          <w:tcPr>
            <w:tcW w:w="400" w:type="pct"/>
          </w:tcPr>
          <w:p w14:paraId="6C32457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FA0FC0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60</w:t>
            </w:r>
          </w:p>
        </w:tc>
        <w:tc>
          <w:tcPr>
            <w:tcW w:w="758" w:type="pct"/>
          </w:tcPr>
          <w:p w14:paraId="3DF202D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R$258,33</w:t>
            </w:r>
          </w:p>
        </w:tc>
        <w:tc>
          <w:tcPr>
            <w:tcW w:w="741" w:type="pct"/>
          </w:tcPr>
          <w:p w14:paraId="0863F1F0"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R$15.499,80</w:t>
            </w:r>
          </w:p>
        </w:tc>
      </w:tr>
      <w:tr w:rsidR="001C7250" w:rsidRPr="001C7250" w14:paraId="6497F386" w14:textId="77777777" w:rsidTr="001C7250">
        <w:tc>
          <w:tcPr>
            <w:tcW w:w="273" w:type="pct"/>
          </w:tcPr>
          <w:p w14:paraId="62C30E7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99</w:t>
            </w:r>
          </w:p>
        </w:tc>
        <w:tc>
          <w:tcPr>
            <w:tcW w:w="2469" w:type="pct"/>
          </w:tcPr>
          <w:p w14:paraId="700E1E2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CAPACITOR PARA AR CONDICIONADO TIPO JANELA DE 7.500 A 18.000 BTUS COM FORNECIMENTO DE MATERIAL</w:t>
            </w:r>
          </w:p>
        </w:tc>
        <w:tc>
          <w:tcPr>
            <w:tcW w:w="400" w:type="pct"/>
          </w:tcPr>
          <w:p w14:paraId="68A6B55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E87FDC2"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6</w:t>
            </w:r>
            <w:proofErr w:type="gramEnd"/>
          </w:p>
        </w:tc>
        <w:tc>
          <w:tcPr>
            <w:tcW w:w="758" w:type="pct"/>
          </w:tcPr>
          <w:p w14:paraId="221EE0E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R$140,00</w:t>
            </w:r>
          </w:p>
        </w:tc>
        <w:tc>
          <w:tcPr>
            <w:tcW w:w="741" w:type="pct"/>
          </w:tcPr>
          <w:p w14:paraId="15A7E20E"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R$840,00</w:t>
            </w:r>
          </w:p>
        </w:tc>
      </w:tr>
      <w:tr w:rsidR="001C7250" w:rsidRPr="001C7250" w14:paraId="0C2742CA" w14:textId="77777777" w:rsidTr="001C7250">
        <w:tc>
          <w:tcPr>
            <w:tcW w:w="273" w:type="pct"/>
          </w:tcPr>
          <w:p w14:paraId="34663D9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100</w:t>
            </w:r>
          </w:p>
        </w:tc>
        <w:tc>
          <w:tcPr>
            <w:tcW w:w="2469" w:type="pct"/>
          </w:tcPr>
          <w:p w14:paraId="5156730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CAPACITOR PARA AR CONDICIONADO TIPO SPLIT DE 7.000 A 24.000 BTUS COM FORNECIMENTO DE MATERIAL</w:t>
            </w:r>
          </w:p>
        </w:tc>
        <w:tc>
          <w:tcPr>
            <w:tcW w:w="400" w:type="pct"/>
          </w:tcPr>
          <w:p w14:paraId="7C876F7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72CD051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3E495F2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R$133,33</w:t>
            </w:r>
          </w:p>
        </w:tc>
        <w:tc>
          <w:tcPr>
            <w:tcW w:w="741" w:type="pct"/>
          </w:tcPr>
          <w:p w14:paraId="1FD3671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R$2.666,60</w:t>
            </w:r>
          </w:p>
        </w:tc>
      </w:tr>
      <w:tr w:rsidR="001C7250" w:rsidRPr="001C7250" w14:paraId="25B90E40" w14:textId="77777777" w:rsidTr="001C7250">
        <w:tc>
          <w:tcPr>
            <w:tcW w:w="273" w:type="pct"/>
          </w:tcPr>
          <w:p w14:paraId="5939F9E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101</w:t>
            </w:r>
          </w:p>
        </w:tc>
        <w:tc>
          <w:tcPr>
            <w:tcW w:w="2469" w:type="pct"/>
          </w:tcPr>
          <w:p w14:paraId="2034E77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COMPRESSOR DE AR CONDICIONADO TIPO SPLIT DE 7.000 A 12.000 BTUS. COM FORNECIMENTO DE MATERIAL</w:t>
            </w:r>
          </w:p>
        </w:tc>
        <w:tc>
          <w:tcPr>
            <w:tcW w:w="400" w:type="pct"/>
          </w:tcPr>
          <w:p w14:paraId="289F895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B644CF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21E92CF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R$1.233,33</w:t>
            </w:r>
          </w:p>
        </w:tc>
        <w:tc>
          <w:tcPr>
            <w:tcW w:w="741" w:type="pct"/>
          </w:tcPr>
          <w:p w14:paraId="096FEBE3"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R$12.333,30</w:t>
            </w:r>
          </w:p>
        </w:tc>
      </w:tr>
      <w:tr w:rsidR="001C7250" w:rsidRPr="001C7250" w14:paraId="1E991319" w14:textId="77777777" w:rsidTr="001C7250">
        <w:tc>
          <w:tcPr>
            <w:tcW w:w="273" w:type="pct"/>
          </w:tcPr>
          <w:p w14:paraId="47647C3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102</w:t>
            </w:r>
          </w:p>
        </w:tc>
        <w:tc>
          <w:tcPr>
            <w:tcW w:w="2469" w:type="pct"/>
          </w:tcPr>
          <w:p w14:paraId="74FE81C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HÉLICE PARA AR CONDICIONADO TIPO SPLIT DE 7.000 A 12.000 BTUS COM FORNECIMENTO DE MATERIAL</w:t>
            </w:r>
          </w:p>
        </w:tc>
        <w:tc>
          <w:tcPr>
            <w:tcW w:w="400" w:type="pct"/>
          </w:tcPr>
          <w:p w14:paraId="62C59EC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26969A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3106DCF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R$313,33</w:t>
            </w:r>
          </w:p>
        </w:tc>
        <w:tc>
          <w:tcPr>
            <w:tcW w:w="741" w:type="pct"/>
          </w:tcPr>
          <w:p w14:paraId="6F5803DC"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R$3.133,30</w:t>
            </w:r>
          </w:p>
        </w:tc>
      </w:tr>
      <w:tr w:rsidR="001C7250" w:rsidRPr="001C7250" w14:paraId="5FA9C6B1" w14:textId="77777777" w:rsidTr="001C7250">
        <w:trPr>
          <w:trHeight w:val="595"/>
        </w:trPr>
        <w:tc>
          <w:tcPr>
            <w:tcW w:w="273" w:type="pct"/>
          </w:tcPr>
          <w:p w14:paraId="717E697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103</w:t>
            </w:r>
          </w:p>
        </w:tc>
        <w:tc>
          <w:tcPr>
            <w:tcW w:w="2469" w:type="pct"/>
          </w:tcPr>
          <w:p w14:paraId="199FF93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RELE DA EVAPORADORA DE AR CONDICIONADO TIPO SPLIT DE 7.000 A 24.000 BTUS.</w:t>
            </w:r>
          </w:p>
        </w:tc>
        <w:tc>
          <w:tcPr>
            <w:tcW w:w="400" w:type="pct"/>
          </w:tcPr>
          <w:p w14:paraId="2928222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3B1DE2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59A3237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R$158,33</w:t>
            </w:r>
          </w:p>
        </w:tc>
        <w:tc>
          <w:tcPr>
            <w:tcW w:w="741" w:type="pct"/>
          </w:tcPr>
          <w:p w14:paraId="6293EAF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R$1.583,30</w:t>
            </w:r>
          </w:p>
        </w:tc>
      </w:tr>
      <w:tr w:rsidR="001C7250" w:rsidRPr="001C7250" w14:paraId="599E992F" w14:textId="77777777" w:rsidTr="001C7250">
        <w:tc>
          <w:tcPr>
            <w:tcW w:w="273" w:type="pct"/>
          </w:tcPr>
          <w:p w14:paraId="0F3860A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104</w:t>
            </w:r>
          </w:p>
        </w:tc>
        <w:tc>
          <w:tcPr>
            <w:tcW w:w="2469" w:type="pct"/>
          </w:tcPr>
          <w:p w14:paraId="00E08CD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SENSOR EVAPORADORA PARA AR CONDICIONADO TIPO SPLIT DE 7.000 A 24.000 BTUS</w:t>
            </w:r>
          </w:p>
        </w:tc>
        <w:tc>
          <w:tcPr>
            <w:tcW w:w="400" w:type="pct"/>
          </w:tcPr>
          <w:p w14:paraId="4186A62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65A0446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506C6DB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R$120,00</w:t>
            </w:r>
          </w:p>
        </w:tc>
        <w:tc>
          <w:tcPr>
            <w:tcW w:w="741" w:type="pct"/>
          </w:tcPr>
          <w:p w14:paraId="6AB9166F"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R$1.200,00</w:t>
            </w:r>
          </w:p>
        </w:tc>
      </w:tr>
      <w:tr w:rsidR="001C7250" w:rsidRPr="001C7250" w14:paraId="3612184A" w14:textId="77777777" w:rsidTr="001C7250">
        <w:tc>
          <w:tcPr>
            <w:tcW w:w="273" w:type="pct"/>
          </w:tcPr>
          <w:p w14:paraId="3467796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105</w:t>
            </w:r>
          </w:p>
        </w:tc>
        <w:tc>
          <w:tcPr>
            <w:tcW w:w="2469" w:type="pct"/>
          </w:tcPr>
          <w:p w14:paraId="00A8B89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MOTOR TURBINA EVAPORADORA DE AR CONDICIONADO TIPO SPLIT 7.000 A 12.000 BTUS COM FORNECIMENTO DE MATERIAL</w:t>
            </w:r>
          </w:p>
        </w:tc>
        <w:tc>
          <w:tcPr>
            <w:tcW w:w="400" w:type="pct"/>
          </w:tcPr>
          <w:p w14:paraId="63BE225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0393BC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7EB6249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R$410,00</w:t>
            </w:r>
          </w:p>
        </w:tc>
        <w:tc>
          <w:tcPr>
            <w:tcW w:w="741" w:type="pct"/>
          </w:tcPr>
          <w:p w14:paraId="2CA7A282"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R$4.100,00</w:t>
            </w:r>
          </w:p>
        </w:tc>
      </w:tr>
      <w:tr w:rsidR="001C7250" w:rsidRPr="001C7250" w14:paraId="0B77C78D" w14:textId="77777777" w:rsidTr="001C7250">
        <w:tc>
          <w:tcPr>
            <w:tcW w:w="273" w:type="pct"/>
          </w:tcPr>
          <w:p w14:paraId="6F3A982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106</w:t>
            </w:r>
          </w:p>
        </w:tc>
        <w:tc>
          <w:tcPr>
            <w:tcW w:w="2469" w:type="pct"/>
          </w:tcPr>
          <w:p w14:paraId="35EC4F7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MOTOR VENTILADOR CONDENSADORA DE AR CONDICIONADO TIPO SPLIT 7.000 A 12.000 BTUS COM FORNECIMENTO DE MATERIAL</w:t>
            </w:r>
          </w:p>
        </w:tc>
        <w:tc>
          <w:tcPr>
            <w:tcW w:w="400" w:type="pct"/>
          </w:tcPr>
          <w:p w14:paraId="45B1315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9BFB24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0A26FA1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R$570,00</w:t>
            </w:r>
          </w:p>
        </w:tc>
        <w:tc>
          <w:tcPr>
            <w:tcW w:w="741" w:type="pct"/>
          </w:tcPr>
          <w:p w14:paraId="1454922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R$5.700,00</w:t>
            </w:r>
          </w:p>
        </w:tc>
      </w:tr>
      <w:tr w:rsidR="001C7250" w:rsidRPr="001C7250" w14:paraId="38353DBB" w14:textId="77777777" w:rsidTr="001C7250">
        <w:tc>
          <w:tcPr>
            <w:tcW w:w="273" w:type="pct"/>
          </w:tcPr>
          <w:p w14:paraId="0D2F167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107</w:t>
            </w:r>
          </w:p>
        </w:tc>
        <w:tc>
          <w:tcPr>
            <w:tcW w:w="2469" w:type="pct"/>
          </w:tcPr>
          <w:p w14:paraId="627E579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TERMOSTATO PARA AR CONDICIONADO TIPO JANELA DE 7.500 A 18.000 BTUS COM FORNECIMENTO DE MATERIAL</w:t>
            </w:r>
          </w:p>
        </w:tc>
        <w:tc>
          <w:tcPr>
            <w:tcW w:w="400" w:type="pct"/>
          </w:tcPr>
          <w:p w14:paraId="23F3B6D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7BB2928"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6</w:t>
            </w:r>
            <w:proofErr w:type="gramEnd"/>
          </w:p>
        </w:tc>
        <w:tc>
          <w:tcPr>
            <w:tcW w:w="758" w:type="pct"/>
          </w:tcPr>
          <w:p w14:paraId="4226BA7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R$156,67</w:t>
            </w:r>
          </w:p>
        </w:tc>
        <w:tc>
          <w:tcPr>
            <w:tcW w:w="741" w:type="pct"/>
          </w:tcPr>
          <w:p w14:paraId="62CB9C3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R$940,02</w:t>
            </w:r>
          </w:p>
        </w:tc>
      </w:tr>
      <w:tr w:rsidR="001C7250" w:rsidRPr="001C7250" w14:paraId="59A41D77" w14:textId="77777777" w:rsidTr="001C7250">
        <w:tc>
          <w:tcPr>
            <w:tcW w:w="273" w:type="pct"/>
          </w:tcPr>
          <w:p w14:paraId="6D8DEE8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108</w:t>
            </w:r>
          </w:p>
        </w:tc>
        <w:tc>
          <w:tcPr>
            <w:tcW w:w="2469" w:type="pct"/>
          </w:tcPr>
          <w:p w14:paraId="790552D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DISPLAY DE AR CONDICIONADO TIPO SPLIT 7.000 A 12.000 BTUS COM FORNECIMENTO DE MATERIAL</w:t>
            </w:r>
          </w:p>
        </w:tc>
        <w:tc>
          <w:tcPr>
            <w:tcW w:w="400" w:type="pct"/>
          </w:tcPr>
          <w:p w14:paraId="5C48D89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71AA709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32AD8F1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R$292,67</w:t>
            </w:r>
          </w:p>
        </w:tc>
        <w:tc>
          <w:tcPr>
            <w:tcW w:w="741" w:type="pct"/>
          </w:tcPr>
          <w:p w14:paraId="47566D1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R$2.926,70</w:t>
            </w:r>
          </w:p>
        </w:tc>
      </w:tr>
      <w:tr w:rsidR="001C7250" w:rsidRPr="001C7250" w14:paraId="1618B1C3" w14:textId="77777777" w:rsidTr="001C7250">
        <w:tc>
          <w:tcPr>
            <w:tcW w:w="273" w:type="pct"/>
          </w:tcPr>
          <w:p w14:paraId="080B3FB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109</w:t>
            </w:r>
          </w:p>
        </w:tc>
        <w:tc>
          <w:tcPr>
            <w:tcW w:w="2469" w:type="pct"/>
          </w:tcPr>
          <w:p w14:paraId="32980F0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proofErr w:type="gramStart"/>
            <w:r w:rsidRPr="001C7250">
              <w:rPr>
                <w:rFonts w:ascii="Times New Roman" w:eastAsia="Times New Roman" w:hAnsi="Times New Roman" w:cs="Times New Roman"/>
                <w:sz w:val="20"/>
                <w:szCs w:val="20"/>
                <w:lang w:val="pt-BR" w:eastAsia="pt-BR"/>
              </w:rPr>
              <w:t>TROCA DE SENSORES TÉRMICO DE AR CONDICIONADO</w:t>
            </w:r>
            <w:proofErr w:type="gramEnd"/>
            <w:r w:rsidRPr="001C7250">
              <w:rPr>
                <w:rFonts w:ascii="Times New Roman" w:eastAsia="Times New Roman" w:hAnsi="Times New Roman" w:cs="Times New Roman"/>
                <w:sz w:val="20"/>
                <w:szCs w:val="20"/>
                <w:lang w:val="pt-BR" w:eastAsia="pt-BR"/>
              </w:rPr>
              <w:t xml:space="preserve"> TIPO SPLIT 12.000 BTUS COM FORNECIMENTO DE MATERIAL</w:t>
            </w:r>
          </w:p>
        </w:tc>
        <w:tc>
          <w:tcPr>
            <w:tcW w:w="400" w:type="pct"/>
          </w:tcPr>
          <w:p w14:paraId="0E850DD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17158A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1462230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R$120,00</w:t>
            </w:r>
          </w:p>
        </w:tc>
        <w:tc>
          <w:tcPr>
            <w:tcW w:w="741" w:type="pct"/>
          </w:tcPr>
          <w:p w14:paraId="13E6BE2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R$2.400,00</w:t>
            </w:r>
          </w:p>
        </w:tc>
      </w:tr>
      <w:tr w:rsidR="001C7250" w:rsidRPr="001C7250" w14:paraId="3284B4C9" w14:textId="77777777" w:rsidTr="001C7250">
        <w:tc>
          <w:tcPr>
            <w:tcW w:w="273" w:type="pct"/>
          </w:tcPr>
          <w:p w14:paraId="4C683B0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110</w:t>
            </w:r>
          </w:p>
        </w:tc>
        <w:tc>
          <w:tcPr>
            <w:tcW w:w="2469" w:type="pct"/>
          </w:tcPr>
          <w:p w14:paraId="55ADC71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MOTOR VENTILADOR CONDENSADORA DE AR CONDICIONADO TIPO JANELA 7.500 A 18.000 BTUS COM FORNECIMENTO DE MATERIAL</w:t>
            </w:r>
          </w:p>
        </w:tc>
        <w:tc>
          <w:tcPr>
            <w:tcW w:w="400" w:type="pct"/>
          </w:tcPr>
          <w:p w14:paraId="06BCDDF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69BD6D9"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6</w:t>
            </w:r>
            <w:proofErr w:type="gramEnd"/>
          </w:p>
        </w:tc>
        <w:tc>
          <w:tcPr>
            <w:tcW w:w="758" w:type="pct"/>
          </w:tcPr>
          <w:p w14:paraId="738E0A5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R$556,67</w:t>
            </w:r>
          </w:p>
        </w:tc>
        <w:tc>
          <w:tcPr>
            <w:tcW w:w="741" w:type="pct"/>
          </w:tcPr>
          <w:p w14:paraId="2B2E83D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R$3.340,02</w:t>
            </w:r>
          </w:p>
        </w:tc>
      </w:tr>
      <w:tr w:rsidR="001C7250" w:rsidRPr="001C7250" w14:paraId="7DA1711B" w14:textId="77777777" w:rsidTr="001C7250">
        <w:tc>
          <w:tcPr>
            <w:tcW w:w="273" w:type="pct"/>
          </w:tcPr>
          <w:p w14:paraId="28184927"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111</w:t>
            </w:r>
          </w:p>
        </w:tc>
        <w:tc>
          <w:tcPr>
            <w:tcW w:w="2469" w:type="pct"/>
          </w:tcPr>
          <w:p w14:paraId="46BB379B"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RECARGA DE GÁS-R 22 P/AR CONDICIONADO SPLIT DE 18.000 A 30.000 BTUs SAMSUMG/YORK/MIDEIA/KOMECO/ ELETROLUX/ELGIM/BRIZE/LG</w:t>
            </w:r>
          </w:p>
        </w:tc>
        <w:tc>
          <w:tcPr>
            <w:tcW w:w="400" w:type="pct"/>
          </w:tcPr>
          <w:p w14:paraId="1751185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D20869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96</w:t>
            </w:r>
          </w:p>
        </w:tc>
        <w:tc>
          <w:tcPr>
            <w:tcW w:w="758" w:type="pct"/>
          </w:tcPr>
          <w:p w14:paraId="03D7604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R$421,67</w:t>
            </w:r>
          </w:p>
        </w:tc>
        <w:tc>
          <w:tcPr>
            <w:tcW w:w="741" w:type="pct"/>
          </w:tcPr>
          <w:p w14:paraId="7894C04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R$40.480,32</w:t>
            </w:r>
          </w:p>
        </w:tc>
      </w:tr>
      <w:tr w:rsidR="001C7250" w:rsidRPr="001C7250" w14:paraId="5AD00B28" w14:textId="77777777" w:rsidTr="001C7250">
        <w:tc>
          <w:tcPr>
            <w:tcW w:w="273" w:type="pct"/>
          </w:tcPr>
          <w:p w14:paraId="357D08D4"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112</w:t>
            </w:r>
          </w:p>
        </w:tc>
        <w:tc>
          <w:tcPr>
            <w:tcW w:w="2469" w:type="pct"/>
          </w:tcPr>
          <w:p w14:paraId="18C875C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CAPACITOR PARA AR CONDICIONADO TIPO SPLIT DE 30.000 A 36.000 BTUS COM FORNECIMENTO DE MATERIAL</w:t>
            </w:r>
          </w:p>
        </w:tc>
        <w:tc>
          <w:tcPr>
            <w:tcW w:w="400" w:type="pct"/>
          </w:tcPr>
          <w:p w14:paraId="5D5AEEB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484CEC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96</w:t>
            </w:r>
          </w:p>
        </w:tc>
        <w:tc>
          <w:tcPr>
            <w:tcW w:w="758" w:type="pct"/>
          </w:tcPr>
          <w:p w14:paraId="75FC87A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R$125,00</w:t>
            </w:r>
          </w:p>
        </w:tc>
        <w:tc>
          <w:tcPr>
            <w:tcW w:w="741" w:type="pct"/>
          </w:tcPr>
          <w:p w14:paraId="73ECB45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R$12.000,00</w:t>
            </w:r>
          </w:p>
        </w:tc>
      </w:tr>
      <w:tr w:rsidR="001C7250" w:rsidRPr="001C7250" w14:paraId="234401CC" w14:textId="77777777" w:rsidTr="001C7250">
        <w:tc>
          <w:tcPr>
            <w:tcW w:w="273" w:type="pct"/>
          </w:tcPr>
          <w:p w14:paraId="7A48E05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113</w:t>
            </w:r>
          </w:p>
        </w:tc>
        <w:tc>
          <w:tcPr>
            <w:tcW w:w="2469" w:type="pct"/>
          </w:tcPr>
          <w:p w14:paraId="58D419A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COMPRESSOR DE AR CONDICIONADO TIPO SPLIT DE 30.000 A 36.000 BTUS COM FORNECIMENTO DE MATERIAL</w:t>
            </w:r>
          </w:p>
        </w:tc>
        <w:tc>
          <w:tcPr>
            <w:tcW w:w="400" w:type="pct"/>
          </w:tcPr>
          <w:p w14:paraId="5BE96C7E"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4F40088"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30</w:t>
            </w:r>
          </w:p>
        </w:tc>
        <w:tc>
          <w:tcPr>
            <w:tcW w:w="758" w:type="pct"/>
          </w:tcPr>
          <w:p w14:paraId="3FC5245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R$2.283,33</w:t>
            </w:r>
          </w:p>
        </w:tc>
        <w:tc>
          <w:tcPr>
            <w:tcW w:w="741" w:type="pct"/>
          </w:tcPr>
          <w:p w14:paraId="090F1923"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R$68.499,90</w:t>
            </w:r>
          </w:p>
        </w:tc>
      </w:tr>
      <w:tr w:rsidR="001C7250" w:rsidRPr="001C7250" w14:paraId="62E55A12" w14:textId="77777777" w:rsidTr="001C7250">
        <w:tc>
          <w:tcPr>
            <w:tcW w:w="273" w:type="pct"/>
          </w:tcPr>
          <w:p w14:paraId="0305BDC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114</w:t>
            </w:r>
          </w:p>
        </w:tc>
        <w:tc>
          <w:tcPr>
            <w:tcW w:w="2469" w:type="pct"/>
          </w:tcPr>
          <w:p w14:paraId="0E4E973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TURBINA</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DA EVAPORADORA PARA AR CONDICIONADO TIPO SPLIT DE 30.000 A 36.000 BTUS COM FORNECIMENTO DE MATERIAL</w:t>
            </w:r>
          </w:p>
        </w:tc>
        <w:tc>
          <w:tcPr>
            <w:tcW w:w="400" w:type="pct"/>
          </w:tcPr>
          <w:p w14:paraId="780C18F5"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326692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30</w:t>
            </w:r>
          </w:p>
        </w:tc>
        <w:tc>
          <w:tcPr>
            <w:tcW w:w="758" w:type="pct"/>
          </w:tcPr>
          <w:p w14:paraId="739C408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R$313,33</w:t>
            </w:r>
          </w:p>
        </w:tc>
        <w:tc>
          <w:tcPr>
            <w:tcW w:w="741" w:type="pct"/>
          </w:tcPr>
          <w:p w14:paraId="4C653D1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R$9.399,90</w:t>
            </w:r>
          </w:p>
        </w:tc>
      </w:tr>
      <w:tr w:rsidR="001C7250" w:rsidRPr="001C7250" w14:paraId="3CC2B258" w14:textId="77777777" w:rsidTr="001C7250">
        <w:tc>
          <w:tcPr>
            <w:tcW w:w="273" w:type="pct"/>
          </w:tcPr>
          <w:p w14:paraId="13BD3FA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115</w:t>
            </w:r>
          </w:p>
        </w:tc>
        <w:tc>
          <w:tcPr>
            <w:tcW w:w="2469" w:type="pct"/>
          </w:tcPr>
          <w:p w14:paraId="5E3FBEB6"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 xml:space="preserve">TROCA DE HÉLICE PARA AR CONDICIONADO TIPO SPLIT DE 30.000 A 36.000 BTUS COM FORNECIMENTO </w:t>
            </w:r>
            <w:r w:rsidRPr="001C7250">
              <w:rPr>
                <w:rFonts w:ascii="Times New Roman" w:eastAsia="Times New Roman" w:hAnsi="Times New Roman" w:cs="Times New Roman"/>
                <w:sz w:val="20"/>
                <w:szCs w:val="20"/>
                <w:lang w:val="pt-BR" w:eastAsia="pt-BR"/>
              </w:rPr>
              <w:lastRenderedPageBreak/>
              <w:t>DE MATERIAL</w:t>
            </w:r>
          </w:p>
        </w:tc>
        <w:tc>
          <w:tcPr>
            <w:tcW w:w="400" w:type="pct"/>
          </w:tcPr>
          <w:p w14:paraId="4E842C2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lastRenderedPageBreak/>
              <w:t>SERV</w:t>
            </w:r>
          </w:p>
        </w:tc>
        <w:tc>
          <w:tcPr>
            <w:tcW w:w="359" w:type="pct"/>
          </w:tcPr>
          <w:p w14:paraId="3F9F8EF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673B902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R$355,00</w:t>
            </w:r>
          </w:p>
        </w:tc>
        <w:tc>
          <w:tcPr>
            <w:tcW w:w="741" w:type="pct"/>
          </w:tcPr>
          <w:p w14:paraId="73166236"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R$7.100,00</w:t>
            </w:r>
          </w:p>
        </w:tc>
      </w:tr>
      <w:tr w:rsidR="001C7250" w:rsidRPr="001C7250" w14:paraId="795FCC66" w14:textId="77777777" w:rsidTr="001C7250">
        <w:tc>
          <w:tcPr>
            <w:tcW w:w="273" w:type="pct"/>
          </w:tcPr>
          <w:p w14:paraId="1440B63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lastRenderedPageBreak/>
              <w:t>116</w:t>
            </w:r>
          </w:p>
        </w:tc>
        <w:tc>
          <w:tcPr>
            <w:tcW w:w="2469" w:type="pct"/>
          </w:tcPr>
          <w:p w14:paraId="119AD9B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RELE DA EVAPORADORA DE AR CONDICIONADO TIPO SPLIT DE 30.000 A 36.000 BTUS.</w:t>
            </w:r>
          </w:p>
        </w:tc>
        <w:tc>
          <w:tcPr>
            <w:tcW w:w="400" w:type="pct"/>
          </w:tcPr>
          <w:p w14:paraId="7C9FC9E6"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19117D2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96</w:t>
            </w:r>
          </w:p>
        </w:tc>
        <w:tc>
          <w:tcPr>
            <w:tcW w:w="758" w:type="pct"/>
          </w:tcPr>
          <w:p w14:paraId="4EFA4F8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R$155,00</w:t>
            </w:r>
          </w:p>
        </w:tc>
        <w:tc>
          <w:tcPr>
            <w:tcW w:w="741" w:type="pct"/>
          </w:tcPr>
          <w:p w14:paraId="73C8CCA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R$14.880,00</w:t>
            </w:r>
          </w:p>
        </w:tc>
      </w:tr>
      <w:tr w:rsidR="001C7250" w:rsidRPr="001C7250" w14:paraId="0D8833DF" w14:textId="77777777" w:rsidTr="001C7250">
        <w:tc>
          <w:tcPr>
            <w:tcW w:w="273" w:type="pct"/>
          </w:tcPr>
          <w:p w14:paraId="6B316C0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117</w:t>
            </w:r>
          </w:p>
        </w:tc>
        <w:tc>
          <w:tcPr>
            <w:tcW w:w="2469" w:type="pct"/>
          </w:tcPr>
          <w:p w14:paraId="62091B1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SENSOR EVAPORADORA PARA AR CONDICIONADO TIPO SPLIT DE 30.000 A 36.000 BTUS</w:t>
            </w:r>
          </w:p>
        </w:tc>
        <w:tc>
          <w:tcPr>
            <w:tcW w:w="400" w:type="pct"/>
          </w:tcPr>
          <w:p w14:paraId="1260E1C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9C341E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96</w:t>
            </w:r>
          </w:p>
        </w:tc>
        <w:tc>
          <w:tcPr>
            <w:tcW w:w="758" w:type="pct"/>
          </w:tcPr>
          <w:p w14:paraId="42C3F8E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R$128,33</w:t>
            </w:r>
          </w:p>
        </w:tc>
        <w:tc>
          <w:tcPr>
            <w:tcW w:w="741" w:type="pct"/>
          </w:tcPr>
          <w:p w14:paraId="732FD841"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R$12319,68</w:t>
            </w:r>
          </w:p>
        </w:tc>
      </w:tr>
      <w:tr w:rsidR="001C7250" w:rsidRPr="001C7250" w14:paraId="3BB546B4" w14:textId="77777777" w:rsidTr="001C7250">
        <w:tc>
          <w:tcPr>
            <w:tcW w:w="273" w:type="pct"/>
          </w:tcPr>
          <w:p w14:paraId="3D3AA80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118</w:t>
            </w:r>
          </w:p>
        </w:tc>
        <w:tc>
          <w:tcPr>
            <w:tcW w:w="2469" w:type="pct"/>
          </w:tcPr>
          <w:p w14:paraId="0E4D39B0"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MOTOR TURBINA EVAPORADORA DE AR CONDICIONADO TIPO SPLIT 30.000 A 36.000 BTUS COM FORNECIMENTO DE MATERIAL</w:t>
            </w:r>
          </w:p>
        </w:tc>
        <w:tc>
          <w:tcPr>
            <w:tcW w:w="400" w:type="pct"/>
          </w:tcPr>
          <w:p w14:paraId="43AAD54D"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0BC5C5F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30</w:t>
            </w:r>
          </w:p>
        </w:tc>
        <w:tc>
          <w:tcPr>
            <w:tcW w:w="758" w:type="pct"/>
          </w:tcPr>
          <w:p w14:paraId="3D474F4C"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R$313,33</w:t>
            </w:r>
          </w:p>
        </w:tc>
        <w:tc>
          <w:tcPr>
            <w:tcW w:w="741" w:type="pct"/>
          </w:tcPr>
          <w:p w14:paraId="73B9D88B"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R$9.399,90</w:t>
            </w:r>
          </w:p>
        </w:tc>
      </w:tr>
      <w:tr w:rsidR="001C7250" w:rsidRPr="001C7250" w14:paraId="3D2C4B44" w14:textId="77777777" w:rsidTr="001C7250">
        <w:tc>
          <w:tcPr>
            <w:tcW w:w="273" w:type="pct"/>
          </w:tcPr>
          <w:p w14:paraId="34664B1F"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119</w:t>
            </w:r>
          </w:p>
        </w:tc>
        <w:tc>
          <w:tcPr>
            <w:tcW w:w="2469" w:type="pct"/>
          </w:tcPr>
          <w:p w14:paraId="535CB509"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MOTOR VENTILADOR CONDENSADORA DE AR CONDICIONADO TIPO SPLIT 30.000 A 36.000 BTUS COM FORNECIMENTO DE MATERIAL</w:t>
            </w:r>
          </w:p>
        </w:tc>
        <w:tc>
          <w:tcPr>
            <w:tcW w:w="400" w:type="pct"/>
          </w:tcPr>
          <w:p w14:paraId="2699ECC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7A1CF484"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20</w:t>
            </w:r>
          </w:p>
        </w:tc>
        <w:tc>
          <w:tcPr>
            <w:tcW w:w="758" w:type="pct"/>
          </w:tcPr>
          <w:p w14:paraId="43DD5993"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R$570,00</w:t>
            </w:r>
          </w:p>
        </w:tc>
        <w:tc>
          <w:tcPr>
            <w:tcW w:w="741" w:type="pct"/>
          </w:tcPr>
          <w:p w14:paraId="1DC22C5A"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R$11.400,00</w:t>
            </w:r>
          </w:p>
        </w:tc>
      </w:tr>
      <w:tr w:rsidR="001C7250" w:rsidRPr="001C7250" w14:paraId="509AB41A" w14:textId="77777777" w:rsidTr="001C7250">
        <w:tc>
          <w:tcPr>
            <w:tcW w:w="273" w:type="pct"/>
          </w:tcPr>
          <w:p w14:paraId="67504FFC"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120</w:t>
            </w:r>
          </w:p>
        </w:tc>
        <w:tc>
          <w:tcPr>
            <w:tcW w:w="2469" w:type="pct"/>
          </w:tcPr>
          <w:p w14:paraId="0F19600D"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DISPLAY DE AR CONDICIONADO TIPO SPLIT 30.000 A 36.000 BTUS COM FORNECIMENTO DE MATERIAL</w:t>
            </w:r>
          </w:p>
        </w:tc>
        <w:tc>
          <w:tcPr>
            <w:tcW w:w="400" w:type="pct"/>
          </w:tcPr>
          <w:p w14:paraId="5B867C9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16734C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30</w:t>
            </w:r>
          </w:p>
        </w:tc>
        <w:tc>
          <w:tcPr>
            <w:tcW w:w="758" w:type="pct"/>
          </w:tcPr>
          <w:p w14:paraId="7F5F9FE9"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R$294,67</w:t>
            </w:r>
          </w:p>
        </w:tc>
        <w:tc>
          <w:tcPr>
            <w:tcW w:w="741" w:type="pct"/>
          </w:tcPr>
          <w:p w14:paraId="128698A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R$8.840,10</w:t>
            </w:r>
          </w:p>
        </w:tc>
      </w:tr>
      <w:tr w:rsidR="001C7250" w:rsidRPr="001C7250" w14:paraId="002C291E" w14:textId="77777777" w:rsidTr="001C7250">
        <w:tc>
          <w:tcPr>
            <w:tcW w:w="273" w:type="pct"/>
          </w:tcPr>
          <w:p w14:paraId="59FC323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121</w:t>
            </w:r>
          </w:p>
        </w:tc>
        <w:tc>
          <w:tcPr>
            <w:tcW w:w="2469" w:type="pct"/>
          </w:tcPr>
          <w:p w14:paraId="3B1E7F75"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TROCA DE PLACAS DE CONTROLE ELETRONICA DE AR CONDICIONADO TIPO SPLIT 30.000 A 36.000 BTUS COM FORNECIMENTO DE MATERIAL</w:t>
            </w:r>
          </w:p>
        </w:tc>
        <w:tc>
          <w:tcPr>
            <w:tcW w:w="400" w:type="pct"/>
          </w:tcPr>
          <w:p w14:paraId="1C0C766F"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25284C6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30</w:t>
            </w:r>
          </w:p>
        </w:tc>
        <w:tc>
          <w:tcPr>
            <w:tcW w:w="758" w:type="pct"/>
          </w:tcPr>
          <w:p w14:paraId="1606E6BA"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R$294,67</w:t>
            </w:r>
          </w:p>
        </w:tc>
        <w:tc>
          <w:tcPr>
            <w:tcW w:w="741" w:type="pct"/>
          </w:tcPr>
          <w:p w14:paraId="21CE3DF8"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R$8.840,10</w:t>
            </w:r>
          </w:p>
        </w:tc>
      </w:tr>
      <w:tr w:rsidR="001C7250" w:rsidRPr="001C7250" w14:paraId="426FB1EE" w14:textId="77777777" w:rsidTr="001C7250">
        <w:tc>
          <w:tcPr>
            <w:tcW w:w="273" w:type="pct"/>
          </w:tcPr>
          <w:p w14:paraId="39320518"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122</w:t>
            </w:r>
          </w:p>
        </w:tc>
        <w:tc>
          <w:tcPr>
            <w:tcW w:w="2469" w:type="pct"/>
          </w:tcPr>
          <w:p w14:paraId="4EFA2F1A"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CARGA DE</w:t>
            </w:r>
            <w:proofErr w:type="gramStart"/>
            <w:r w:rsidRPr="001C7250">
              <w:rPr>
                <w:rFonts w:ascii="Times New Roman" w:eastAsia="Times New Roman" w:hAnsi="Times New Roman" w:cs="Times New Roman"/>
                <w:sz w:val="20"/>
                <w:szCs w:val="20"/>
                <w:lang w:val="pt-BR" w:eastAsia="pt-BR"/>
              </w:rPr>
              <w:t xml:space="preserve">  </w:t>
            </w:r>
            <w:proofErr w:type="gramEnd"/>
            <w:r w:rsidRPr="001C7250">
              <w:rPr>
                <w:rFonts w:ascii="Times New Roman" w:eastAsia="Times New Roman" w:hAnsi="Times New Roman" w:cs="Times New Roman"/>
                <w:sz w:val="20"/>
                <w:szCs w:val="20"/>
                <w:lang w:val="pt-BR" w:eastAsia="pt-BR"/>
              </w:rPr>
              <w:t>GÁS PARA AR CONDICIONADO TIPO JANELA DE 7.500 A 18.000 BTUS</w:t>
            </w:r>
          </w:p>
        </w:tc>
        <w:tc>
          <w:tcPr>
            <w:tcW w:w="400" w:type="pct"/>
          </w:tcPr>
          <w:p w14:paraId="6EEDE850"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37F6262C" w14:textId="77777777" w:rsidR="001C7250" w:rsidRPr="001C7250" w:rsidRDefault="001C7250" w:rsidP="001C7250">
            <w:pPr>
              <w:widowControl/>
              <w:autoSpaceDE/>
              <w:autoSpaceDN/>
              <w:rPr>
                <w:rFonts w:ascii="Arial" w:eastAsia="Times New Roman" w:hAnsi="Arial" w:cs="Arial"/>
                <w:lang w:val="pt-BR" w:eastAsia="pt-BR"/>
              </w:rPr>
            </w:pPr>
            <w:proofErr w:type="gramStart"/>
            <w:r w:rsidRPr="001C7250">
              <w:rPr>
                <w:rFonts w:ascii="Arial" w:eastAsia="Times New Roman" w:hAnsi="Arial" w:cs="Arial"/>
                <w:lang w:val="pt-BR" w:eastAsia="pt-BR"/>
              </w:rPr>
              <w:t>6</w:t>
            </w:r>
            <w:proofErr w:type="gramEnd"/>
          </w:p>
        </w:tc>
        <w:tc>
          <w:tcPr>
            <w:tcW w:w="758" w:type="pct"/>
          </w:tcPr>
          <w:p w14:paraId="7923290B"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R$423,33</w:t>
            </w:r>
          </w:p>
        </w:tc>
        <w:tc>
          <w:tcPr>
            <w:tcW w:w="741" w:type="pct"/>
          </w:tcPr>
          <w:p w14:paraId="54EA7AA3"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R$2.539,98</w:t>
            </w:r>
          </w:p>
        </w:tc>
      </w:tr>
      <w:tr w:rsidR="001C7250" w:rsidRPr="001C7250" w14:paraId="5AA75006" w14:textId="77777777" w:rsidTr="001C7250">
        <w:tc>
          <w:tcPr>
            <w:tcW w:w="273" w:type="pct"/>
          </w:tcPr>
          <w:p w14:paraId="5209D4D2"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123</w:t>
            </w:r>
          </w:p>
        </w:tc>
        <w:tc>
          <w:tcPr>
            <w:tcW w:w="2469" w:type="pct"/>
          </w:tcPr>
          <w:p w14:paraId="5E366291" w14:textId="77777777" w:rsidR="001C7250" w:rsidRPr="001C7250" w:rsidRDefault="001C7250" w:rsidP="001C7250">
            <w:pPr>
              <w:widowControl/>
              <w:autoSpaceDE/>
              <w:autoSpaceDN/>
              <w:rPr>
                <w:rFonts w:ascii="Times New Roman" w:eastAsia="Times New Roman" w:hAnsi="Times New Roman" w:cs="Times New Roman"/>
                <w:sz w:val="20"/>
                <w:szCs w:val="20"/>
                <w:lang w:val="pt-BR" w:eastAsia="pt-BR"/>
              </w:rPr>
            </w:pPr>
            <w:r w:rsidRPr="001C7250">
              <w:rPr>
                <w:rFonts w:ascii="Times New Roman" w:eastAsia="Times New Roman" w:hAnsi="Times New Roman" w:cs="Times New Roman"/>
                <w:sz w:val="20"/>
                <w:szCs w:val="20"/>
                <w:lang w:val="pt-BR" w:eastAsia="pt-BR"/>
              </w:rPr>
              <w:t>CARGA DE GÁS PARA AR CONDICIONADO TIPO SPLIT DE 7.000 A 12.000 BTUS</w:t>
            </w:r>
          </w:p>
        </w:tc>
        <w:tc>
          <w:tcPr>
            <w:tcW w:w="400" w:type="pct"/>
          </w:tcPr>
          <w:p w14:paraId="67702C31"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SERV</w:t>
            </w:r>
          </w:p>
        </w:tc>
        <w:tc>
          <w:tcPr>
            <w:tcW w:w="359" w:type="pct"/>
          </w:tcPr>
          <w:p w14:paraId="555C33A2"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10</w:t>
            </w:r>
          </w:p>
        </w:tc>
        <w:tc>
          <w:tcPr>
            <w:tcW w:w="758" w:type="pct"/>
          </w:tcPr>
          <w:p w14:paraId="4D35B3E7" w14:textId="77777777" w:rsidR="001C7250" w:rsidRPr="001C7250" w:rsidRDefault="001C7250" w:rsidP="001C7250">
            <w:pPr>
              <w:widowControl/>
              <w:autoSpaceDE/>
              <w:autoSpaceDN/>
              <w:rPr>
                <w:rFonts w:ascii="Arial" w:eastAsia="Times New Roman" w:hAnsi="Arial" w:cs="Arial"/>
                <w:lang w:val="pt-BR" w:eastAsia="pt-BR"/>
              </w:rPr>
            </w:pPr>
            <w:r w:rsidRPr="001C7250">
              <w:rPr>
                <w:rFonts w:ascii="Arial" w:eastAsia="Times New Roman" w:hAnsi="Arial" w:cs="Arial"/>
                <w:lang w:val="pt-BR" w:eastAsia="pt-BR"/>
              </w:rPr>
              <w:t>R$420,00</w:t>
            </w:r>
          </w:p>
        </w:tc>
        <w:tc>
          <w:tcPr>
            <w:tcW w:w="741" w:type="pct"/>
          </w:tcPr>
          <w:p w14:paraId="20438DE5" w14:textId="77777777" w:rsidR="001C7250" w:rsidRPr="001C7250" w:rsidRDefault="001C7250" w:rsidP="001C7250">
            <w:pPr>
              <w:widowControl/>
              <w:autoSpaceDE/>
              <w:autoSpaceDN/>
              <w:rPr>
                <w:rFonts w:ascii="Arial" w:eastAsia="Times New Roman" w:hAnsi="Arial" w:cs="Arial"/>
                <w:bCs/>
                <w:lang w:val="pt-BR" w:eastAsia="pt-BR"/>
              </w:rPr>
            </w:pPr>
            <w:r w:rsidRPr="001C7250">
              <w:rPr>
                <w:rFonts w:ascii="Arial" w:eastAsia="Times New Roman" w:hAnsi="Arial" w:cs="Arial"/>
                <w:bCs/>
                <w:lang w:val="pt-BR" w:eastAsia="pt-BR"/>
              </w:rPr>
              <w:t>R$4.200,00</w:t>
            </w:r>
          </w:p>
        </w:tc>
      </w:tr>
      <w:tr w:rsidR="001C7250" w:rsidRPr="001C7250" w14:paraId="577B91B5" w14:textId="77777777" w:rsidTr="001C7250">
        <w:tc>
          <w:tcPr>
            <w:tcW w:w="4259" w:type="pct"/>
            <w:gridSpan w:val="5"/>
          </w:tcPr>
          <w:p w14:paraId="5FB5DB1B" w14:textId="77777777" w:rsidR="001C7250" w:rsidRPr="001C7250" w:rsidRDefault="001C7250" w:rsidP="001C7250">
            <w:pPr>
              <w:widowControl/>
              <w:autoSpaceDE/>
              <w:autoSpaceDN/>
              <w:rPr>
                <w:rFonts w:ascii="Arial" w:eastAsia="Times New Roman" w:hAnsi="Arial" w:cs="Arial"/>
                <w:b/>
                <w:bCs/>
                <w:lang w:val="pt-BR" w:eastAsia="pt-BR"/>
              </w:rPr>
            </w:pPr>
            <w:r w:rsidRPr="001C7250">
              <w:rPr>
                <w:rFonts w:ascii="Arial" w:eastAsia="Times New Roman" w:hAnsi="Arial" w:cs="Arial"/>
                <w:b/>
                <w:bCs/>
                <w:lang w:val="pt-BR" w:eastAsia="pt-BR"/>
              </w:rPr>
              <w:t xml:space="preserve">                                                                                               VALOR TOTAL:</w:t>
            </w:r>
          </w:p>
          <w:p w14:paraId="5EA38E59" w14:textId="77777777" w:rsidR="001C7250" w:rsidRPr="001C7250" w:rsidRDefault="001C7250" w:rsidP="001C7250">
            <w:pPr>
              <w:widowControl/>
              <w:autoSpaceDE/>
              <w:autoSpaceDN/>
              <w:rPr>
                <w:rFonts w:ascii="Arial" w:eastAsia="Times New Roman" w:hAnsi="Arial" w:cs="Arial"/>
                <w:lang w:val="pt-BR" w:eastAsia="pt-BR"/>
              </w:rPr>
            </w:pPr>
          </w:p>
        </w:tc>
        <w:tc>
          <w:tcPr>
            <w:tcW w:w="741" w:type="pct"/>
          </w:tcPr>
          <w:p w14:paraId="4398C99E" w14:textId="77777777" w:rsidR="001C7250" w:rsidRPr="001C7250" w:rsidRDefault="001C7250" w:rsidP="001C7250">
            <w:pPr>
              <w:widowControl/>
              <w:autoSpaceDE/>
              <w:autoSpaceDN/>
              <w:rPr>
                <w:rFonts w:ascii="Arial" w:eastAsia="Times New Roman" w:hAnsi="Arial" w:cs="Arial"/>
                <w:b/>
                <w:bCs/>
                <w:sz w:val="20"/>
                <w:szCs w:val="20"/>
                <w:lang w:val="pt-BR" w:eastAsia="pt-BR"/>
              </w:rPr>
            </w:pPr>
            <w:r w:rsidRPr="001C7250">
              <w:rPr>
                <w:rFonts w:ascii="Arial" w:eastAsia="Times New Roman" w:hAnsi="Arial" w:cs="Arial"/>
                <w:b/>
                <w:bCs/>
                <w:sz w:val="20"/>
                <w:szCs w:val="20"/>
                <w:lang w:val="pt-BR" w:eastAsia="pt-BR"/>
              </w:rPr>
              <w:t>R$1.086.833,51</w:t>
            </w:r>
          </w:p>
        </w:tc>
      </w:tr>
    </w:tbl>
    <w:p w14:paraId="1105219B" w14:textId="77777777" w:rsidR="001C7250" w:rsidRDefault="001C7250" w:rsidP="00C0118B">
      <w:pPr>
        <w:ind w:firstLine="720"/>
        <w:jc w:val="center"/>
        <w:rPr>
          <w:rFonts w:ascii="Times New Roman" w:hAnsi="Times New Roman" w:cs="Times New Roman"/>
          <w:b/>
          <w:sz w:val="20"/>
          <w:szCs w:val="20"/>
        </w:rPr>
      </w:pPr>
    </w:p>
    <w:p w14:paraId="5DEEA62B" w14:textId="77777777" w:rsidR="001C7250" w:rsidRDefault="001C7250" w:rsidP="00C0118B">
      <w:pPr>
        <w:ind w:firstLine="720"/>
        <w:jc w:val="center"/>
        <w:rPr>
          <w:rFonts w:ascii="Times New Roman" w:hAnsi="Times New Roman" w:cs="Times New Roman"/>
          <w:b/>
          <w:sz w:val="20"/>
          <w:szCs w:val="20"/>
        </w:rPr>
      </w:pPr>
    </w:p>
    <w:p w14:paraId="12AA3C4B" w14:textId="36803551" w:rsidR="00F223D8" w:rsidRPr="00780D46" w:rsidRDefault="00F223D8" w:rsidP="00C0118B">
      <w:pPr>
        <w:ind w:firstLine="720"/>
        <w:jc w:val="center"/>
        <w:rPr>
          <w:rFonts w:ascii="Times New Roman" w:hAnsi="Times New Roman" w:cs="Times New Roman"/>
        </w:rPr>
      </w:pPr>
      <w:r w:rsidRPr="00780D46">
        <w:rPr>
          <w:b/>
        </w:rPr>
        <w:t xml:space="preserve">Valor Máximo </w:t>
      </w:r>
      <w:r w:rsidRPr="00780D46">
        <w:rPr>
          <w:rFonts w:ascii="Times New Roman" w:hAnsi="Times New Roman" w:cs="Times New Roman"/>
          <w:b/>
        </w:rPr>
        <w:t>Previsto</w:t>
      </w:r>
      <w:r w:rsidRPr="00780D46">
        <w:rPr>
          <w:rFonts w:ascii="Times New Roman" w:hAnsi="Times New Roman" w:cs="Times New Roman"/>
        </w:rPr>
        <w:t xml:space="preserve"> </w:t>
      </w:r>
      <w:r w:rsidRPr="00780D46">
        <w:rPr>
          <w:rFonts w:ascii="Times New Roman" w:hAnsi="Times New Roman" w:cs="Times New Roman"/>
          <w:b/>
        </w:rPr>
        <w:t>R$</w:t>
      </w:r>
      <w:r w:rsidRPr="00780D46">
        <w:rPr>
          <w:rFonts w:ascii="Times New Roman" w:hAnsi="Times New Roman" w:cs="Times New Roman"/>
        </w:rPr>
        <w:t xml:space="preserve"> </w:t>
      </w:r>
      <w:r w:rsidR="001C7250" w:rsidRPr="001C7250">
        <w:rPr>
          <w:rFonts w:ascii="Arial" w:eastAsia="Times New Roman" w:hAnsi="Arial" w:cs="Arial"/>
          <w:b/>
          <w:bCs/>
          <w:sz w:val="20"/>
          <w:szCs w:val="20"/>
          <w:lang w:val="pt-BR" w:eastAsia="pt-BR"/>
        </w:rPr>
        <w:t>1.086.833,51</w:t>
      </w:r>
      <w:r w:rsidR="001C7250">
        <w:rPr>
          <w:rFonts w:ascii="Arial" w:eastAsia="Times New Roman" w:hAnsi="Arial" w:cs="Arial"/>
          <w:b/>
          <w:bCs/>
          <w:sz w:val="20"/>
          <w:szCs w:val="20"/>
          <w:lang w:val="pt-BR" w:eastAsia="pt-BR"/>
        </w:rPr>
        <w:t xml:space="preserve"> (Um milhão</w:t>
      </w:r>
      <w:proofErr w:type="gramStart"/>
      <w:r w:rsidR="001C7250">
        <w:rPr>
          <w:rFonts w:ascii="Arial" w:eastAsia="Times New Roman" w:hAnsi="Arial" w:cs="Arial"/>
          <w:b/>
          <w:bCs/>
          <w:sz w:val="20"/>
          <w:szCs w:val="20"/>
          <w:lang w:val="pt-BR" w:eastAsia="pt-BR"/>
        </w:rPr>
        <w:t xml:space="preserve">  </w:t>
      </w:r>
      <w:proofErr w:type="gramEnd"/>
      <w:r w:rsidR="001C7250">
        <w:rPr>
          <w:rFonts w:ascii="Arial" w:eastAsia="Times New Roman" w:hAnsi="Arial" w:cs="Arial"/>
          <w:b/>
          <w:bCs/>
          <w:sz w:val="20"/>
          <w:szCs w:val="20"/>
          <w:lang w:val="pt-BR" w:eastAsia="pt-BR"/>
        </w:rPr>
        <w:t>oitenta e seis mil oitocentos e trintra três reais com cinquenta e um centavos)</w:t>
      </w:r>
    </w:p>
    <w:p w14:paraId="18EBC857" w14:textId="77777777" w:rsidR="00F223D8" w:rsidRDefault="00F223D8" w:rsidP="00F223D8">
      <w:pPr>
        <w:ind w:firstLine="720"/>
        <w:jc w:val="both"/>
      </w:pPr>
      <w:r>
        <w:t xml:space="preserve">Atenção: Para preenchimento da Proposta (Anexo IV) deve-se seguir estritamente esta ordem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proofErr w:type="gramStart"/>
      <w:r w:rsidRPr="00F223D8">
        <w:rPr>
          <w:b/>
        </w:rPr>
        <w:t>1</w:t>
      </w:r>
      <w:proofErr w:type="gramEnd"/>
      <w:r w:rsidRPr="00F223D8">
        <w:rPr>
          <w:b/>
        </w:rPr>
        <w:t xml:space="preserve">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6B30B5">
      <w:pPr>
        <w:pStyle w:val="PargrafodaLista"/>
        <w:numPr>
          <w:ilvl w:val="1"/>
          <w:numId w:val="14"/>
        </w:numPr>
      </w:pPr>
      <w:r>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1C39D7FA" w:rsidR="00F223D8" w:rsidRDefault="00F223D8" w:rsidP="006B30B5">
      <w:pPr>
        <w:pStyle w:val="PargrafodaLista"/>
        <w:numPr>
          <w:ilvl w:val="1"/>
          <w:numId w:val="14"/>
        </w:numPr>
      </w:pPr>
      <w:r>
        <w:t xml:space="preserve">Independentemente do critério de julgamento ser pelo valor do </w:t>
      </w:r>
      <w:r w:rsidRPr="00F223D8">
        <w:rPr>
          <w:b/>
        </w:rPr>
        <w:t>ITEM,</w:t>
      </w:r>
      <w:r>
        <w:t xml:space="preserve"> </w:t>
      </w:r>
      <w:r w:rsidRPr="00F223D8">
        <w:rPr>
          <w:b/>
        </w:rPr>
        <w:t>do LOTE</w:t>
      </w:r>
      <w:r>
        <w:t xml:space="preserve">, ou </w:t>
      </w:r>
      <w:r w:rsidRPr="00F223D8">
        <w:rPr>
          <w:b/>
        </w:rPr>
        <w:t>GLOBAL</w:t>
      </w:r>
      <w:r>
        <w:t>, os itens serão analisados pelo valor unitário. Qualquer item que tiver seu valor superior ao valor estimado pela administração</w:t>
      </w:r>
      <w:proofErr w:type="gramStart"/>
      <w:r>
        <w:t>, deverá</w:t>
      </w:r>
      <w:proofErr w:type="gramEnd"/>
      <w:r>
        <w:t xml:space="preserve"> ser retificado ou será desclassificado.</w:t>
      </w:r>
    </w:p>
    <w:p w14:paraId="320A8F18" w14:textId="77777777" w:rsidR="00F223D8" w:rsidRDefault="00F223D8" w:rsidP="00F223D8">
      <w:pPr>
        <w:pStyle w:val="PargrafodaLista"/>
      </w:pPr>
    </w:p>
    <w:p w14:paraId="526D24A0" w14:textId="7ABBCBE4" w:rsidR="00F223D8" w:rsidRDefault="00F223D8" w:rsidP="006B30B5">
      <w:pPr>
        <w:pStyle w:val="PargrafodaLista"/>
        <w:numPr>
          <w:ilvl w:val="1"/>
          <w:numId w:val="14"/>
        </w:numPr>
      </w:pPr>
      <w:r>
        <w:t>Não será admitido no preço unitário o fracionamento de centavo que ultrapassar duas casas decimais, desprezando-se sumariamente a fração remanescente.</w:t>
      </w:r>
    </w:p>
    <w:p w14:paraId="382C49FC" w14:textId="77777777" w:rsidR="00F223D8" w:rsidRDefault="00F223D8" w:rsidP="00F223D8">
      <w:pPr>
        <w:pStyle w:val="PargrafodaLista"/>
      </w:pPr>
    </w:p>
    <w:p w14:paraId="54ABFEE5" w14:textId="77777777" w:rsidR="00D541B9" w:rsidRDefault="00D541B9" w:rsidP="00632A93">
      <w:pPr>
        <w:pStyle w:val="PargrafodaLista"/>
        <w:ind w:left="1890"/>
        <w:jc w:val="center"/>
        <w:rPr>
          <w:b/>
        </w:rPr>
      </w:pPr>
    </w:p>
    <w:p w14:paraId="655E84A9" w14:textId="77777777" w:rsidR="00D541B9" w:rsidRDefault="00D541B9" w:rsidP="00632A93">
      <w:pPr>
        <w:pStyle w:val="PargrafodaLista"/>
        <w:ind w:left="1890"/>
        <w:jc w:val="center"/>
        <w:rPr>
          <w:b/>
        </w:rPr>
      </w:pPr>
    </w:p>
    <w:p w14:paraId="32A42802" w14:textId="77777777" w:rsidR="00B525E3" w:rsidRDefault="00B525E3" w:rsidP="00632A93">
      <w:pPr>
        <w:pStyle w:val="PargrafodaLista"/>
        <w:ind w:left="1890"/>
        <w:jc w:val="center"/>
        <w:rPr>
          <w:b/>
        </w:rPr>
      </w:pPr>
    </w:p>
    <w:p w14:paraId="61D5A7DD" w14:textId="77777777" w:rsidR="0009525C" w:rsidRDefault="0009525C" w:rsidP="00632A93">
      <w:pPr>
        <w:pStyle w:val="PargrafodaLista"/>
        <w:ind w:left="1890"/>
        <w:jc w:val="center"/>
        <w:rPr>
          <w:b/>
        </w:rPr>
      </w:pPr>
    </w:p>
    <w:p w14:paraId="554E9C5A" w14:textId="77777777" w:rsidR="00233274" w:rsidRDefault="00233274" w:rsidP="00632A93">
      <w:pPr>
        <w:pStyle w:val="PargrafodaLista"/>
        <w:ind w:left="1890"/>
        <w:jc w:val="center"/>
        <w:rPr>
          <w:b/>
        </w:rPr>
      </w:pPr>
    </w:p>
    <w:p w14:paraId="720EADBE" w14:textId="4F30E62A" w:rsidR="00F223D8" w:rsidRDefault="00050F3B" w:rsidP="00D541B9">
      <w:pPr>
        <w:pStyle w:val="PargrafodaLista"/>
        <w:shd w:val="clear" w:color="auto" w:fill="C6D9F1" w:themeFill="text2" w:themeFillTint="33"/>
        <w:ind w:left="1890"/>
        <w:rPr>
          <w:b/>
        </w:rPr>
      </w:pPr>
      <w:r>
        <w:rPr>
          <w:b/>
        </w:rPr>
        <w:t>A</w:t>
      </w:r>
      <w:r w:rsidR="00D541B9">
        <w:rPr>
          <w:b/>
        </w:rPr>
        <w:t xml:space="preserve">NEXO </w:t>
      </w:r>
      <w:r w:rsidR="0009525C">
        <w:rPr>
          <w:b/>
        </w:rPr>
        <w:t>IV</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7B3E8A20" w:rsidR="00014446" w:rsidRDefault="00014446" w:rsidP="00632A93">
      <w:pPr>
        <w:pStyle w:val="PargrafodaLista"/>
        <w:ind w:left="1890"/>
        <w:jc w:val="center"/>
      </w:pPr>
      <w:r>
        <w:t>À PREFEITURA DE VALE DO ANARI/RO Ref.: PREGÃO ELETRÔNICO Nº</w:t>
      </w:r>
      <w:r w:rsidR="000E77B5">
        <w:t>06</w:t>
      </w:r>
      <w:r>
        <w:t>/2025</w:t>
      </w:r>
    </w:p>
    <w:p w14:paraId="5BA8609F" w14:textId="77777777" w:rsidR="00014446" w:rsidRDefault="00014446" w:rsidP="00632A93">
      <w:pPr>
        <w:pStyle w:val="PargrafodaLista"/>
        <w:ind w:left="1890"/>
        <w:jc w:val="center"/>
      </w:pPr>
    </w:p>
    <w:p w14:paraId="7B27715F" w14:textId="4709C4ED" w:rsidR="00014446" w:rsidRDefault="00014446" w:rsidP="00632A93">
      <w:pPr>
        <w:pStyle w:val="PargrafodaLista"/>
        <w:ind w:left="1890"/>
        <w:jc w:val="center"/>
      </w:pPr>
      <w:r>
        <w:lastRenderedPageBreak/>
        <w:t xml:space="preserve"> PROCESSO Nº</w:t>
      </w:r>
      <w:proofErr w:type="gramStart"/>
      <w:r>
        <w:t xml:space="preserve">  </w:t>
      </w:r>
      <w:proofErr w:type="gramEnd"/>
      <w:r w:rsidR="000E77B5">
        <w:t>171</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p w14:paraId="691CB32D" w14:textId="77777777" w:rsidR="0089243B" w:rsidRDefault="0089243B" w:rsidP="00C05A8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201"/>
        <w:gridCol w:w="833"/>
        <w:gridCol w:w="787"/>
        <w:gridCol w:w="1590"/>
        <w:gridCol w:w="1564"/>
      </w:tblGrid>
      <w:tr w:rsidR="0089243B" w:rsidRPr="0089243B" w14:paraId="0ECC2682" w14:textId="77777777" w:rsidTr="0089243B">
        <w:tc>
          <w:tcPr>
            <w:tcW w:w="273" w:type="pct"/>
            <w:tcBorders>
              <w:top w:val="single" w:sz="4" w:space="0" w:color="auto"/>
              <w:left w:val="single" w:sz="4" w:space="0" w:color="auto"/>
              <w:bottom w:val="single" w:sz="4" w:space="0" w:color="auto"/>
              <w:right w:val="single" w:sz="4" w:space="0" w:color="auto"/>
            </w:tcBorders>
          </w:tcPr>
          <w:p w14:paraId="36DF3AF7" w14:textId="77777777" w:rsidR="0089243B" w:rsidRPr="0089243B" w:rsidRDefault="0089243B" w:rsidP="0089243B">
            <w:pPr>
              <w:widowControl/>
              <w:autoSpaceDE/>
              <w:autoSpaceDN/>
              <w:rPr>
                <w:rFonts w:ascii="Times New Roman" w:eastAsia="Times New Roman" w:hAnsi="Times New Roman" w:cs="Times New Roman"/>
                <w:sz w:val="24"/>
                <w:szCs w:val="24"/>
                <w:lang w:val="pt-BR" w:eastAsia="pt-BR"/>
              </w:rPr>
            </w:pPr>
            <w:r w:rsidRPr="0089243B">
              <w:rPr>
                <w:rFonts w:ascii="Times New Roman" w:eastAsia="Times New Roman" w:hAnsi="Times New Roman" w:cs="Times New Roman"/>
                <w:sz w:val="24"/>
                <w:szCs w:val="24"/>
                <w:lang w:val="pt-BR" w:eastAsia="pt-BR"/>
              </w:rPr>
              <w:t>Item</w:t>
            </w:r>
          </w:p>
        </w:tc>
        <w:tc>
          <w:tcPr>
            <w:tcW w:w="2469" w:type="pct"/>
            <w:tcBorders>
              <w:top w:val="single" w:sz="4" w:space="0" w:color="auto"/>
              <w:left w:val="single" w:sz="4" w:space="0" w:color="auto"/>
              <w:bottom w:val="single" w:sz="4" w:space="0" w:color="auto"/>
              <w:right w:val="single" w:sz="4" w:space="0" w:color="auto"/>
            </w:tcBorders>
          </w:tcPr>
          <w:p w14:paraId="2CE5D592" w14:textId="77777777" w:rsidR="0089243B" w:rsidRPr="0089243B" w:rsidRDefault="0089243B" w:rsidP="0089243B">
            <w:pPr>
              <w:widowControl/>
              <w:autoSpaceDE/>
              <w:autoSpaceDN/>
              <w:rPr>
                <w:rFonts w:ascii="Times New Roman" w:eastAsia="Times New Roman" w:hAnsi="Times New Roman" w:cs="Times New Roman"/>
                <w:sz w:val="24"/>
                <w:szCs w:val="24"/>
                <w:lang w:val="pt-BR" w:eastAsia="pt-BR"/>
              </w:rPr>
            </w:pPr>
            <w:r w:rsidRPr="0089243B">
              <w:rPr>
                <w:rFonts w:ascii="Times New Roman" w:eastAsia="Times New Roman" w:hAnsi="Times New Roman" w:cs="Times New Roman"/>
                <w:sz w:val="24"/>
                <w:szCs w:val="24"/>
                <w:lang w:val="pt-BR" w:eastAsia="pt-BR"/>
              </w:rPr>
              <w:t>Descrição</w:t>
            </w:r>
          </w:p>
        </w:tc>
        <w:tc>
          <w:tcPr>
            <w:tcW w:w="400" w:type="pct"/>
            <w:tcBorders>
              <w:top w:val="single" w:sz="4" w:space="0" w:color="auto"/>
              <w:left w:val="single" w:sz="4" w:space="0" w:color="auto"/>
              <w:bottom w:val="single" w:sz="4" w:space="0" w:color="auto"/>
              <w:right w:val="single" w:sz="4" w:space="0" w:color="auto"/>
            </w:tcBorders>
          </w:tcPr>
          <w:p w14:paraId="083F1297" w14:textId="77777777" w:rsidR="0089243B" w:rsidRPr="0089243B" w:rsidRDefault="0089243B" w:rsidP="0089243B">
            <w:pPr>
              <w:widowControl/>
              <w:autoSpaceDE/>
              <w:autoSpaceDN/>
              <w:jc w:val="center"/>
              <w:rPr>
                <w:rFonts w:ascii="Times New Roman" w:eastAsia="Times New Roman" w:hAnsi="Times New Roman" w:cs="Times New Roman"/>
                <w:sz w:val="24"/>
                <w:szCs w:val="24"/>
                <w:lang w:val="pt-BR" w:eastAsia="pt-BR"/>
              </w:rPr>
            </w:pPr>
            <w:r w:rsidRPr="0089243B">
              <w:rPr>
                <w:rFonts w:ascii="Times New Roman" w:eastAsia="Times New Roman" w:hAnsi="Times New Roman" w:cs="Times New Roman"/>
                <w:sz w:val="24"/>
                <w:szCs w:val="24"/>
                <w:lang w:val="pt-BR" w:eastAsia="pt-BR"/>
              </w:rPr>
              <w:t>Unid.</w:t>
            </w:r>
          </w:p>
        </w:tc>
        <w:tc>
          <w:tcPr>
            <w:tcW w:w="359" w:type="pct"/>
            <w:tcBorders>
              <w:top w:val="single" w:sz="4" w:space="0" w:color="auto"/>
              <w:left w:val="single" w:sz="4" w:space="0" w:color="auto"/>
              <w:bottom w:val="single" w:sz="4" w:space="0" w:color="auto"/>
              <w:right w:val="single" w:sz="4" w:space="0" w:color="auto"/>
            </w:tcBorders>
          </w:tcPr>
          <w:p w14:paraId="76B8E872" w14:textId="77777777" w:rsidR="0089243B" w:rsidRPr="0089243B" w:rsidRDefault="0089243B" w:rsidP="0089243B">
            <w:pPr>
              <w:widowControl/>
              <w:autoSpaceDE/>
              <w:autoSpaceDN/>
              <w:jc w:val="center"/>
              <w:rPr>
                <w:rFonts w:ascii="Times New Roman" w:eastAsia="Times New Roman" w:hAnsi="Times New Roman" w:cs="Times New Roman"/>
                <w:sz w:val="24"/>
                <w:szCs w:val="24"/>
                <w:lang w:val="pt-BR" w:eastAsia="pt-BR"/>
              </w:rPr>
            </w:pPr>
            <w:r w:rsidRPr="0089243B">
              <w:rPr>
                <w:rFonts w:ascii="Times New Roman" w:eastAsia="Times New Roman" w:hAnsi="Times New Roman" w:cs="Times New Roman"/>
                <w:sz w:val="24"/>
                <w:szCs w:val="24"/>
                <w:lang w:val="pt-BR" w:eastAsia="pt-BR"/>
              </w:rPr>
              <w:t>Quant.</w:t>
            </w:r>
          </w:p>
        </w:tc>
        <w:tc>
          <w:tcPr>
            <w:tcW w:w="758" w:type="pct"/>
            <w:tcBorders>
              <w:top w:val="single" w:sz="4" w:space="0" w:color="auto"/>
              <w:left w:val="single" w:sz="4" w:space="0" w:color="auto"/>
              <w:bottom w:val="single" w:sz="4" w:space="0" w:color="auto"/>
              <w:right w:val="single" w:sz="4" w:space="0" w:color="auto"/>
            </w:tcBorders>
          </w:tcPr>
          <w:p w14:paraId="2EBA4318" w14:textId="77777777" w:rsidR="0089243B" w:rsidRPr="0089243B" w:rsidRDefault="0089243B" w:rsidP="0089243B">
            <w:pPr>
              <w:widowControl/>
              <w:autoSpaceDE/>
              <w:autoSpaceDN/>
              <w:jc w:val="center"/>
              <w:rPr>
                <w:rFonts w:ascii="Times New Roman" w:eastAsia="Times New Roman" w:hAnsi="Times New Roman" w:cs="Times New Roman"/>
                <w:sz w:val="24"/>
                <w:szCs w:val="24"/>
                <w:lang w:val="pt-BR" w:eastAsia="pt-BR"/>
              </w:rPr>
            </w:pPr>
            <w:r w:rsidRPr="0089243B">
              <w:rPr>
                <w:rFonts w:ascii="Times New Roman" w:eastAsia="Times New Roman" w:hAnsi="Times New Roman" w:cs="Times New Roman"/>
                <w:sz w:val="24"/>
                <w:szCs w:val="24"/>
                <w:lang w:val="pt-BR" w:eastAsia="pt-BR"/>
              </w:rPr>
              <w:t>Preço Unitário</w:t>
            </w:r>
          </w:p>
        </w:tc>
        <w:tc>
          <w:tcPr>
            <w:tcW w:w="741" w:type="pct"/>
            <w:tcBorders>
              <w:top w:val="single" w:sz="4" w:space="0" w:color="auto"/>
              <w:left w:val="single" w:sz="4" w:space="0" w:color="auto"/>
              <w:bottom w:val="single" w:sz="4" w:space="0" w:color="auto"/>
              <w:right w:val="single" w:sz="4" w:space="0" w:color="auto"/>
            </w:tcBorders>
          </w:tcPr>
          <w:p w14:paraId="3AACB5ED" w14:textId="77777777" w:rsidR="0089243B" w:rsidRPr="0089243B" w:rsidRDefault="0089243B" w:rsidP="0089243B">
            <w:pPr>
              <w:widowControl/>
              <w:autoSpaceDE/>
              <w:autoSpaceDN/>
              <w:jc w:val="center"/>
              <w:rPr>
                <w:rFonts w:ascii="Times New Roman" w:eastAsia="Times New Roman" w:hAnsi="Times New Roman" w:cs="Times New Roman"/>
                <w:sz w:val="24"/>
                <w:szCs w:val="24"/>
                <w:lang w:val="pt-BR" w:eastAsia="pt-BR"/>
              </w:rPr>
            </w:pPr>
            <w:r w:rsidRPr="0089243B">
              <w:rPr>
                <w:rFonts w:ascii="Times New Roman" w:eastAsia="Times New Roman" w:hAnsi="Times New Roman" w:cs="Times New Roman"/>
                <w:sz w:val="24"/>
                <w:szCs w:val="24"/>
                <w:lang w:val="pt-BR" w:eastAsia="pt-BR"/>
              </w:rPr>
              <w:t>Preço Total</w:t>
            </w:r>
          </w:p>
        </w:tc>
      </w:tr>
      <w:tr w:rsidR="0089243B" w:rsidRPr="0089243B" w14:paraId="16B6509B" w14:textId="77777777" w:rsidTr="0089243B">
        <w:tc>
          <w:tcPr>
            <w:tcW w:w="273" w:type="pct"/>
          </w:tcPr>
          <w:p w14:paraId="48EE01C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1</w:t>
            </w:r>
            <w:proofErr w:type="gramEnd"/>
            <w:r w:rsidRPr="0089243B">
              <w:rPr>
                <w:rFonts w:ascii="Times New Roman" w:eastAsia="Times New Roman" w:hAnsi="Times New Roman" w:cs="Times New Roman"/>
                <w:sz w:val="20"/>
                <w:szCs w:val="20"/>
                <w:lang w:val="pt-BR" w:eastAsia="pt-BR"/>
              </w:rPr>
              <w:fldChar w:fldCharType="begin"/>
            </w:r>
            <w:r w:rsidRPr="0089243B">
              <w:rPr>
                <w:rFonts w:ascii="Times New Roman" w:eastAsia="Times New Roman" w:hAnsi="Times New Roman" w:cs="Times New Roman"/>
                <w:sz w:val="20"/>
                <w:szCs w:val="20"/>
                <w:lang w:val="pt-BR" w:eastAsia="pt-BR"/>
              </w:rPr>
              <w:instrText xml:space="preserve"> MERGEFIELD "SequenciaItem_DentroDeTabela" </w:instrText>
            </w:r>
            <w:r w:rsidRPr="0089243B">
              <w:rPr>
                <w:rFonts w:ascii="Times New Roman" w:eastAsia="Times New Roman" w:hAnsi="Times New Roman" w:cs="Times New Roman"/>
                <w:sz w:val="20"/>
                <w:szCs w:val="20"/>
                <w:lang w:val="pt-BR" w:eastAsia="pt-BR"/>
              </w:rPr>
              <w:fldChar w:fldCharType="end"/>
            </w:r>
          </w:p>
        </w:tc>
        <w:tc>
          <w:tcPr>
            <w:tcW w:w="2469" w:type="pct"/>
          </w:tcPr>
          <w:p w14:paraId="6DC7CE4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Manutenção e Limpeza de Ar-Condicionado Split de 9.000 a 12.000 btus com utilização de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r w:rsidRPr="0089243B">
              <w:rPr>
                <w:rFonts w:ascii="Times New Roman" w:eastAsia="Times New Roman" w:hAnsi="Times New Roman" w:cs="Times New Roman"/>
                <w:sz w:val="20"/>
                <w:szCs w:val="20"/>
                <w:lang w:val="pt-BR" w:eastAsia="pt-BR"/>
              </w:rPr>
              <w:fldChar w:fldCharType="begin"/>
            </w:r>
            <w:r w:rsidRPr="0089243B">
              <w:rPr>
                <w:rFonts w:ascii="Times New Roman" w:eastAsia="Times New Roman" w:hAnsi="Times New Roman" w:cs="Times New Roman"/>
                <w:sz w:val="20"/>
                <w:szCs w:val="20"/>
                <w:lang w:val="pt-BR" w:eastAsia="pt-BR"/>
              </w:rPr>
              <w:instrText xml:space="preserve"> MERGEFIELD Itens_DentroDeTabela </w:instrText>
            </w:r>
            <w:r w:rsidRPr="0089243B">
              <w:rPr>
                <w:rFonts w:ascii="Times New Roman" w:eastAsia="Times New Roman" w:hAnsi="Times New Roman" w:cs="Times New Roman"/>
                <w:sz w:val="20"/>
                <w:szCs w:val="20"/>
                <w:lang w:val="pt-BR" w:eastAsia="pt-BR"/>
              </w:rPr>
              <w:fldChar w:fldCharType="end"/>
            </w:r>
          </w:p>
        </w:tc>
        <w:tc>
          <w:tcPr>
            <w:tcW w:w="400" w:type="pct"/>
          </w:tcPr>
          <w:p w14:paraId="2540FAC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r w:rsidRPr="0089243B">
              <w:rPr>
                <w:rFonts w:ascii="Arial" w:eastAsia="Times New Roman" w:hAnsi="Arial" w:cs="Arial"/>
                <w:lang w:val="pt-BR" w:eastAsia="pt-BR"/>
              </w:rPr>
              <w:fldChar w:fldCharType="begin"/>
            </w:r>
            <w:r w:rsidRPr="0089243B">
              <w:rPr>
                <w:rFonts w:ascii="Arial" w:eastAsia="Times New Roman" w:hAnsi="Arial" w:cs="Arial"/>
                <w:lang w:val="pt-BR" w:eastAsia="pt-BR"/>
              </w:rPr>
              <w:instrText xml:space="preserve"> MERGEFIELD UnidadeItem_DentroDeTabela </w:instrText>
            </w:r>
            <w:r w:rsidRPr="0089243B">
              <w:rPr>
                <w:rFonts w:ascii="Arial" w:eastAsia="Times New Roman" w:hAnsi="Arial" w:cs="Arial"/>
                <w:lang w:val="pt-BR" w:eastAsia="pt-BR"/>
              </w:rPr>
              <w:fldChar w:fldCharType="end"/>
            </w:r>
          </w:p>
        </w:tc>
        <w:tc>
          <w:tcPr>
            <w:tcW w:w="359" w:type="pct"/>
          </w:tcPr>
          <w:p w14:paraId="48E118F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265</w:t>
            </w:r>
            <w:r w:rsidRPr="0089243B">
              <w:rPr>
                <w:rFonts w:ascii="Arial" w:eastAsia="Times New Roman" w:hAnsi="Arial" w:cs="Arial"/>
                <w:lang w:val="pt-BR" w:eastAsia="pt-BR"/>
              </w:rPr>
              <w:fldChar w:fldCharType="begin"/>
            </w:r>
            <w:r w:rsidRPr="0089243B">
              <w:rPr>
                <w:rFonts w:ascii="Arial" w:eastAsia="Times New Roman" w:hAnsi="Arial" w:cs="Arial"/>
                <w:lang w:val="pt-BR" w:eastAsia="pt-BR"/>
              </w:rPr>
              <w:instrText xml:space="preserve"> MERGEFIELD QuantidadeItem_DentroDeTabela </w:instrText>
            </w:r>
            <w:r w:rsidRPr="0089243B">
              <w:rPr>
                <w:rFonts w:ascii="Arial" w:eastAsia="Times New Roman" w:hAnsi="Arial" w:cs="Arial"/>
                <w:lang w:val="pt-BR" w:eastAsia="pt-BR"/>
              </w:rPr>
              <w:fldChar w:fldCharType="end"/>
            </w:r>
          </w:p>
        </w:tc>
        <w:tc>
          <w:tcPr>
            <w:tcW w:w="758" w:type="pct"/>
          </w:tcPr>
          <w:p w14:paraId="7E881E9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 xml:space="preserve">R$       209,52                                                                                                                                                                                                                                                                                                                                                                                                                                                                                                                                                                                                                                                                                                                                                                                                                                                                                                                                                                                                                                                                  </w:t>
            </w:r>
            <w:r w:rsidRPr="0089243B">
              <w:rPr>
                <w:rFonts w:ascii="Arial" w:eastAsia="Times New Roman" w:hAnsi="Arial" w:cs="Arial"/>
                <w:lang w:val="pt-BR" w:eastAsia="pt-BR"/>
              </w:rPr>
              <w:fldChar w:fldCharType="begin"/>
            </w:r>
            <w:r w:rsidRPr="0089243B">
              <w:rPr>
                <w:rFonts w:ascii="Arial" w:eastAsia="Times New Roman" w:hAnsi="Arial" w:cs="Arial"/>
                <w:lang w:val="pt-BR" w:eastAsia="pt-BR"/>
              </w:rPr>
              <w:instrText xml:space="preserve"> MERGEFIELD  cidade \* Caps  \* MERGEFORMAT </w:instrText>
            </w:r>
            <w:r w:rsidRPr="0089243B">
              <w:rPr>
                <w:rFonts w:ascii="Arial" w:eastAsia="Times New Roman" w:hAnsi="Arial" w:cs="Arial"/>
                <w:lang w:val="pt-BR" w:eastAsia="pt-BR"/>
              </w:rPr>
              <w:fldChar w:fldCharType="end"/>
            </w:r>
          </w:p>
        </w:tc>
        <w:tc>
          <w:tcPr>
            <w:tcW w:w="741" w:type="pct"/>
          </w:tcPr>
          <w:p w14:paraId="470B472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R$55.522,80</w:t>
            </w:r>
            <w:r w:rsidRPr="0089243B">
              <w:rPr>
                <w:rFonts w:ascii="Arial" w:eastAsia="Times New Roman" w:hAnsi="Arial" w:cs="Arial"/>
                <w:lang w:val="pt-BR" w:eastAsia="pt-BR"/>
              </w:rPr>
              <w:fldChar w:fldCharType="begin"/>
            </w:r>
            <w:r w:rsidRPr="0089243B">
              <w:rPr>
                <w:rFonts w:ascii="Arial" w:eastAsia="Times New Roman" w:hAnsi="Arial" w:cs="Arial"/>
                <w:lang w:val="pt-BR" w:eastAsia="pt-BR"/>
              </w:rPr>
              <w:instrText xml:space="preserve"> MERGEFIELD  cidade \* Caps  \* MERGEFORMAT </w:instrText>
            </w:r>
            <w:r w:rsidRPr="0089243B">
              <w:rPr>
                <w:rFonts w:ascii="Arial" w:eastAsia="Times New Roman" w:hAnsi="Arial" w:cs="Arial"/>
                <w:lang w:val="pt-BR" w:eastAsia="pt-BR"/>
              </w:rPr>
              <w:fldChar w:fldCharType="end"/>
            </w:r>
          </w:p>
        </w:tc>
      </w:tr>
      <w:tr w:rsidR="0089243B" w:rsidRPr="0089243B" w14:paraId="1A3FC2FD" w14:textId="77777777" w:rsidTr="0089243B">
        <w:tc>
          <w:tcPr>
            <w:tcW w:w="273" w:type="pct"/>
          </w:tcPr>
          <w:p w14:paraId="6B3F1A2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2</w:t>
            </w:r>
            <w:proofErr w:type="gramEnd"/>
          </w:p>
        </w:tc>
        <w:tc>
          <w:tcPr>
            <w:tcW w:w="2469" w:type="pct"/>
          </w:tcPr>
          <w:p w14:paraId="6EDC48A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Manutenção e Limpeza de Ar-Condicionado Split de 18.000 a 24.000 btus com utilização de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p>
        </w:tc>
        <w:tc>
          <w:tcPr>
            <w:tcW w:w="400" w:type="pct"/>
          </w:tcPr>
          <w:p w14:paraId="13DCF95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1F55D55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42</w:t>
            </w:r>
          </w:p>
        </w:tc>
        <w:tc>
          <w:tcPr>
            <w:tcW w:w="758" w:type="pct"/>
          </w:tcPr>
          <w:p w14:paraId="3AE5816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R$213,36</w:t>
            </w:r>
          </w:p>
        </w:tc>
        <w:tc>
          <w:tcPr>
            <w:tcW w:w="741" w:type="pct"/>
          </w:tcPr>
          <w:p w14:paraId="11A24BB9"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R$8.960,70</w:t>
            </w:r>
          </w:p>
        </w:tc>
      </w:tr>
      <w:tr w:rsidR="0089243B" w:rsidRPr="0089243B" w14:paraId="390166CB" w14:textId="77777777" w:rsidTr="0089243B">
        <w:tc>
          <w:tcPr>
            <w:tcW w:w="273" w:type="pct"/>
          </w:tcPr>
          <w:p w14:paraId="1B28220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3</w:t>
            </w:r>
            <w:proofErr w:type="gramEnd"/>
          </w:p>
        </w:tc>
        <w:tc>
          <w:tcPr>
            <w:tcW w:w="2469" w:type="pct"/>
          </w:tcPr>
          <w:p w14:paraId="6DAE304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Manutenção e Limpeza de Ar-Condicionado tipo “Janela” de 7.500 a 9.000 btus. (Zona Urbana)</w:t>
            </w:r>
          </w:p>
        </w:tc>
        <w:tc>
          <w:tcPr>
            <w:tcW w:w="400" w:type="pct"/>
          </w:tcPr>
          <w:p w14:paraId="4E7EBD1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F28856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28</w:t>
            </w:r>
          </w:p>
        </w:tc>
        <w:tc>
          <w:tcPr>
            <w:tcW w:w="758" w:type="pct"/>
          </w:tcPr>
          <w:p w14:paraId="009291C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R$216,69</w:t>
            </w:r>
          </w:p>
        </w:tc>
        <w:tc>
          <w:tcPr>
            <w:tcW w:w="741" w:type="pct"/>
          </w:tcPr>
          <w:p w14:paraId="11EFD66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R$6.067,32</w:t>
            </w:r>
          </w:p>
        </w:tc>
      </w:tr>
      <w:tr w:rsidR="0089243B" w:rsidRPr="0089243B" w14:paraId="5379B9F0" w14:textId="77777777" w:rsidTr="0089243B">
        <w:tc>
          <w:tcPr>
            <w:tcW w:w="273" w:type="pct"/>
          </w:tcPr>
          <w:p w14:paraId="05D1474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4</w:t>
            </w:r>
            <w:proofErr w:type="gramEnd"/>
          </w:p>
        </w:tc>
        <w:tc>
          <w:tcPr>
            <w:tcW w:w="2469" w:type="pct"/>
          </w:tcPr>
          <w:p w14:paraId="48A7987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Rele da Evaporadora Ar-Condicionado Split</w:t>
            </w:r>
          </w:p>
        </w:tc>
        <w:tc>
          <w:tcPr>
            <w:tcW w:w="400" w:type="pct"/>
          </w:tcPr>
          <w:p w14:paraId="6091509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41CCB91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45</w:t>
            </w:r>
          </w:p>
        </w:tc>
        <w:tc>
          <w:tcPr>
            <w:tcW w:w="758" w:type="pct"/>
          </w:tcPr>
          <w:p w14:paraId="65E6AA0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R$159,34</w:t>
            </w:r>
          </w:p>
        </w:tc>
        <w:tc>
          <w:tcPr>
            <w:tcW w:w="741" w:type="pct"/>
          </w:tcPr>
          <w:p w14:paraId="5D16EC7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R$7.170,30</w:t>
            </w:r>
          </w:p>
        </w:tc>
      </w:tr>
      <w:tr w:rsidR="0089243B" w:rsidRPr="0089243B" w14:paraId="46E864E8" w14:textId="77777777" w:rsidTr="0089243B">
        <w:tc>
          <w:tcPr>
            <w:tcW w:w="273" w:type="pct"/>
          </w:tcPr>
          <w:p w14:paraId="7FDF14E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5</w:t>
            </w:r>
            <w:proofErr w:type="gramEnd"/>
          </w:p>
        </w:tc>
        <w:tc>
          <w:tcPr>
            <w:tcW w:w="2469" w:type="pct"/>
          </w:tcPr>
          <w:p w14:paraId="2C33127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9.000 a 12.000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3E58C3B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E5809F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51</w:t>
            </w:r>
          </w:p>
        </w:tc>
        <w:tc>
          <w:tcPr>
            <w:tcW w:w="758" w:type="pct"/>
          </w:tcPr>
          <w:p w14:paraId="4282DFB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R$318,35</w:t>
            </w:r>
          </w:p>
        </w:tc>
        <w:tc>
          <w:tcPr>
            <w:tcW w:w="741" w:type="pct"/>
          </w:tcPr>
          <w:p w14:paraId="31CE002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R$16.235,85</w:t>
            </w:r>
          </w:p>
        </w:tc>
      </w:tr>
      <w:tr w:rsidR="0089243B" w:rsidRPr="0089243B" w14:paraId="16F63392" w14:textId="77777777" w:rsidTr="0089243B">
        <w:tc>
          <w:tcPr>
            <w:tcW w:w="273" w:type="pct"/>
          </w:tcPr>
          <w:p w14:paraId="5C73ED7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6</w:t>
            </w:r>
            <w:proofErr w:type="gramEnd"/>
          </w:p>
        </w:tc>
        <w:tc>
          <w:tcPr>
            <w:tcW w:w="2469" w:type="pct"/>
          </w:tcPr>
          <w:p w14:paraId="666A28F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18.000 a 24.000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11B1E4F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70AAC1A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37</w:t>
            </w:r>
          </w:p>
        </w:tc>
        <w:tc>
          <w:tcPr>
            <w:tcW w:w="758" w:type="pct"/>
          </w:tcPr>
          <w:p w14:paraId="61D34A2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R$466,67</w:t>
            </w:r>
          </w:p>
        </w:tc>
        <w:tc>
          <w:tcPr>
            <w:tcW w:w="741" w:type="pct"/>
          </w:tcPr>
          <w:p w14:paraId="01CFAB9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R$17.266,79</w:t>
            </w:r>
          </w:p>
        </w:tc>
      </w:tr>
      <w:tr w:rsidR="0089243B" w:rsidRPr="0089243B" w14:paraId="56F8D68E" w14:textId="77777777" w:rsidTr="0089243B">
        <w:tc>
          <w:tcPr>
            <w:tcW w:w="273" w:type="pct"/>
          </w:tcPr>
          <w:p w14:paraId="7E25239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7</w:t>
            </w:r>
            <w:proofErr w:type="gramEnd"/>
          </w:p>
        </w:tc>
        <w:tc>
          <w:tcPr>
            <w:tcW w:w="2469" w:type="pct"/>
          </w:tcPr>
          <w:p w14:paraId="71D3F1A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Ar-Condicionado de 9.000 a 12.000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6AEAC01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AD7977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32</w:t>
            </w:r>
          </w:p>
        </w:tc>
        <w:tc>
          <w:tcPr>
            <w:tcW w:w="758" w:type="pct"/>
          </w:tcPr>
          <w:p w14:paraId="4BDA356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R$306,67</w:t>
            </w:r>
          </w:p>
        </w:tc>
        <w:tc>
          <w:tcPr>
            <w:tcW w:w="741" w:type="pct"/>
          </w:tcPr>
          <w:p w14:paraId="0D3F785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R$9.813,44</w:t>
            </w:r>
          </w:p>
        </w:tc>
      </w:tr>
      <w:tr w:rsidR="0089243B" w:rsidRPr="0089243B" w14:paraId="1E292804" w14:textId="77777777" w:rsidTr="0089243B">
        <w:tc>
          <w:tcPr>
            <w:tcW w:w="273" w:type="pct"/>
          </w:tcPr>
          <w:p w14:paraId="234BF8D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8</w:t>
            </w:r>
            <w:proofErr w:type="gramEnd"/>
          </w:p>
        </w:tc>
        <w:tc>
          <w:tcPr>
            <w:tcW w:w="2469" w:type="pct"/>
          </w:tcPr>
          <w:p w14:paraId="34959E6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Ar-Condicionado de 18.000 a 24.000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6AEBAB6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E1AF57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12</w:t>
            </w:r>
          </w:p>
        </w:tc>
        <w:tc>
          <w:tcPr>
            <w:tcW w:w="758" w:type="pct"/>
          </w:tcPr>
          <w:p w14:paraId="1B47C3D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R$370,33</w:t>
            </w:r>
          </w:p>
        </w:tc>
        <w:tc>
          <w:tcPr>
            <w:tcW w:w="741" w:type="pct"/>
          </w:tcPr>
          <w:p w14:paraId="2B31522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R$4.443,96</w:t>
            </w:r>
          </w:p>
        </w:tc>
      </w:tr>
      <w:tr w:rsidR="0089243B" w:rsidRPr="0089243B" w14:paraId="43F7C0C5" w14:textId="77777777" w:rsidTr="0089243B">
        <w:tc>
          <w:tcPr>
            <w:tcW w:w="273" w:type="pct"/>
          </w:tcPr>
          <w:p w14:paraId="2BF0DB6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lastRenderedPageBreak/>
              <w:t>9</w:t>
            </w:r>
            <w:proofErr w:type="gramEnd"/>
          </w:p>
        </w:tc>
        <w:tc>
          <w:tcPr>
            <w:tcW w:w="2469" w:type="pct"/>
          </w:tcPr>
          <w:p w14:paraId="521CB50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Recarga de Gás Tipo R-22/410 Para Ar-Condicionado Split</w:t>
            </w:r>
          </w:p>
        </w:tc>
        <w:tc>
          <w:tcPr>
            <w:tcW w:w="400" w:type="pct"/>
          </w:tcPr>
          <w:p w14:paraId="3259045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KG</w:t>
            </w:r>
          </w:p>
        </w:tc>
        <w:tc>
          <w:tcPr>
            <w:tcW w:w="359" w:type="pct"/>
          </w:tcPr>
          <w:p w14:paraId="1C0845B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160</w:t>
            </w:r>
          </w:p>
        </w:tc>
        <w:tc>
          <w:tcPr>
            <w:tcW w:w="758" w:type="pct"/>
          </w:tcPr>
          <w:p w14:paraId="046640B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R$426,67</w:t>
            </w:r>
          </w:p>
        </w:tc>
        <w:tc>
          <w:tcPr>
            <w:tcW w:w="741" w:type="pct"/>
          </w:tcPr>
          <w:p w14:paraId="61CE574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R$68.267,20</w:t>
            </w:r>
          </w:p>
        </w:tc>
      </w:tr>
      <w:tr w:rsidR="0089243B" w:rsidRPr="0089243B" w14:paraId="6636F823" w14:textId="77777777" w:rsidTr="0089243B">
        <w:tc>
          <w:tcPr>
            <w:tcW w:w="273" w:type="pct"/>
          </w:tcPr>
          <w:p w14:paraId="12AB2E5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w:t>
            </w:r>
          </w:p>
        </w:tc>
        <w:tc>
          <w:tcPr>
            <w:tcW w:w="2469" w:type="pct"/>
          </w:tcPr>
          <w:p w14:paraId="4C1CB0B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Suporte de Instalação para Ar-Condicionado de 18.000 a 24.000 btus</w:t>
            </w:r>
          </w:p>
        </w:tc>
        <w:tc>
          <w:tcPr>
            <w:tcW w:w="400" w:type="pct"/>
          </w:tcPr>
          <w:p w14:paraId="03B44DC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PAR</w:t>
            </w:r>
          </w:p>
        </w:tc>
        <w:tc>
          <w:tcPr>
            <w:tcW w:w="359" w:type="pct"/>
          </w:tcPr>
          <w:p w14:paraId="371870F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36</w:t>
            </w:r>
          </w:p>
        </w:tc>
        <w:tc>
          <w:tcPr>
            <w:tcW w:w="758" w:type="pct"/>
          </w:tcPr>
          <w:p w14:paraId="3FB3350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R$211,67</w:t>
            </w:r>
          </w:p>
        </w:tc>
        <w:tc>
          <w:tcPr>
            <w:tcW w:w="741" w:type="pct"/>
          </w:tcPr>
          <w:p w14:paraId="59066AA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R$7.620,12</w:t>
            </w:r>
          </w:p>
        </w:tc>
      </w:tr>
      <w:tr w:rsidR="0089243B" w:rsidRPr="0089243B" w14:paraId="092998C8" w14:textId="77777777" w:rsidTr="0089243B">
        <w:tc>
          <w:tcPr>
            <w:tcW w:w="273" w:type="pct"/>
          </w:tcPr>
          <w:p w14:paraId="65DA44A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w:t>
            </w:r>
          </w:p>
        </w:tc>
        <w:tc>
          <w:tcPr>
            <w:tcW w:w="2469" w:type="pct"/>
          </w:tcPr>
          <w:p w14:paraId="0187E69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AR CONDICIONADO SPLIT 9.000 BTUS</w:t>
            </w:r>
          </w:p>
        </w:tc>
        <w:tc>
          <w:tcPr>
            <w:tcW w:w="400" w:type="pct"/>
          </w:tcPr>
          <w:p w14:paraId="55A65D1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6A4D14B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12</w:t>
            </w:r>
          </w:p>
        </w:tc>
        <w:tc>
          <w:tcPr>
            <w:tcW w:w="758" w:type="pct"/>
          </w:tcPr>
          <w:p w14:paraId="2A2096F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R$125,00</w:t>
            </w:r>
          </w:p>
        </w:tc>
        <w:tc>
          <w:tcPr>
            <w:tcW w:w="741" w:type="pct"/>
          </w:tcPr>
          <w:p w14:paraId="3F4D079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R$1500,00</w:t>
            </w:r>
          </w:p>
        </w:tc>
      </w:tr>
      <w:tr w:rsidR="0089243B" w:rsidRPr="0089243B" w14:paraId="2F428B10" w14:textId="77777777" w:rsidTr="0089243B">
        <w:tc>
          <w:tcPr>
            <w:tcW w:w="273" w:type="pct"/>
          </w:tcPr>
          <w:p w14:paraId="1BD6F17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12</w:t>
            </w:r>
          </w:p>
        </w:tc>
        <w:tc>
          <w:tcPr>
            <w:tcW w:w="2469" w:type="pct"/>
          </w:tcPr>
          <w:p w14:paraId="1FFA670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AR CONDICIONADO SPLIT 12.000 BTUS</w:t>
            </w:r>
          </w:p>
        </w:tc>
        <w:tc>
          <w:tcPr>
            <w:tcW w:w="400" w:type="pct"/>
          </w:tcPr>
          <w:p w14:paraId="644E661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2EB0045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66</w:t>
            </w:r>
          </w:p>
        </w:tc>
        <w:tc>
          <w:tcPr>
            <w:tcW w:w="758" w:type="pct"/>
          </w:tcPr>
          <w:p w14:paraId="31A3FC2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R$126,67</w:t>
            </w:r>
          </w:p>
        </w:tc>
        <w:tc>
          <w:tcPr>
            <w:tcW w:w="741" w:type="pct"/>
          </w:tcPr>
          <w:p w14:paraId="7B0CA5D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R$8.360,22</w:t>
            </w:r>
          </w:p>
        </w:tc>
      </w:tr>
      <w:tr w:rsidR="0089243B" w:rsidRPr="0089243B" w14:paraId="7C741471" w14:textId="77777777" w:rsidTr="0089243B">
        <w:tc>
          <w:tcPr>
            <w:tcW w:w="273" w:type="pct"/>
          </w:tcPr>
          <w:p w14:paraId="26DD9E9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13</w:t>
            </w:r>
          </w:p>
        </w:tc>
        <w:tc>
          <w:tcPr>
            <w:tcW w:w="2469" w:type="pct"/>
          </w:tcPr>
          <w:p w14:paraId="1F1995B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AR CONDICIONADO SPLIT 18.000 BTUS</w:t>
            </w:r>
          </w:p>
        </w:tc>
        <w:tc>
          <w:tcPr>
            <w:tcW w:w="400" w:type="pct"/>
          </w:tcPr>
          <w:p w14:paraId="33907FC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4983561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12</w:t>
            </w:r>
          </w:p>
        </w:tc>
        <w:tc>
          <w:tcPr>
            <w:tcW w:w="758" w:type="pct"/>
          </w:tcPr>
          <w:p w14:paraId="4E8A141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R$127,33</w:t>
            </w:r>
          </w:p>
        </w:tc>
        <w:tc>
          <w:tcPr>
            <w:tcW w:w="741" w:type="pct"/>
          </w:tcPr>
          <w:p w14:paraId="22323DA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R$1.527,96</w:t>
            </w:r>
          </w:p>
        </w:tc>
      </w:tr>
      <w:tr w:rsidR="0089243B" w:rsidRPr="0089243B" w14:paraId="4054B1D8" w14:textId="77777777" w:rsidTr="0089243B">
        <w:tc>
          <w:tcPr>
            <w:tcW w:w="273" w:type="pct"/>
          </w:tcPr>
          <w:p w14:paraId="0C413F0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14</w:t>
            </w:r>
          </w:p>
        </w:tc>
        <w:tc>
          <w:tcPr>
            <w:tcW w:w="2469" w:type="pct"/>
          </w:tcPr>
          <w:p w14:paraId="3E1B61F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Capacitor Dupla Fase </w:t>
            </w:r>
            <w:proofErr w:type="gramStart"/>
            <w:r w:rsidRPr="0089243B">
              <w:rPr>
                <w:rFonts w:ascii="Times New Roman" w:eastAsia="Times New Roman" w:hAnsi="Times New Roman" w:cs="Times New Roman"/>
                <w:sz w:val="20"/>
                <w:szCs w:val="20"/>
                <w:lang w:val="pt-BR" w:eastAsia="pt-BR"/>
              </w:rPr>
              <w:t>3</w:t>
            </w:r>
            <w:proofErr w:type="gramEnd"/>
            <w:r w:rsidRPr="0089243B">
              <w:rPr>
                <w:rFonts w:ascii="Times New Roman" w:eastAsia="Times New Roman" w:hAnsi="Times New Roman" w:cs="Times New Roman"/>
                <w:sz w:val="20"/>
                <w:szCs w:val="20"/>
                <w:lang w:val="pt-BR" w:eastAsia="pt-BR"/>
              </w:rPr>
              <w:t xml:space="preserve"> Polos 25UF + 5</w:t>
            </w:r>
          </w:p>
        </w:tc>
        <w:tc>
          <w:tcPr>
            <w:tcW w:w="400" w:type="pct"/>
          </w:tcPr>
          <w:p w14:paraId="3B8AB8B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53DE33B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0E7262B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R$153,33</w:t>
            </w:r>
          </w:p>
        </w:tc>
        <w:tc>
          <w:tcPr>
            <w:tcW w:w="741" w:type="pct"/>
          </w:tcPr>
          <w:p w14:paraId="55412C7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R$3.833,26</w:t>
            </w:r>
          </w:p>
        </w:tc>
      </w:tr>
      <w:tr w:rsidR="0089243B" w:rsidRPr="0089243B" w14:paraId="01E280FE" w14:textId="77777777" w:rsidTr="0089243B">
        <w:tc>
          <w:tcPr>
            <w:tcW w:w="273" w:type="pct"/>
          </w:tcPr>
          <w:p w14:paraId="0C377DA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15</w:t>
            </w:r>
          </w:p>
        </w:tc>
        <w:tc>
          <w:tcPr>
            <w:tcW w:w="2469" w:type="pct"/>
          </w:tcPr>
          <w:p w14:paraId="47DCC69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Capacitor Dupla Fase </w:t>
            </w:r>
            <w:proofErr w:type="gramStart"/>
            <w:r w:rsidRPr="0089243B">
              <w:rPr>
                <w:rFonts w:ascii="Times New Roman" w:eastAsia="Times New Roman" w:hAnsi="Times New Roman" w:cs="Times New Roman"/>
                <w:sz w:val="20"/>
                <w:szCs w:val="20"/>
                <w:lang w:val="pt-BR" w:eastAsia="pt-BR"/>
              </w:rPr>
              <w:t>3</w:t>
            </w:r>
            <w:proofErr w:type="gramEnd"/>
            <w:r w:rsidRPr="0089243B">
              <w:rPr>
                <w:rFonts w:ascii="Times New Roman" w:eastAsia="Times New Roman" w:hAnsi="Times New Roman" w:cs="Times New Roman"/>
                <w:sz w:val="20"/>
                <w:szCs w:val="20"/>
                <w:lang w:val="pt-BR" w:eastAsia="pt-BR"/>
              </w:rPr>
              <w:t xml:space="preserve"> Polos 30UF + 5</w:t>
            </w:r>
          </w:p>
        </w:tc>
        <w:tc>
          <w:tcPr>
            <w:tcW w:w="400" w:type="pct"/>
          </w:tcPr>
          <w:p w14:paraId="7BBA5A0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71D997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05951DB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R$154,00</w:t>
            </w:r>
          </w:p>
        </w:tc>
        <w:tc>
          <w:tcPr>
            <w:tcW w:w="741" w:type="pct"/>
          </w:tcPr>
          <w:p w14:paraId="44A17A6D"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R$3.850,00</w:t>
            </w:r>
          </w:p>
        </w:tc>
      </w:tr>
      <w:tr w:rsidR="0089243B" w:rsidRPr="0089243B" w14:paraId="3FFA9456" w14:textId="77777777" w:rsidTr="0089243B">
        <w:tc>
          <w:tcPr>
            <w:tcW w:w="273" w:type="pct"/>
          </w:tcPr>
          <w:p w14:paraId="697B382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16</w:t>
            </w:r>
          </w:p>
        </w:tc>
        <w:tc>
          <w:tcPr>
            <w:tcW w:w="2469" w:type="pct"/>
          </w:tcPr>
          <w:p w14:paraId="3725627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Capacitor Dupla Fase </w:t>
            </w:r>
            <w:proofErr w:type="gramStart"/>
            <w:r w:rsidRPr="0089243B">
              <w:rPr>
                <w:rFonts w:ascii="Times New Roman" w:eastAsia="Times New Roman" w:hAnsi="Times New Roman" w:cs="Times New Roman"/>
                <w:sz w:val="20"/>
                <w:szCs w:val="20"/>
                <w:lang w:val="pt-BR" w:eastAsia="pt-BR"/>
              </w:rPr>
              <w:t>3</w:t>
            </w:r>
            <w:proofErr w:type="gramEnd"/>
            <w:r w:rsidRPr="0089243B">
              <w:rPr>
                <w:rFonts w:ascii="Times New Roman" w:eastAsia="Times New Roman" w:hAnsi="Times New Roman" w:cs="Times New Roman"/>
                <w:sz w:val="20"/>
                <w:szCs w:val="20"/>
                <w:lang w:val="pt-BR" w:eastAsia="pt-BR"/>
              </w:rPr>
              <w:t xml:space="preserve"> Polos 35UF + 5</w:t>
            </w:r>
          </w:p>
        </w:tc>
        <w:tc>
          <w:tcPr>
            <w:tcW w:w="400" w:type="pct"/>
          </w:tcPr>
          <w:p w14:paraId="303F789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0E01773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694774A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R$155,00</w:t>
            </w:r>
          </w:p>
        </w:tc>
        <w:tc>
          <w:tcPr>
            <w:tcW w:w="741" w:type="pct"/>
          </w:tcPr>
          <w:p w14:paraId="7554598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R$3.875,00</w:t>
            </w:r>
          </w:p>
        </w:tc>
      </w:tr>
      <w:tr w:rsidR="0089243B" w:rsidRPr="0089243B" w14:paraId="2C1A8C76" w14:textId="77777777" w:rsidTr="0089243B">
        <w:tc>
          <w:tcPr>
            <w:tcW w:w="273" w:type="pct"/>
          </w:tcPr>
          <w:p w14:paraId="0B19856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17</w:t>
            </w:r>
          </w:p>
        </w:tc>
        <w:tc>
          <w:tcPr>
            <w:tcW w:w="2469" w:type="pct"/>
          </w:tcPr>
          <w:p w14:paraId="6D208CC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Motor do Ventilador 2.5 UF</w:t>
            </w:r>
          </w:p>
        </w:tc>
        <w:tc>
          <w:tcPr>
            <w:tcW w:w="400" w:type="pct"/>
          </w:tcPr>
          <w:p w14:paraId="14C6650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1A1E54D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18A9CF1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R$156,00</w:t>
            </w:r>
          </w:p>
        </w:tc>
        <w:tc>
          <w:tcPr>
            <w:tcW w:w="741" w:type="pct"/>
          </w:tcPr>
          <w:p w14:paraId="457B73E9"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R$3.916,75</w:t>
            </w:r>
          </w:p>
        </w:tc>
      </w:tr>
      <w:tr w:rsidR="0089243B" w:rsidRPr="0089243B" w14:paraId="12F78A74" w14:textId="77777777" w:rsidTr="0089243B">
        <w:tc>
          <w:tcPr>
            <w:tcW w:w="273" w:type="pct"/>
          </w:tcPr>
          <w:p w14:paraId="118B440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18</w:t>
            </w:r>
          </w:p>
        </w:tc>
        <w:tc>
          <w:tcPr>
            <w:tcW w:w="2469" w:type="pct"/>
          </w:tcPr>
          <w:p w14:paraId="26BDFDD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Motor do Ventilador 2.0 UF</w:t>
            </w:r>
          </w:p>
        </w:tc>
        <w:tc>
          <w:tcPr>
            <w:tcW w:w="400" w:type="pct"/>
          </w:tcPr>
          <w:p w14:paraId="61BEE7A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73CA02B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27D78C9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R$156,67</w:t>
            </w:r>
          </w:p>
        </w:tc>
        <w:tc>
          <w:tcPr>
            <w:tcW w:w="741" w:type="pct"/>
          </w:tcPr>
          <w:p w14:paraId="1339297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R$3.916,75</w:t>
            </w:r>
          </w:p>
        </w:tc>
      </w:tr>
      <w:tr w:rsidR="0089243B" w:rsidRPr="0089243B" w14:paraId="1CF44C7C" w14:textId="77777777" w:rsidTr="0089243B">
        <w:tc>
          <w:tcPr>
            <w:tcW w:w="273" w:type="pct"/>
          </w:tcPr>
          <w:p w14:paraId="3D8732A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19</w:t>
            </w:r>
          </w:p>
        </w:tc>
        <w:tc>
          <w:tcPr>
            <w:tcW w:w="2469" w:type="pct"/>
          </w:tcPr>
          <w:p w14:paraId="06AFC29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Sensor de Degelo Ar-Condicionado Split 5K, 10K, 15K e </w:t>
            </w:r>
            <w:proofErr w:type="gramStart"/>
            <w:r w:rsidRPr="0089243B">
              <w:rPr>
                <w:rFonts w:ascii="Times New Roman" w:eastAsia="Times New Roman" w:hAnsi="Times New Roman" w:cs="Times New Roman"/>
                <w:sz w:val="20"/>
                <w:szCs w:val="20"/>
                <w:lang w:val="pt-BR" w:eastAsia="pt-BR"/>
              </w:rPr>
              <w:t>20K</w:t>
            </w:r>
            <w:proofErr w:type="gramEnd"/>
          </w:p>
        </w:tc>
        <w:tc>
          <w:tcPr>
            <w:tcW w:w="400" w:type="pct"/>
          </w:tcPr>
          <w:p w14:paraId="1FC9912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12D2144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50</w:t>
            </w:r>
          </w:p>
        </w:tc>
        <w:tc>
          <w:tcPr>
            <w:tcW w:w="758" w:type="pct"/>
          </w:tcPr>
          <w:p w14:paraId="2061C25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R$163,33</w:t>
            </w:r>
          </w:p>
        </w:tc>
        <w:tc>
          <w:tcPr>
            <w:tcW w:w="741" w:type="pct"/>
          </w:tcPr>
          <w:p w14:paraId="61693A7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R$8.166,50</w:t>
            </w:r>
          </w:p>
        </w:tc>
      </w:tr>
      <w:tr w:rsidR="0089243B" w:rsidRPr="0089243B" w14:paraId="71518588" w14:textId="77777777" w:rsidTr="0089243B">
        <w:tc>
          <w:tcPr>
            <w:tcW w:w="273" w:type="pct"/>
          </w:tcPr>
          <w:p w14:paraId="6326EA7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20</w:t>
            </w:r>
          </w:p>
        </w:tc>
        <w:tc>
          <w:tcPr>
            <w:tcW w:w="2469" w:type="pct"/>
          </w:tcPr>
          <w:p w14:paraId="66FCD02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Cabo PP </w:t>
            </w:r>
            <w:proofErr w:type="gramStart"/>
            <w:r w:rsidRPr="0089243B">
              <w:rPr>
                <w:rFonts w:ascii="Times New Roman" w:eastAsia="Times New Roman" w:hAnsi="Times New Roman" w:cs="Times New Roman"/>
                <w:sz w:val="20"/>
                <w:szCs w:val="20"/>
                <w:lang w:val="pt-BR" w:eastAsia="pt-BR"/>
              </w:rPr>
              <w:t>4</w:t>
            </w:r>
            <w:proofErr w:type="gramEnd"/>
            <w:r w:rsidRPr="0089243B">
              <w:rPr>
                <w:rFonts w:ascii="Times New Roman" w:eastAsia="Times New Roman" w:hAnsi="Times New Roman" w:cs="Times New Roman"/>
                <w:sz w:val="20"/>
                <w:szCs w:val="20"/>
                <w:lang w:val="pt-BR" w:eastAsia="pt-BR"/>
              </w:rPr>
              <w:t xml:space="preserve"> vias 1,5mm</w:t>
            </w:r>
          </w:p>
        </w:tc>
        <w:tc>
          <w:tcPr>
            <w:tcW w:w="400" w:type="pct"/>
          </w:tcPr>
          <w:p w14:paraId="0BC9957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4F77223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175</w:t>
            </w:r>
          </w:p>
        </w:tc>
        <w:tc>
          <w:tcPr>
            <w:tcW w:w="758" w:type="pct"/>
          </w:tcPr>
          <w:p w14:paraId="2869404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R$11,00</w:t>
            </w:r>
          </w:p>
        </w:tc>
        <w:tc>
          <w:tcPr>
            <w:tcW w:w="741" w:type="pct"/>
          </w:tcPr>
          <w:p w14:paraId="68D292A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R$1.925,00</w:t>
            </w:r>
          </w:p>
        </w:tc>
      </w:tr>
      <w:tr w:rsidR="0089243B" w:rsidRPr="0089243B" w14:paraId="1F085CE1" w14:textId="77777777" w:rsidTr="0089243B">
        <w:tc>
          <w:tcPr>
            <w:tcW w:w="273" w:type="pct"/>
          </w:tcPr>
          <w:p w14:paraId="5F7CA35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21</w:t>
            </w:r>
          </w:p>
        </w:tc>
        <w:tc>
          <w:tcPr>
            <w:tcW w:w="2469" w:type="pct"/>
          </w:tcPr>
          <w:p w14:paraId="4B9276C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Cabo PP </w:t>
            </w:r>
            <w:proofErr w:type="gramStart"/>
            <w:r w:rsidRPr="0089243B">
              <w:rPr>
                <w:rFonts w:ascii="Times New Roman" w:eastAsia="Times New Roman" w:hAnsi="Times New Roman" w:cs="Times New Roman"/>
                <w:sz w:val="20"/>
                <w:szCs w:val="20"/>
                <w:lang w:val="pt-BR" w:eastAsia="pt-BR"/>
              </w:rPr>
              <w:t>6</w:t>
            </w:r>
            <w:proofErr w:type="gramEnd"/>
            <w:r w:rsidRPr="0089243B">
              <w:rPr>
                <w:rFonts w:ascii="Times New Roman" w:eastAsia="Times New Roman" w:hAnsi="Times New Roman" w:cs="Times New Roman"/>
                <w:sz w:val="20"/>
                <w:szCs w:val="20"/>
                <w:lang w:val="pt-BR" w:eastAsia="pt-BR"/>
              </w:rPr>
              <w:t xml:space="preserve"> vias 4,0 mm</w:t>
            </w:r>
          </w:p>
        </w:tc>
        <w:tc>
          <w:tcPr>
            <w:tcW w:w="400" w:type="pct"/>
          </w:tcPr>
          <w:p w14:paraId="4CE4738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7331192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125</w:t>
            </w:r>
          </w:p>
        </w:tc>
        <w:tc>
          <w:tcPr>
            <w:tcW w:w="758" w:type="pct"/>
          </w:tcPr>
          <w:p w14:paraId="3D9F94F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R$11,00</w:t>
            </w:r>
          </w:p>
        </w:tc>
        <w:tc>
          <w:tcPr>
            <w:tcW w:w="741" w:type="pct"/>
          </w:tcPr>
          <w:p w14:paraId="2E2365E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R$1.375,00</w:t>
            </w:r>
          </w:p>
        </w:tc>
      </w:tr>
      <w:tr w:rsidR="0089243B" w:rsidRPr="0089243B" w14:paraId="5AA7678E" w14:textId="77777777" w:rsidTr="0089243B">
        <w:tc>
          <w:tcPr>
            <w:tcW w:w="273" w:type="pct"/>
          </w:tcPr>
          <w:p w14:paraId="1EDFEC0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22</w:t>
            </w:r>
          </w:p>
        </w:tc>
        <w:tc>
          <w:tcPr>
            <w:tcW w:w="2469" w:type="pct"/>
          </w:tcPr>
          <w:p w14:paraId="0F6F46B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Terminal para cabo PP 1,5 mm</w:t>
            </w:r>
          </w:p>
        </w:tc>
        <w:tc>
          <w:tcPr>
            <w:tcW w:w="400" w:type="pct"/>
          </w:tcPr>
          <w:p w14:paraId="3AF81FA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5BE3800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230</w:t>
            </w:r>
          </w:p>
        </w:tc>
        <w:tc>
          <w:tcPr>
            <w:tcW w:w="758" w:type="pct"/>
          </w:tcPr>
          <w:p w14:paraId="41B4042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R$4,50</w:t>
            </w:r>
          </w:p>
        </w:tc>
        <w:tc>
          <w:tcPr>
            <w:tcW w:w="741" w:type="pct"/>
          </w:tcPr>
          <w:p w14:paraId="32113EE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R$1.035,00</w:t>
            </w:r>
          </w:p>
        </w:tc>
      </w:tr>
      <w:tr w:rsidR="0089243B" w:rsidRPr="0089243B" w14:paraId="4920E001" w14:textId="77777777" w:rsidTr="0089243B">
        <w:tc>
          <w:tcPr>
            <w:tcW w:w="273" w:type="pct"/>
          </w:tcPr>
          <w:p w14:paraId="633C968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23</w:t>
            </w:r>
          </w:p>
        </w:tc>
        <w:tc>
          <w:tcPr>
            <w:tcW w:w="2469" w:type="pct"/>
          </w:tcPr>
          <w:p w14:paraId="266811D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Terminal para cabo PP 4,0 mm</w:t>
            </w:r>
          </w:p>
        </w:tc>
        <w:tc>
          <w:tcPr>
            <w:tcW w:w="400" w:type="pct"/>
          </w:tcPr>
          <w:p w14:paraId="01801EB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2B266D1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125</w:t>
            </w:r>
          </w:p>
        </w:tc>
        <w:tc>
          <w:tcPr>
            <w:tcW w:w="758" w:type="pct"/>
          </w:tcPr>
          <w:p w14:paraId="7C34618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R$4,50</w:t>
            </w:r>
          </w:p>
        </w:tc>
        <w:tc>
          <w:tcPr>
            <w:tcW w:w="741" w:type="pct"/>
          </w:tcPr>
          <w:p w14:paraId="008D55C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R$562,50</w:t>
            </w:r>
          </w:p>
        </w:tc>
      </w:tr>
      <w:tr w:rsidR="0089243B" w:rsidRPr="0089243B" w14:paraId="770050D4" w14:textId="77777777" w:rsidTr="0089243B">
        <w:tc>
          <w:tcPr>
            <w:tcW w:w="273" w:type="pct"/>
          </w:tcPr>
          <w:p w14:paraId="0D3E53F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24</w:t>
            </w:r>
          </w:p>
        </w:tc>
        <w:tc>
          <w:tcPr>
            <w:tcW w:w="2469" w:type="pct"/>
          </w:tcPr>
          <w:p w14:paraId="2B28FD1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Tubo cobre flexível 1/4</w:t>
            </w:r>
          </w:p>
        </w:tc>
        <w:tc>
          <w:tcPr>
            <w:tcW w:w="400" w:type="pct"/>
          </w:tcPr>
          <w:p w14:paraId="5E82D9B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5CE7F4D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140</w:t>
            </w:r>
          </w:p>
        </w:tc>
        <w:tc>
          <w:tcPr>
            <w:tcW w:w="758" w:type="pct"/>
          </w:tcPr>
          <w:p w14:paraId="49A8930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R$146,67</w:t>
            </w:r>
          </w:p>
        </w:tc>
        <w:tc>
          <w:tcPr>
            <w:tcW w:w="741" w:type="pct"/>
          </w:tcPr>
          <w:p w14:paraId="631D52D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R$20.533,80</w:t>
            </w:r>
          </w:p>
        </w:tc>
      </w:tr>
      <w:tr w:rsidR="0089243B" w:rsidRPr="0089243B" w14:paraId="4BB7CC84" w14:textId="77777777" w:rsidTr="0089243B">
        <w:tc>
          <w:tcPr>
            <w:tcW w:w="273" w:type="pct"/>
          </w:tcPr>
          <w:p w14:paraId="6229DAD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25</w:t>
            </w:r>
          </w:p>
        </w:tc>
        <w:tc>
          <w:tcPr>
            <w:tcW w:w="2469" w:type="pct"/>
          </w:tcPr>
          <w:p w14:paraId="7ABD2D7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Tubo cobre flexível 3/8</w:t>
            </w:r>
          </w:p>
        </w:tc>
        <w:tc>
          <w:tcPr>
            <w:tcW w:w="400" w:type="pct"/>
          </w:tcPr>
          <w:p w14:paraId="4686136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20A278D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140</w:t>
            </w:r>
          </w:p>
        </w:tc>
        <w:tc>
          <w:tcPr>
            <w:tcW w:w="758" w:type="pct"/>
          </w:tcPr>
          <w:p w14:paraId="1402623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R$159,97</w:t>
            </w:r>
          </w:p>
        </w:tc>
        <w:tc>
          <w:tcPr>
            <w:tcW w:w="741" w:type="pct"/>
          </w:tcPr>
          <w:p w14:paraId="3A7F965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R$22.395,80</w:t>
            </w:r>
          </w:p>
        </w:tc>
      </w:tr>
      <w:tr w:rsidR="0089243B" w:rsidRPr="0089243B" w14:paraId="208D9D06" w14:textId="77777777" w:rsidTr="0089243B">
        <w:tc>
          <w:tcPr>
            <w:tcW w:w="273" w:type="pct"/>
          </w:tcPr>
          <w:p w14:paraId="652DCB4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26</w:t>
            </w:r>
          </w:p>
        </w:tc>
        <w:tc>
          <w:tcPr>
            <w:tcW w:w="2469" w:type="pct"/>
          </w:tcPr>
          <w:p w14:paraId="28DC4F2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Tubo cobre flexível 1/2</w:t>
            </w:r>
          </w:p>
        </w:tc>
        <w:tc>
          <w:tcPr>
            <w:tcW w:w="400" w:type="pct"/>
          </w:tcPr>
          <w:p w14:paraId="26D4E49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5051ED1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90</w:t>
            </w:r>
          </w:p>
        </w:tc>
        <w:tc>
          <w:tcPr>
            <w:tcW w:w="758" w:type="pct"/>
          </w:tcPr>
          <w:p w14:paraId="72005CD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R$159,97</w:t>
            </w:r>
          </w:p>
        </w:tc>
        <w:tc>
          <w:tcPr>
            <w:tcW w:w="741" w:type="pct"/>
          </w:tcPr>
          <w:p w14:paraId="12F6C91A"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R$14.397,30</w:t>
            </w:r>
          </w:p>
        </w:tc>
      </w:tr>
      <w:tr w:rsidR="0089243B" w:rsidRPr="0089243B" w14:paraId="7D2EB20E" w14:textId="77777777" w:rsidTr="0089243B">
        <w:tc>
          <w:tcPr>
            <w:tcW w:w="273" w:type="pct"/>
          </w:tcPr>
          <w:p w14:paraId="73CDB9F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27</w:t>
            </w:r>
          </w:p>
        </w:tc>
        <w:tc>
          <w:tcPr>
            <w:tcW w:w="2469" w:type="pct"/>
          </w:tcPr>
          <w:p w14:paraId="3663D07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Tubo cobre flexível 5/8</w:t>
            </w:r>
          </w:p>
        </w:tc>
        <w:tc>
          <w:tcPr>
            <w:tcW w:w="400" w:type="pct"/>
          </w:tcPr>
          <w:p w14:paraId="2E41EED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3274F7D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90</w:t>
            </w:r>
          </w:p>
        </w:tc>
        <w:tc>
          <w:tcPr>
            <w:tcW w:w="758" w:type="pct"/>
          </w:tcPr>
          <w:p w14:paraId="4C53BF8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R$173,33</w:t>
            </w:r>
          </w:p>
        </w:tc>
        <w:tc>
          <w:tcPr>
            <w:tcW w:w="741" w:type="pct"/>
          </w:tcPr>
          <w:p w14:paraId="43E682A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R$15.599,70</w:t>
            </w:r>
          </w:p>
        </w:tc>
      </w:tr>
      <w:tr w:rsidR="0089243B" w:rsidRPr="0089243B" w14:paraId="7F9FD943" w14:textId="77777777" w:rsidTr="0089243B">
        <w:tc>
          <w:tcPr>
            <w:tcW w:w="273" w:type="pct"/>
          </w:tcPr>
          <w:p w14:paraId="0371B32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28</w:t>
            </w:r>
          </w:p>
        </w:tc>
        <w:tc>
          <w:tcPr>
            <w:tcW w:w="2469" w:type="pct"/>
          </w:tcPr>
          <w:p w14:paraId="3BF3BB5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Tubo cobre flexível 7/8</w:t>
            </w:r>
          </w:p>
        </w:tc>
        <w:tc>
          <w:tcPr>
            <w:tcW w:w="400" w:type="pct"/>
          </w:tcPr>
          <w:p w14:paraId="1067957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70DE807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90</w:t>
            </w:r>
          </w:p>
        </w:tc>
        <w:tc>
          <w:tcPr>
            <w:tcW w:w="758" w:type="pct"/>
          </w:tcPr>
          <w:p w14:paraId="22F2A3C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R$173,33</w:t>
            </w:r>
          </w:p>
        </w:tc>
        <w:tc>
          <w:tcPr>
            <w:tcW w:w="741" w:type="pct"/>
          </w:tcPr>
          <w:p w14:paraId="5181E7A0"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R$15.599,70</w:t>
            </w:r>
          </w:p>
        </w:tc>
      </w:tr>
      <w:tr w:rsidR="0089243B" w:rsidRPr="0089243B" w14:paraId="5B5D6B95" w14:textId="77777777" w:rsidTr="0089243B">
        <w:tc>
          <w:tcPr>
            <w:tcW w:w="273" w:type="pct"/>
          </w:tcPr>
          <w:p w14:paraId="325ECE0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29</w:t>
            </w:r>
          </w:p>
        </w:tc>
        <w:tc>
          <w:tcPr>
            <w:tcW w:w="2469" w:type="pct"/>
          </w:tcPr>
          <w:p w14:paraId="7A12078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Esponjoso 1/4</w:t>
            </w:r>
          </w:p>
        </w:tc>
        <w:tc>
          <w:tcPr>
            <w:tcW w:w="400" w:type="pct"/>
          </w:tcPr>
          <w:p w14:paraId="20B6C57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1EC24BC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130</w:t>
            </w:r>
          </w:p>
        </w:tc>
        <w:tc>
          <w:tcPr>
            <w:tcW w:w="758" w:type="pct"/>
          </w:tcPr>
          <w:p w14:paraId="1EE1300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R$6,33</w:t>
            </w:r>
          </w:p>
        </w:tc>
        <w:tc>
          <w:tcPr>
            <w:tcW w:w="741" w:type="pct"/>
          </w:tcPr>
          <w:p w14:paraId="3FFCABF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R$822,90</w:t>
            </w:r>
          </w:p>
        </w:tc>
      </w:tr>
      <w:tr w:rsidR="0089243B" w:rsidRPr="0089243B" w14:paraId="291DC520" w14:textId="77777777" w:rsidTr="0089243B">
        <w:tc>
          <w:tcPr>
            <w:tcW w:w="273" w:type="pct"/>
          </w:tcPr>
          <w:p w14:paraId="29F518F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30</w:t>
            </w:r>
          </w:p>
        </w:tc>
        <w:tc>
          <w:tcPr>
            <w:tcW w:w="2469" w:type="pct"/>
          </w:tcPr>
          <w:p w14:paraId="3ACB431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Esponjoso 3/8</w:t>
            </w:r>
          </w:p>
        </w:tc>
        <w:tc>
          <w:tcPr>
            <w:tcW w:w="400" w:type="pct"/>
          </w:tcPr>
          <w:p w14:paraId="22D9021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7A325CE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130</w:t>
            </w:r>
          </w:p>
        </w:tc>
        <w:tc>
          <w:tcPr>
            <w:tcW w:w="758" w:type="pct"/>
          </w:tcPr>
          <w:p w14:paraId="7922483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R$6,33</w:t>
            </w:r>
          </w:p>
        </w:tc>
        <w:tc>
          <w:tcPr>
            <w:tcW w:w="741" w:type="pct"/>
          </w:tcPr>
          <w:p w14:paraId="3338E7B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R$822,90</w:t>
            </w:r>
          </w:p>
        </w:tc>
      </w:tr>
      <w:tr w:rsidR="0089243B" w:rsidRPr="0089243B" w14:paraId="77DAD97C" w14:textId="77777777" w:rsidTr="0089243B">
        <w:tc>
          <w:tcPr>
            <w:tcW w:w="273" w:type="pct"/>
          </w:tcPr>
          <w:p w14:paraId="7620233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31</w:t>
            </w:r>
          </w:p>
        </w:tc>
        <w:tc>
          <w:tcPr>
            <w:tcW w:w="2469" w:type="pct"/>
          </w:tcPr>
          <w:p w14:paraId="49F3862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Esponjoso 1/2</w:t>
            </w:r>
          </w:p>
        </w:tc>
        <w:tc>
          <w:tcPr>
            <w:tcW w:w="400" w:type="pct"/>
          </w:tcPr>
          <w:p w14:paraId="1E6DDD7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77D69FA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80</w:t>
            </w:r>
          </w:p>
        </w:tc>
        <w:tc>
          <w:tcPr>
            <w:tcW w:w="758" w:type="pct"/>
          </w:tcPr>
          <w:p w14:paraId="7FB8DAE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R$6,67</w:t>
            </w:r>
          </w:p>
        </w:tc>
        <w:tc>
          <w:tcPr>
            <w:tcW w:w="741" w:type="pct"/>
          </w:tcPr>
          <w:p w14:paraId="71B2EA7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R$533,60</w:t>
            </w:r>
          </w:p>
        </w:tc>
      </w:tr>
      <w:tr w:rsidR="0089243B" w:rsidRPr="0089243B" w14:paraId="676DE2A1" w14:textId="77777777" w:rsidTr="0089243B">
        <w:tc>
          <w:tcPr>
            <w:tcW w:w="273" w:type="pct"/>
          </w:tcPr>
          <w:p w14:paraId="21D651A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32</w:t>
            </w:r>
          </w:p>
        </w:tc>
        <w:tc>
          <w:tcPr>
            <w:tcW w:w="2469" w:type="pct"/>
          </w:tcPr>
          <w:p w14:paraId="3608156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Esponjoso 5/8</w:t>
            </w:r>
          </w:p>
        </w:tc>
        <w:tc>
          <w:tcPr>
            <w:tcW w:w="400" w:type="pct"/>
          </w:tcPr>
          <w:p w14:paraId="6F2A6CD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499EF63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80</w:t>
            </w:r>
          </w:p>
        </w:tc>
        <w:tc>
          <w:tcPr>
            <w:tcW w:w="758" w:type="pct"/>
          </w:tcPr>
          <w:p w14:paraId="72592C3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R$7,33</w:t>
            </w:r>
          </w:p>
        </w:tc>
        <w:tc>
          <w:tcPr>
            <w:tcW w:w="741" w:type="pct"/>
          </w:tcPr>
          <w:p w14:paraId="6201502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R$586,40</w:t>
            </w:r>
          </w:p>
        </w:tc>
      </w:tr>
      <w:tr w:rsidR="0089243B" w:rsidRPr="0089243B" w14:paraId="2F3C609B" w14:textId="77777777" w:rsidTr="0089243B">
        <w:tc>
          <w:tcPr>
            <w:tcW w:w="273" w:type="pct"/>
          </w:tcPr>
          <w:p w14:paraId="7D9C263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33</w:t>
            </w:r>
          </w:p>
        </w:tc>
        <w:tc>
          <w:tcPr>
            <w:tcW w:w="2469" w:type="pct"/>
          </w:tcPr>
          <w:p w14:paraId="6A73AD4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Esponjoso 7/8</w:t>
            </w:r>
          </w:p>
        </w:tc>
        <w:tc>
          <w:tcPr>
            <w:tcW w:w="400" w:type="pct"/>
          </w:tcPr>
          <w:p w14:paraId="72CB62C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MT</w:t>
            </w:r>
          </w:p>
        </w:tc>
        <w:tc>
          <w:tcPr>
            <w:tcW w:w="359" w:type="pct"/>
          </w:tcPr>
          <w:p w14:paraId="7F99019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80</w:t>
            </w:r>
          </w:p>
        </w:tc>
        <w:tc>
          <w:tcPr>
            <w:tcW w:w="758" w:type="pct"/>
          </w:tcPr>
          <w:p w14:paraId="2BDE2E5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R$8,00</w:t>
            </w:r>
          </w:p>
        </w:tc>
        <w:tc>
          <w:tcPr>
            <w:tcW w:w="741" w:type="pct"/>
          </w:tcPr>
          <w:p w14:paraId="05A53DB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R$640,00</w:t>
            </w:r>
          </w:p>
        </w:tc>
      </w:tr>
      <w:tr w:rsidR="0089243B" w:rsidRPr="0089243B" w14:paraId="1E1919F6" w14:textId="77777777" w:rsidTr="0089243B">
        <w:tc>
          <w:tcPr>
            <w:tcW w:w="273" w:type="pct"/>
          </w:tcPr>
          <w:p w14:paraId="3A52E1B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34</w:t>
            </w:r>
          </w:p>
        </w:tc>
        <w:tc>
          <w:tcPr>
            <w:tcW w:w="2469" w:type="pct"/>
          </w:tcPr>
          <w:p w14:paraId="18AA074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Vareta Foscoper 2,40 mm</w:t>
            </w:r>
          </w:p>
        </w:tc>
        <w:tc>
          <w:tcPr>
            <w:tcW w:w="400" w:type="pct"/>
          </w:tcPr>
          <w:p w14:paraId="4DE68B9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20869E7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140</w:t>
            </w:r>
          </w:p>
        </w:tc>
        <w:tc>
          <w:tcPr>
            <w:tcW w:w="758" w:type="pct"/>
          </w:tcPr>
          <w:p w14:paraId="6779F6F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R$7,17</w:t>
            </w:r>
          </w:p>
        </w:tc>
        <w:tc>
          <w:tcPr>
            <w:tcW w:w="741" w:type="pct"/>
          </w:tcPr>
          <w:p w14:paraId="4D03993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R$1.003,80</w:t>
            </w:r>
          </w:p>
        </w:tc>
      </w:tr>
      <w:tr w:rsidR="0089243B" w:rsidRPr="0089243B" w14:paraId="1961F718" w14:textId="77777777" w:rsidTr="0089243B">
        <w:tc>
          <w:tcPr>
            <w:tcW w:w="273" w:type="pct"/>
          </w:tcPr>
          <w:p w14:paraId="4405C37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35</w:t>
            </w:r>
          </w:p>
        </w:tc>
        <w:tc>
          <w:tcPr>
            <w:tcW w:w="2469" w:type="pct"/>
          </w:tcPr>
          <w:p w14:paraId="2C278E0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Kit Placa Eletrônica Universal Ar Condicionado Split</w:t>
            </w:r>
          </w:p>
        </w:tc>
        <w:tc>
          <w:tcPr>
            <w:tcW w:w="400" w:type="pct"/>
          </w:tcPr>
          <w:p w14:paraId="04819E4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7BA1F8E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27</w:t>
            </w:r>
          </w:p>
        </w:tc>
        <w:tc>
          <w:tcPr>
            <w:tcW w:w="758" w:type="pct"/>
          </w:tcPr>
          <w:p w14:paraId="0FD6EAC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R$312,67</w:t>
            </w:r>
          </w:p>
        </w:tc>
        <w:tc>
          <w:tcPr>
            <w:tcW w:w="741" w:type="pct"/>
          </w:tcPr>
          <w:p w14:paraId="42FA5A2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R$8.442,09</w:t>
            </w:r>
          </w:p>
        </w:tc>
      </w:tr>
      <w:tr w:rsidR="0089243B" w:rsidRPr="0089243B" w14:paraId="60FCF79F" w14:textId="77777777" w:rsidTr="0089243B">
        <w:tc>
          <w:tcPr>
            <w:tcW w:w="273" w:type="pct"/>
          </w:tcPr>
          <w:p w14:paraId="5E51148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36</w:t>
            </w:r>
          </w:p>
        </w:tc>
        <w:tc>
          <w:tcPr>
            <w:tcW w:w="2469" w:type="pct"/>
          </w:tcPr>
          <w:p w14:paraId="678D83D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Compressor Ar Condicionado Split de 9.000 btus</w:t>
            </w:r>
          </w:p>
        </w:tc>
        <w:tc>
          <w:tcPr>
            <w:tcW w:w="400" w:type="pct"/>
          </w:tcPr>
          <w:p w14:paraId="3B06BDA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0CA733A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05760C3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R$1.386,67</w:t>
            </w:r>
          </w:p>
        </w:tc>
        <w:tc>
          <w:tcPr>
            <w:tcW w:w="741" w:type="pct"/>
          </w:tcPr>
          <w:p w14:paraId="1CBEDBA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R$13.866,70</w:t>
            </w:r>
          </w:p>
        </w:tc>
      </w:tr>
      <w:tr w:rsidR="0089243B" w:rsidRPr="0089243B" w14:paraId="752AAC1A" w14:textId="77777777" w:rsidTr="0089243B">
        <w:tc>
          <w:tcPr>
            <w:tcW w:w="273" w:type="pct"/>
          </w:tcPr>
          <w:p w14:paraId="63B46ED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37</w:t>
            </w:r>
          </w:p>
        </w:tc>
        <w:tc>
          <w:tcPr>
            <w:tcW w:w="2469" w:type="pct"/>
          </w:tcPr>
          <w:p w14:paraId="1C0C42E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Compressor Ar Condicionado Split de 12.000 btus</w:t>
            </w:r>
          </w:p>
        </w:tc>
        <w:tc>
          <w:tcPr>
            <w:tcW w:w="400" w:type="pct"/>
          </w:tcPr>
          <w:p w14:paraId="1D6EB4B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B17977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28</w:t>
            </w:r>
          </w:p>
        </w:tc>
        <w:tc>
          <w:tcPr>
            <w:tcW w:w="758" w:type="pct"/>
          </w:tcPr>
          <w:p w14:paraId="13197E0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R$1.473,33</w:t>
            </w:r>
          </w:p>
        </w:tc>
        <w:tc>
          <w:tcPr>
            <w:tcW w:w="741" w:type="pct"/>
          </w:tcPr>
          <w:p w14:paraId="540594CF"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R$41.253,24</w:t>
            </w:r>
          </w:p>
        </w:tc>
      </w:tr>
      <w:tr w:rsidR="0089243B" w:rsidRPr="0089243B" w14:paraId="792A90D9" w14:textId="77777777" w:rsidTr="0089243B">
        <w:tc>
          <w:tcPr>
            <w:tcW w:w="273" w:type="pct"/>
          </w:tcPr>
          <w:p w14:paraId="011958A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38</w:t>
            </w:r>
          </w:p>
        </w:tc>
        <w:tc>
          <w:tcPr>
            <w:tcW w:w="2469" w:type="pct"/>
          </w:tcPr>
          <w:p w14:paraId="446AFE9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Compressor Ar Condicionado Split de 18.000 btus</w:t>
            </w:r>
          </w:p>
        </w:tc>
        <w:tc>
          <w:tcPr>
            <w:tcW w:w="400" w:type="pct"/>
          </w:tcPr>
          <w:p w14:paraId="57B5033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5648B0D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3DB5F95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R$1.733,33</w:t>
            </w:r>
          </w:p>
        </w:tc>
        <w:tc>
          <w:tcPr>
            <w:tcW w:w="741" w:type="pct"/>
          </w:tcPr>
          <w:p w14:paraId="092C078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R$17.33,30</w:t>
            </w:r>
          </w:p>
        </w:tc>
      </w:tr>
      <w:tr w:rsidR="0089243B" w:rsidRPr="0089243B" w14:paraId="520ABED4" w14:textId="77777777" w:rsidTr="0089243B">
        <w:tc>
          <w:tcPr>
            <w:tcW w:w="273" w:type="pct"/>
          </w:tcPr>
          <w:p w14:paraId="7103D2D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39</w:t>
            </w:r>
          </w:p>
        </w:tc>
        <w:tc>
          <w:tcPr>
            <w:tcW w:w="2469" w:type="pct"/>
          </w:tcPr>
          <w:p w14:paraId="3ABD2FD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Placa Display Evaporadora Ar Condicionado de 9.000 a 12.000 btus</w:t>
            </w:r>
          </w:p>
        </w:tc>
        <w:tc>
          <w:tcPr>
            <w:tcW w:w="400" w:type="pct"/>
          </w:tcPr>
          <w:p w14:paraId="06E136E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09050A8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21727EA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R$270,00</w:t>
            </w:r>
          </w:p>
        </w:tc>
        <w:tc>
          <w:tcPr>
            <w:tcW w:w="741" w:type="pct"/>
          </w:tcPr>
          <w:p w14:paraId="407134F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R$6.750,00</w:t>
            </w:r>
          </w:p>
        </w:tc>
      </w:tr>
      <w:tr w:rsidR="0089243B" w:rsidRPr="0089243B" w14:paraId="2D1BF26F" w14:textId="77777777" w:rsidTr="0089243B">
        <w:tc>
          <w:tcPr>
            <w:tcW w:w="273" w:type="pct"/>
          </w:tcPr>
          <w:p w14:paraId="01479A9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40</w:t>
            </w:r>
          </w:p>
        </w:tc>
        <w:tc>
          <w:tcPr>
            <w:tcW w:w="2469" w:type="pct"/>
          </w:tcPr>
          <w:p w14:paraId="330268F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Placa Display Evaporadora Ar Condicionado de 18.000 a 24.000 btus</w:t>
            </w:r>
          </w:p>
        </w:tc>
        <w:tc>
          <w:tcPr>
            <w:tcW w:w="400" w:type="pct"/>
          </w:tcPr>
          <w:p w14:paraId="7E8100C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608AB9A"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9</w:t>
            </w:r>
            <w:proofErr w:type="gramEnd"/>
          </w:p>
        </w:tc>
        <w:tc>
          <w:tcPr>
            <w:tcW w:w="758" w:type="pct"/>
          </w:tcPr>
          <w:p w14:paraId="05ABFD3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R$378,35</w:t>
            </w:r>
          </w:p>
        </w:tc>
        <w:tc>
          <w:tcPr>
            <w:tcW w:w="741" w:type="pct"/>
          </w:tcPr>
          <w:p w14:paraId="321D679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R$3.405,15</w:t>
            </w:r>
          </w:p>
        </w:tc>
      </w:tr>
      <w:tr w:rsidR="0089243B" w:rsidRPr="0089243B" w14:paraId="631D6857" w14:textId="77777777" w:rsidTr="0089243B">
        <w:tc>
          <w:tcPr>
            <w:tcW w:w="273" w:type="pct"/>
          </w:tcPr>
          <w:p w14:paraId="2430595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41</w:t>
            </w:r>
          </w:p>
        </w:tc>
        <w:tc>
          <w:tcPr>
            <w:tcW w:w="2469" w:type="pct"/>
          </w:tcPr>
          <w:p w14:paraId="6DE0A10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Turbina/Hélice Ventilador Evaporadora 9.000 a 12.000 btus</w:t>
            </w:r>
          </w:p>
        </w:tc>
        <w:tc>
          <w:tcPr>
            <w:tcW w:w="400" w:type="pct"/>
          </w:tcPr>
          <w:p w14:paraId="5D8F0A8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539477E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01C880A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R$310,00</w:t>
            </w:r>
          </w:p>
        </w:tc>
        <w:tc>
          <w:tcPr>
            <w:tcW w:w="741" w:type="pct"/>
          </w:tcPr>
          <w:p w14:paraId="03FB84AC"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R$7.750,00</w:t>
            </w:r>
          </w:p>
        </w:tc>
      </w:tr>
      <w:tr w:rsidR="0089243B" w:rsidRPr="0089243B" w14:paraId="4CF8193C" w14:textId="77777777" w:rsidTr="0089243B">
        <w:tc>
          <w:tcPr>
            <w:tcW w:w="273" w:type="pct"/>
          </w:tcPr>
          <w:p w14:paraId="7A38C8B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42</w:t>
            </w:r>
          </w:p>
        </w:tc>
        <w:tc>
          <w:tcPr>
            <w:tcW w:w="2469" w:type="pct"/>
          </w:tcPr>
          <w:p w14:paraId="6F79978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Turbina/Hélice Ventilador Evaporadora 18.000 a 24.000 btus</w:t>
            </w:r>
          </w:p>
        </w:tc>
        <w:tc>
          <w:tcPr>
            <w:tcW w:w="400" w:type="pct"/>
          </w:tcPr>
          <w:p w14:paraId="26B62D8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5FD1252"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9</w:t>
            </w:r>
            <w:proofErr w:type="gramEnd"/>
          </w:p>
        </w:tc>
        <w:tc>
          <w:tcPr>
            <w:tcW w:w="758" w:type="pct"/>
          </w:tcPr>
          <w:p w14:paraId="48B4A6C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R$326,67</w:t>
            </w:r>
          </w:p>
        </w:tc>
        <w:tc>
          <w:tcPr>
            <w:tcW w:w="741" w:type="pct"/>
          </w:tcPr>
          <w:p w14:paraId="557036E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R$2.940,03</w:t>
            </w:r>
          </w:p>
        </w:tc>
      </w:tr>
      <w:tr w:rsidR="0089243B" w:rsidRPr="0089243B" w14:paraId="4144554E" w14:textId="77777777" w:rsidTr="0089243B">
        <w:tc>
          <w:tcPr>
            <w:tcW w:w="273" w:type="pct"/>
          </w:tcPr>
          <w:p w14:paraId="64ECE54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43</w:t>
            </w:r>
          </w:p>
        </w:tc>
        <w:tc>
          <w:tcPr>
            <w:tcW w:w="2469" w:type="pct"/>
          </w:tcPr>
          <w:p w14:paraId="6F25478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Motor Ventilador da Evaporadora de 9.000 a 12.000 btus</w:t>
            </w:r>
          </w:p>
        </w:tc>
        <w:tc>
          <w:tcPr>
            <w:tcW w:w="400" w:type="pct"/>
          </w:tcPr>
          <w:p w14:paraId="0437269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52CF7EF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7D47827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R$570,00</w:t>
            </w:r>
          </w:p>
        </w:tc>
        <w:tc>
          <w:tcPr>
            <w:tcW w:w="741" w:type="pct"/>
          </w:tcPr>
          <w:p w14:paraId="3B6588F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R$14.250,00</w:t>
            </w:r>
          </w:p>
        </w:tc>
      </w:tr>
      <w:tr w:rsidR="0089243B" w:rsidRPr="0089243B" w14:paraId="0A81817A" w14:textId="77777777" w:rsidTr="0089243B">
        <w:tc>
          <w:tcPr>
            <w:tcW w:w="273" w:type="pct"/>
          </w:tcPr>
          <w:p w14:paraId="7589688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44</w:t>
            </w:r>
          </w:p>
        </w:tc>
        <w:tc>
          <w:tcPr>
            <w:tcW w:w="2469" w:type="pct"/>
          </w:tcPr>
          <w:p w14:paraId="337CD38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Motor Ventilador da Evaporadora de 18.000 a 24.000 btus</w:t>
            </w:r>
          </w:p>
        </w:tc>
        <w:tc>
          <w:tcPr>
            <w:tcW w:w="400" w:type="pct"/>
          </w:tcPr>
          <w:p w14:paraId="56CC721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7C426440"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9</w:t>
            </w:r>
            <w:proofErr w:type="gramEnd"/>
          </w:p>
        </w:tc>
        <w:tc>
          <w:tcPr>
            <w:tcW w:w="758" w:type="pct"/>
          </w:tcPr>
          <w:p w14:paraId="1A0CE16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R$570,00</w:t>
            </w:r>
          </w:p>
        </w:tc>
        <w:tc>
          <w:tcPr>
            <w:tcW w:w="741" w:type="pct"/>
          </w:tcPr>
          <w:p w14:paraId="7B306437"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R$5.130,00</w:t>
            </w:r>
          </w:p>
        </w:tc>
      </w:tr>
      <w:tr w:rsidR="0089243B" w:rsidRPr="0089243B" w14:paraId="6E860A8E" w14:textId="77777777" w:rsidTr="0089243B">
        <w:tc>
          <w:tcPr>
            <w:tcW w:w="273" w:type="pct"/>
          </w:tcPr>
          <w:p w14:paraId="2550E39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45</w:t>
            </w:r>
          </w:p>
        </w:tc>
        <w:tc>
          <w:tcPr>
            <w:tcW w:w="2469" w:type="pct"/>
          </w:tcPr>
          <w:p w14:paraId="2B37C92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Controle Remoto Universal Para Ar Condicionado Split</w:t>
            </w:r>
          </w:p>
        </w:tc>
        <w:tc>
          <w:tcPr>
            <w:tcW w:w="400" w:type="pct"/>
          </w:tcPr>
          <w:p w14:paraId="162CF14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5531F4C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29</w:t>
            </w:r>
          </w:p>
        </w:tc>
        <w:tc>
          <w:tcPr>
            <w:tcW w:w="758" w:type="pct"/>
          </w:tcPr>
          <w:p w14:paraId="7888866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R$93,33</w:t>
            </w:r>
          </w:p>
        </w:tc>
        <w:tc>
          <w:tcPr>
            <w:tcW w:w="741" w:type="pct"/>
          </w:tcPr>
          <w:p w14:paraId="28981C6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R$2.706,57</w:t>
            </w:r>
          </w:p>
        </w:tc>
      </w:tr>
      <w:tr w:rsidR="0089243B" w:rsidRPr="0089243B" w14:paraId="140B16E6" w14:textId="77777777" w:rsidTr="0089243B">
        <w:tc>
          <w:tcPr>
            <w:tcW w:w="273" w:type="pct"/>
          </w:tcPr>
          <w:p w14:paraId="274FEEC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46</w:t>
            </w:r>
          </w:p>
        </w:tc>
        <w:tc>
          <w:tcPr>
            <w:tcW w:w="2469" w:type="pct"/>
          </w:tcPr>
          <w:p w14:paraId="4089538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Porca para tubo de cobre flexível 3/8</w:t>
            </w:r>
          </w:p>
        </w:tc>
        <w:tc>
          <w:tcPr>
            <w:tcW w:w="400" w:type="pct"/>
          </w:tcPr>
          <w:p w14:paraId="6F56B4E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6C666DE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50</w:t>
            </w:r>
          </w:p>
        </w:tc>
        <w:tc>
          <w:tcPr>
            <w:tcW w:w="758" w:type="pct"/>
          </w:tcPr>
          <w:p w14:paraId="309370D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R$35,00</w:t>
            </w:r>
          </w:p>
        </w:tc>
        <w:tc>
          <w:tcPr>
            <w:tcW w:w="741" w:type="pct"/>
          </w:tcPr>
          <w:p w14:paraId="235BCE6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R$1.750,00</w:t>
            </w:r>
          </w:p>
        </w:tc>
      </w:tr>
      <w:tr w:rsidR="0089243B" w:rsidRPr="0089243B" w14:paraId="5EC992AD" w14:textId="77777777" w:rsidTr="0089243B">
        <w:tc>
          <w:tcPr>
            <w:tcW w:w="273" w:type="pct"/>
          </w:tcPr>
          <w:p w14:paraId="087A2D3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47</w:t>
            </w:r>
          </w:p>
        </w:tc>
        <w:tc>
          <w:tcPr>
            <w:tcW w:w="2469" w:type="pct"/>
          </w:tcPr>
          <w:p w14:paraId="5225E25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Porca para tubo de cobre flexível 1/2</w:t>
            </w:r>
          </w:p>
        </w:tc>
        <w:tc>
          <w:tcPr>
            <w:tcW w:w="400" w:type="pct"/>
          </w:tcPr>
          <w:p w14:paraId="1268D60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5AE7D41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50</w:t>
            </w:r>
          </w:p>
        </w:tc>
        <w:tc>
          <w:tcPr>
            <w:tcW w:w="758" w:type="pct"/>
          </w:tcPr>
          <w:p w14:paraId="0AC122E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R$35,00</w:t>
            </w:r>
          </w:p>
        </w:tc>
        <w:tc>
          <w:tcPr>
            <w:tcW w:w="741" w:type="pct"/>
          </w:tcPr>
          <w:p w14:paraId="2E64742C"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R$1.750,00</w:t>
            </w:r>
          </w:p>
        </w:tc>
      </w:tr>
      <w:tr w:rsidR="0089243B" w:rsidRPr="0089243B" w14:paraId="4046ED2F" w14:textId="77777777" w:rsidTr="0089243B">
        <w:tc>
          <w:tcPr>
            <w:tcW w:w="273" w:type="pct"/>
          </w:tcPr>
          <w:p w14:paraId="760CD6C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48</w:t>
            </w:r>
          </w:p>
        </w:tc>
        <w:tc>
          <w:tcPr>
            <w:tcW w:w="2469" w:type="pct"/>
          </w:tcPr>
          <w:p w14:paraId="6597972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Porca para tubo de cobre flexível 1/4</w:t>
            </w:r>
          </w:p>
        </w:tc>
        <w:tc>
          <w:tcPr>
            <w:tcW w:w="400" w:type="pct"/>
          </w:tcPr>
          <w:p w14:paraId="038DD84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73AF0F5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50</w:t>
            </w:r>
          </w:p>
        </w:tc>
        <w:tc>
          <w:tcPr>
            <w:tcW w:w="758" w:type="pct"/>
          </w:tcPr>
          <w:p w14:paraId="1DEC0D2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R$35,00</w:t>
            </w:r>
          </w:p>
        </w:tc>
        <w:tc>
          <w:tcPr>
            <w:tcW w:w="741" w:type="pct"/>
          </w:tcPr>
          <w:p w14:paraId="03C1E3A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R$1.750,00</w:t>
            </w:r>
          </w:p>
        </w:tc>
      </w:tr>
      <w:tr w:rsidR="0089243B" w:rsidRPr="0089243B" w14:paraId="342C85CC" w14:textId="77777777" w:rsidTr="0089243B">
        <w:tc>
          <w:tcPr>
            <w:tcW w:w="273" w:type="pct"/>
          </w:tcPr>
          <w:p w14:paraId="7C05FF6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49</w:t>
            </w:r>
          </w:p>
        </w:tc>
        <w:tc>
          <w:tcPr>
            <w:tcW w:w="2469" w:type="pct"/>
          </w:tcPr>
          <w:p w14:paraId="0D24491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Manutenção e Limpeza de Ar-Condicionado Split de 30.000 a 36.000 btus com utilização de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e Tubos para Drenagem de Água inclusos na manutenção preventiva a Cargo da Contratada. (Zona Urbana)</w:t>
            </w:r>
          </w:p>
        </w:tc>
        <w:tc>
          <w:tcPr>
            <w:tcW w:w="400" w:type="pct"/>
          </w:tcPr>
          <w:p w14:paraId="4414F19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728404F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45</w:t>
            </w:r>
          </w:p>
        </w:tc>
        <w:tc>
          <w:tcPr>
            <w:tcW w:w="758" w:type="pct"/>
          </w:tcPr>
          <w:p w14:paraId="4DBF67E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R$266,68</w:t>
            </w:r>
          </w:p>
        </w:tc>
        <w:tc>
          <w:tcPr>
            <w:tcW w:w="741" w:type="pct"/>
          </w:tcPr>
          <w:p w14:paraId="4301B93F"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R$12.000,60</w:t>
            </w:r>
          </w:p>
        </w:tc>
      </w:tr>
      <w:tr w:rsidR="0089243B" w:rsidRPr="0089243B" w14:paraId="474314A3" w14:textId="77777777" w:rsidTr="0089243B">
        <w:tc>
          <w:tcPr>
            <w:tcW w:w="273" w:type="pct"/>
          </w:tcPr>
          <w:p w14:paraId="2B15A9C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50</w:t>
            </w:r>
          </w:p>
        </w:tc>
        <w:tc>
          <w:tcPr>
            <w:tcW w:w="2469" w:type="pct"/>
          </w:tcPr>
          <w:p w14:paraId="791EA90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Manutenção e Limpeza de Ar-Condicionado Split 55.000 a 60.000 btus com utilização de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e Tubos para Drenagem de Água inclusos na manutenção preventiva a Cargo da </w:t>
            </w:r>
            <w:r w:rsidRPr="0089243B">
              <w:rPr>
                <w:rFonts w:ascii="Times New Roman" w:eastAsia="Times New Roman" w:hAnsi="Times New Roman" w:cs="Times New Roman"/>
                <w:sz w:val="20"/>
                <w:szCs w:val="20"/>
                <w:lang w:val="pt-BR" w:eastAsia="pt-BR"/>
              </w:rPr>
              <w:lastRenderedPageBreak/>
              <w:t>Contratada. (Zona Urbana)</w:t>
            </w:r>
          </w:p>
        </w:tc>
        <w:tc>
          <w:tcPr>
            <w:tcW w:w="400" w:type="pct"/>
          </w:tcPr>
          <w:p w14:paraId="28486AA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lastRenderedPageBreak/>
              <w:t>SERV</w:t>
            </w:r>
          </w:p>
        </w:tc>
        <w:tc>
          <w:tcPr>
            <w:tcW w:w="359" w:type="pct"/>
          </w:tcPr>
          <w:p w14:paraId="7D30908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15</w:t>
            </w:r>
          </w:p>
        </w:tc>
        <w:tc>
          <w:tcPr>
            <w:tcW w:w="758" w:type="pct"/>
          </w:tcPr>
          <w:p w14:paraId="4B24D77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R$270,00</w:t>
            </w:r>
          </w:p>
        </w:tc>
        <w:tc>
          <w:tcPr>
            <w:tcW w:w="741" w:type="pct"/>
          </w:tcPr>
          <w:p w14:paraId="5F6BD7CF"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R$4.050,00</w:t>
            </w:r>
          </w:p>
        </w:tc>
      </w:tr>
      <w:tr w:rsidR="0089243B" w:rsidRPr="0089243B" w14:paraId="135491EE" w14:textId="77777777" w:rsidTr="0089243B">
        <w:tc>
          <w:tcPr>
            <w:tcW w:w="273" w:type="pct"/>
          </w:tcPr>
          <w:p w14:paraId="737B956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lastRenderedPageBreak/>
              <w:t>51</w:t>
            </w:r>
          </w:p>
        </w:tc>
        <w:tc>
          <w:tcPr>
            <w:tcW w:w="2469" w:type="pct"/>
          </w:tcPr>
          <w:p w14:paraId="671F17E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30.000 a 36.000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2EE525C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7E71ED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35</w:t>
            </w:r>
          </w:p>
        </w:tc>
        <w:tc>
          <w:tcPr>
            <w:tcW w:w="758" w:type="pct"/>
          </w:tcPr>
          <w:p w14:paraId="6897900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R$625,00</w:t>
            </w:r>
          </w:p>
        </w:tc>
        <w:tc>
          <w:tcPr>
            <w:tcW w:w="741" w:type="pct"/>
          </w:tcPr>
          <w:p w14:paraId="197E0A0F"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R$21.875,00</w:t>
            </w:r>
          </w:p>
        </w:tc>
      </w:tr>
      <w:tr w:rsidR="0089243B" w:rsidRPr="0089243B" w14:paraId="3AE28300" w14:textId="77777777" w:rsidTr="0089243B">
        <w:tc>
          <w:tcPr>
            <w:tcW w:w="273" w:type="pct"/>
          </w:tcPr>
          <w:p w14:paraId="2E6F1EF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52</w:t>
            </w:r>
          </w:p>
        </w:tc>
        <w:tc>
          <w:tcPr>
            <w:tcW w:w="2469" w:type="pct"/>
          </w:tcPr>
          <w:p w14:paraId="7802E85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55.000 a 60.000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Urbana)</w:t>
            </w:r>
          </w:p>
        </w:tc>
        <w:tc>
          <w:tcPr>
            <w:tcW w:w="400" w:type="pct"/>
          </w:tcPr>
          <w:p w14:paraId="2297C41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34B986D"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76236C2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R$1566,67</w:t>
            </w:r>
          </w:p>
        </w:tc>
        <w:tc>
          <w:tcPr>
            <w:tcW w:w="741" w:type="pct"/>
          </w:tcPr>
          <w:p w14:paraId="47F91D36"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R$12.533,36</w:t>
            </w:r>
          </w:p>
        </w:tc>
      </w:tr>
      <w:tr w:rsidR="0089243B" w:rsidRPr="0089243B" w14:paraId="76C9553C" w14:textId="77777777" w:rsidTr="0089243B">
        <w:tc>
          <w:tcPr>
            <w:tcW w:w="273" w:type="pct"/>
          </w:tcPr>
          <w:p w14:paraId="1EC85D6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53</w:t>
            </w:r>
          </w:p>
        </w:tc>
        <w:tc>
          <w:tcPr>
            <w:tcW w:w="2469" w:type="pct"/>
          </w:tcPr>
          <w:p w14:paraId="07B53B4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Ar-Condicionado de 30.000 a 36.000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4EAFBF0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73F434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61050AA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R$543,33</w:t>
            </w:r>
          </w:p>
        </w:tc>
        <w:tc>
          <w:tcPr>
            <w:tcW w:w="741" w:type="pct"/>
          </w:tcPr>
          <w:p w14:paraId="19769F4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R$5.433,30</w:t>
            </w:r>
          </w:p>
        </w:tc>
      </w:tr>
      <w:tr w:rsidR="0089243B" w:rsidRPr="0089243B" w14:paraId="60A17D87" w14:textId="77777777" w:rsidTr="0089243B">
        <w:tc>
          <w:tcPr>
            <w:tcW w:w="273" w:type="pct"/>
          </w:tcPr>
          <w:p w14:paraId="24D7D4F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54</w:t>
            </w:r>
          </w:p>
        </w:tc>
        <w:tc>
          <w:tcPr>
            <w:tcW w:w="2469" w:type="pct"/>
          </w:tcPr>
          <w:p w14:paraId="0711A61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Ar-Condicionado de 55.000 a 60.000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Urbana).</w:t>
            </w:r>
          </w:p>
        </w:tc>
        <w:tc>
          <w:tcPr>
            <w:tcW w:w="400" w:type="pct"/>
          </w:tcPr>
          <w:p w14:paraId="4B1D166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5F1055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7A65F27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R$830,00</w:t>
            </w:r>
          </w:p>
        </w:tc>
        <w:tc>
          <w:tcPr>
            <w:tcW w:w="741" w:type="pct"/>
          </w:tcPr>
          <w:p w14:paraId="341339E9"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R$8.300,00</w:t>
            </w:r>
          </w:p>
        </w:tc>
      </w:tr>
      <w:tr w:rsidR="0089243B" w:rsidRPr="0089243B" w14:paraId="0AFAE26E" w14:textId="77777777" w:rsidTr="0089243B">
        <w:tc>
          <w:tcPr>
            <w:tcW w:w="273" w:type="pct"/>
          </w:tcPr>
          <w:p w14:paraId="2E5994B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55</w:t>
            </w:r>
          </w:p>
        </w:tc>
        <w:tc>
          <w:tcPr>
            <w:tcW w:w="2469" w:type="pct"/>
          </w:tcPr>
          <w:p w14:paraId="3DABD15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Remoção com Reinstalação Ar-Condicionado tipo “Janela” de 7.500 a 9.000 btus (Zona Urbana)</w:t>
            </w:r>
          </w:p>
        </w:tc>
        <w:tc>
          <w:tcPr>
            <w:tcW w:w="400" w:type="pct"/>
          </w:tcPr>
          <w:p w14:paraId="038A65F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F76CED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3BEA99C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R$81,67</w:t>
            </w:r>
          </w:p>
        </w:tc>
        <w:tc>
          <w:tcPr>
            <w:tcW w:w="741" w:type="pct"/>
          </w:tcPr>
          <w:p w14:paraId="32192DB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R$816,70</w:t>
            </w:r>
          </w:p>
        </w:tc>
      </w:tr>
      <w:tr w:rsidR="0089243B" w:rsidRPr="0089243B" w14:paraId="0460A9FE" w14:textId="77777777" w:rsidTr="0089243B">
        <w:tc>
          <w:tcPr>
            <w:tcW w:w="273" w:type="pct"/>
          </w:tcPr>
          <w:p w14:paraId="55CD447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56</w:t>
            </w:r>
          </w:p>
        </w:tc>
        <w:tc>
          <w:tcPr>
            <w:tcW w:w="2469" w:type="pct"/>
          </w:tcPr>
          <w:p w14:paraId="3EC967E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9.000 a 12.000 btus</w:t>
            </w:r>
          </w:p>
        </w:tc>
        <w:tc>
          <w:tcPr>
            <w:tcW w:w="400" w:type="pct"/>
          </w:tcPr>
          <w:p w14:paraId="4FA3990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52327D6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15</w:t>
            </w:r>
          </w:p>
        </w:tc>
        <w:tc>
          <w:tcPr>
            <w:tcW w:w="758" w:type="pct"/>
          </w:tcPr>
          <w:p w14:paraId="7601CCC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R$83,33</w:t>
            </w:r>
          </w:p>
        </w:tc>
        <w:tc>
          <w:tcPr>
            <w:tcW w:w="741" w:type="pct"/>
          </w:tcPr>
          <w:p w14:paraId="3E19F1D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R$1.249,00</w:t>
            </w:r>
          </w:p>
        </w:tc>
      </w:tr>
      <w:tr w:rsidR="0089243B" w:rsidRPr="0089243B" w14:paraId="71160EF0" w14:textId="77777777" w:rsidTr="0089243B">
        <w:tc>
          <w:tcPr>
            <w:tcW w:w="273" w:type="pct"/>
          </w:tcPr>
          <w:p w14:paraId="0B662EA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57</w:t>
            </w:r>
          </w:p>
        </w:tc>
        <w:tc>
          <w:tcPr>
            <w:tcW w:w="2469" w:type="pct"/>
          </w:tcPr>
          <w:p w14:paraId="6A19353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18.000 a 24.000 btus</w:t>
            </w:r>
          </w:p>
        </w:tc>
        <w:tc>
          <w:tcPr>
            <w:tcW w:w="400" w:type="pct"/>
          </w:tcPr>
          <w:p w14:paraId="641AF8F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79CEC75E"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0CC3499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R$93,33</w:t>
            </w:r>
          </w:p>
        </w:tc>
        <w:tc>
          <w:tcPr>
            <w:tcW w:w="741" w:type="pct"/>
          </w:tcPr>
          <w:p w14:paraId="3AEB548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R$746,64</w:t>
            </w:r>
          </w:p>
        </w:tc>
      </w:tr>
      <w:tr w:rsidR="0089243B" w:rsidRPr="0089243B" w14:paraId="404500CA" w14:textId="77777777" w:rsidTr="0089243B">
        <w:tc>
          <w:tcPr>
            <w:tcW w:w="273" w:type="pct"/>
          </w:tcPr>
          <w:p w14:paraId="7647F5D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58</w:t>
            </w:r>
          </w:p>
        </w:tc>
        <w:tc>
          <w:tcPr>
            <w:tcW w:w="2469" w:type="pct"/>
          </w:tcPr>
          <w:p w14:paraId="41AFEFA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30.000 a 36.000 btus</w:t>
            </w:r>
          </w:p>
        </w:tc>
        <w:tc>
          <w:tcPr>
            <w:tcW w:w="400" w:type="pct"/>
          </w:tcPr>
          <w:p w14:paraId="158AE2A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0C2688A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18</w:t>
            </w:r>
          </w:p>
        </w:tc>
        <w:tc>
          <w:tcPr>
            <w:tcW w:w="758" w:type="pct"/>
          </w:tcPr>
          <w:p w14:paraId="3D55099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R$93,33</w:t>
            </w:r>
          </w:p>
        </w:tc>
        <w:tc>
          <w:tcPr>
            <w:tcW w:w="741" w:type="pct"/>
          </w:tcPr>
          <w:p w14:paraId="025CE189"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R$1.679,94</w:t>
            </w:r>
          </w:p>
        </w:tc>
      </w:tr>
      <w:tr w:rsidR="0089243B" w:rsidRPr="0089243B" w14:paraId="5E51393C" w14:textId="77777777" w:rsidTr="0089243B">
        <w:tc>
          <w:tcPr>
            <w:tcW w:w="273" w:type="pct"/>
          </w:tcPr>
          <w:p w14:paraId="323C0BD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59</w:t>
            </w:r>
          </w:p>
        </w:tc>
        <w:tc>
          <w:tcPr>
            <w:tcW w:w="2469" w:type="pct"/>
          </w:tcPr>
          <w:p w14:paraId="449E37E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55.000 a 60.000 btus</w:t>
            </w:r>
          </w:p>
        </w:tc>
        <w:tc>
          <w:tcPr>
            <w:tcW w:w="400" w:type="pct"/>
          </w:tcPr>
          <w:p w14:paraId="04D27C3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19F537A2"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6F6404E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R$155,00</w:t>
            </w:r>
          </w:p>
        </w:tc>
        <w:tc>
          <w:tcPr>
            <w:tcW w:w="741" w:type="pct"/>
          </w:tcPr>
          <w:p w14:paraId="6B1D4E49"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R$1.240,00</w:t>
            </w:r>
          </w:p>
        </w:tc>
      </w:tr>
      <w:tr w:rsidR="0089243B" w:rsidRPr="0089243B" w14:paraId="6A3EEA50" w14:textId="77777777" w:rsidTr="0089243B">
        <w:tc>
          <w:tcPr>
            <w:tcW w:w="273" w:type="pct"/>
          </w:tcPr>
          <w:p w14:paraId="6D0D903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60</w:t>
            </w:r>
          </w:p>
        </w:tc>
        <w:tc>
          <w:tcPr>
            <w:tcW w:w="2469" w:type="pct"/>
          </w:tcPr>
          <w:p w14:paraId="3C6314A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Manutenção e Limpeza de Ar Condicionado Split 9.000 a 12.000 btus com utilização de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e Tubos para Drenagem de Água inclusos na manutenção preventiva a Cargo da Contratada. (Zona rural).</w:t>
            </w:r>
          </w:p>
        </w:tc>
        <w:tc>
          <w:tcPr>
            <w:tcW w:w="400" w:type="pct"/>
          </w:tcPr>
          <w:p w14:paraId="401D2AC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9FE1C4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100</w:t>
            </w:r>
          </w:p>
        </w:tc>
        <w:tc>
          <w:tcPr>
            <w:tcW w:w="758" w:type="pct"/>
          </w:tcPr>
          <w:p w14:paraId="648EEA4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R$220,00</w:t>
            </w:r>
          </w:p>
        </w:tc>
        <w:tc>
          <w:tcPr>
            <w:tcW w:w="741" w:type="pct"/>
          </w:tcPr>
          <w:p w14:paraId="59BE07D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w:t>
            </w:r>
            <w:proofErr w:type="gramStart"/>
            <w:r w:rsidRPr="0089243B">
              <w:rPr>
                <w:rFonts w:ascii="Arial" w:eastAsia="Times New Roman" w:hAnsi="Arial" w:cs="Arial"/>
                <w:bCs/>
                <w:lang w:val="pt-BR" w:eastAsia="pt-BR"/>
              </w:rPr>
              <w:t>22,</w:t>
            </w:r>
            <w:proofErr w:type="gramEnd"/>
            <w:r w:rsidRPr="0089243B">
              <w:rPr>
                <w:rFonts w:ascii="Arial" w:eastAsia="Times New Roman" w:hAnsi="Arial" w:cs="Arial"/>
                <w:bCs/>
                <w:lang w:val="pt-BR" w:eastAsia="pt-BR"/>
              </w:rPr>
              <w:t>00,00</w:t>
            </w:r>
          </w:p>
        </w:tc>
      </w:tr>
      <w:tr w:rsidR="0089243B" w:rsidRPr="0089243B" w14:paraId="6B9C6294" w14:textId="77777777" w:rsidTr="0089243B">
        <w:tc>
          <w:tcPr>
            <w:tcW w:w="273" w:type="pct"/>
          </w:tcPr>
          <w:p w14:paraId="0AAFF5E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61</w:t>
            </w:r>
          </w:p>
        </w:tc>
        <w:tc>
          <w:tcPr>
            <w:tcW w:w="2469" w:type="pct"/>
          </w:tcPr>
          <w:p w14:paraId="1B79558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Manutenção e Limpeza de Ar Condicionado Split 18.000 a 24.000 btus com utilização de</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Porca de Cobre, União de Cobre, Tubo esponjo, Fita Pvc e Tubos para Drenagem de Água inclusos na manutenção preventiva a Cargo da Contratada. (Zona rural).</w:t>
            </w:r>
          </w:p>
        </w:tc>
        <w:tc>
          <w:tcPr>
            <w:tcW w:w="400" w:type="pct"/>
          </w:tcPr>
          <w:p w14:paraId="18D378E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03D32E9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30</w:t>
            </w:r>
          </w:p>
        </w:tc>
        <w:tc>
          <w:tcPr>
            <w:tcW w:w="758" w:type="pct"/>
          </w:tcPr>
          <w:p w14:paraId="57AEE81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R$264,02</w:t>
            </w:r>
          </w:p>
        </w:tc>
        <w:tc>
          <w:tcPr>
            <w:tcW w:w="741" w:type="pct"/>
          </w:tcPr>
          <w:p w14:paraId="6C0A8BA6"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R$7.920,60</w:t>
            </w:r>
          </w:p>
        </w:tc>
      </w:tr>
      <w:tr w:rsidR="0089243B" w:rsidRPr="0089243B" w14:paraId="3E6C7FB7" w14:textId="77777777" w:rsidTr="0089243B">
        <w:tc>
          <w:tcPr>
            <w:tcW w:w="273" w:type="pct"/>
          </w:tcPr>
          <w:p w14:paraId="697EAA9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62</w:t>
            </w:r>
          </w:p>
        </w:tc>
        <w:tc>
          <w:tcPr>
            <w:tcW w:w="2469" w:type="pct"/>
          </w:tcPr>
          <w:p w14:paraId="3B63798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Manutenção e Limpeza de Ar Condicionado Split 30.000 a 36.000 btus com utilização de Porca de Cobre, União de Cobre</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Tubo esponjo, Fita Pvc e Tubos para Drenagem de Água inclusos na manutenção preventiva a Cargo da Contratada. (Zona rural).</w:t>
            </w:r>
          </w:p>
        </w:tc>
        <w:tc>
          <w:tcPr>
            <w:tcW w:w="400" w:type="pct"/>
          </w:tcPr>
          <w:p w14:paraId="723A615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4B47DD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52</w:t>
            </w:r>
          </w:p>
        </w:tc>
        <w:tc>
          <w:tcPr>
            <w:tcW w:w="758" w:type="pct"/>
          </w:tcPr>
          <w:p w14:paraId="5B4CDFC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R$433,34</w:t>
            </w:r>
          </w:p>
        </w:tc>
        <w:tc>
          <w:tcPr>
            <w:tcW w:w="741" w:type="pct"/>
          </w:tcPr>
          <w:p w14:paraId="2F32798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R$22.533,68</w:t>
            </w:r>
          </w:p>
        </w:tc>
      </w:tr>
      <w:tr w:rsidR="0089243B" w:rsidRPr="0089243B" w14:paraId="150524BF" w14:textId="77777777" w:rsidTr="0089243B">
        <w:tc>
          <w:tcPr>
            <w:tcW w:w="273" w:type="pct"/>
          </w:tcPr>
          <w:p w14:paraId="636C634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63</w:t>
            </w:r>
          </w:p>
        </w:tc>
        <w:tc>
          <w:tcPr>
            <w:tcW w:w="2469" w:type="pct"/>
          </w:tcPr>
          <w:p w14:paraId="50286AF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Manutenção e Limpeza de Ar Condicionado Split 55.000 a 60.000 btus com utilização de Porca de Cobre, União de Cobre</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Tubo esponjo, Fita Pvc e Tubos para Drenagem de Água inclusos na manutenção preventiva a Cargo da Contratada. (Zona rural).</w:t>
            </w:r>
          </w:p>
        </w:tc>
        <w:tc>
          <w:tcPr>
            <w:tcW w:w="400" w:type="pct"/>
          </w:tcPr>
          <w:p w14:paraId="399B471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1503F9C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549223C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R$563,33</w:t>
            </w:r>
          </w:p>
        </w:tc>
        <w:tc>
          <w:tcPr>
            <w:tcW w:w="741" w:type="pct"/>
          </w:tcPr>
          <w:p w14:paraId="05728280"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R$14.083,25</w:t>
            </w:r>
          </w:p>
        </w:tc>
      </w:tr>
      <w:tr w:rsidR="0089243B" w:rsidRPr="0089243B" w14:paraId="74C395F0" w14:textId="77777777" w:rsidTr="0089243B">
        <w:tc>
          <w:tcPr>
            <w:tcW w:w="273" w:type="pct"/>
          </w:tcPr>
          <w:p w14:paraId="015F685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64</w:t>
            </w:r>
          </w:p>
        </w:tc>
        <w:tc>
          <w:tcPr>
            <w:tcW w:w="2469" w:type="pct"/>
          </w:tcPr>
          <w:p w14:paraId="44337B5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Manutenção e Limpeza de Ar-Condicionado tipo “Janela” de 7.500 a 9.000 btus (Zona Rural)</w:t>
            </w:r>
          </w:p>
        </w:tc>
        <w:tc>
          <w:tcPr>
            <w:tcW w:w="400" w:type="pct"/>
          </w:tcPr>
          <w:p w14:paraId="0610BF3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B84356F"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2A02D3B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R$210,00</w:t>
            </w:r>
          </w:p>
        </w:tc>
        <w:tc>
          <w:tcPr>
            <w:tcW w:w="741" w:type="pct"/>
          </w:tcPr>
          <w:p w14:paraId="4980FF0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R$1.680,00</w:t>
            </w:r>
          </w:p>
        </w:tc>
      </w:tr>
      <w:tr w:rsidR="0089243B" w:rsidRPr="0089243B" w14:paraId="1DE95031" w14:textId="77777777" w:rsidTr="0089243B">
        <w:tc>
          <w:tcPr>
            <w:tcW w:w="273" w:type="pct"/>
          </w:tcPr>
          <w:p w14:paraId="0E5C0A7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65</w:t>
            </w:r>
          </w:p>
        </w:tc>
        <w:tc>
          <w:tcPr>
            <w:tcW w:w="2469" w:type="pct"/>
          </w:tcPr>
          <w:p w14:paraId="7C09DE2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Instalação de Ar-Condicionado de 9.000 a 12.000 btus </w:t>
            </w:r>
            <w:r w:rsidRPr="0089243B">
              <w:rPr>
                <w:rFonts w:ascii="Times New Roman" w:eastAsia="Times New Roman" w:hAnsi="Times New Roman" w:cs="Times New Roman"/>
                <w:sz w:val="20"/>
                <w:szCs w:val="20"/>
                <w:lang w:val="pt-BR" w:eastAsia="pt-BR"/>
              </w:rPr>
              <w:lastRenderedPageBreak/>
              <w:t xml:space="preserve">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219B779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lastRenderedPageBreak/>
              <w:t>SERV</w:t>
            </w:r>
          </w:p>
        </w:tc>
        <w:tc>
          <w:tcPr>
            <w:tcW w:w="359" w:type="pct"/>
          </w:tcPr>
          <w:p w14:paraId="6447F9B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384449E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R$338,00</w:t>
            </w:r>
          </w:p>
        </w:tc>
        <w:tc>
          <w:tcPr>
            <w:tcW w:w="741" w:type="pct"/>
          </w:tcPr>
          <w:p w14:paraId="2ED4345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R$6.760,00</w:t>
            </w:r>
          </w:p>
        </w:tc>
      </w:tr>
      <w:tr w:rsidR="0089243B" w:rsidRPr="0089243B" w14:paraId="3954786C" w14:textId="77777777" w:rsidTr="0089243B">
        <w:tc>
          <w:tcPr>
            <w:tcW w:w="273" w:type="pct"/>
          </w:tcPr>
          <w:p w14:paraId="1AB6261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lastRenderedPageBreak/>
              <w:t>66</w:t>
            </w:r>
          </w:p>
        </w:tc>
        <w:tc>
          <w:tcPr>
            <w:tcW w:w="2469" w:type="pct"/>
          </w:tcPr>
          <w:p w14:paraId="58DF31D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18.000 a 24.000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0587F2E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B7D592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18</w:t>
            </w:r>
          </w:p>
        </w:tc>
        <w:tc>
          <w:tcPr>
            <w:tcW w:w="758" w:type="pct"/>
          </w:tcPr>
          <w:p w14:paraId="22D349C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R$470,01</w:t>
            </w:r>
          </w:p>
        </w:tc>
        <w:tc>
          <w:tcPr>
            <w:tcW w:w="741" w:type="pct"/>
          </w:tcPr>
          <w:p w14:paraId="1EC2FC4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R$8.460,18</w:t>
            </w:r>
          </w:p>
        </w:tc>
      </w:tr>
      <w:tr w:rsidR="0089243B" w:rsidRPr="0089243B" w14:paraId="35658BDF" w14:textId="77777777" w:rsidTr="0089243B">
        <w:tc>
          <w:tcPr>
            <w:tcW w:w="273" w:type="pct"/>
          </w:tcPr>
          <w:p w14:paraId="789C982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67</w:t>
            </w:r>
          </w:p>
        </w:tc>
        <w:tc>
          <w:tcPr>
            <w:tcW w:w="2469" w:type="pct"/>
          </w:tcPr>
          <w:p w14:paraId="2A8616F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30.000 a 36.000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752BD2E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D45D0B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6A64C15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R$523,35</w:t>
            </w:r>
          </w:p>
        </w:tc>
        <w:tc>
          <w:tcPr>
            <w:tcW w:w="741" w:type="pct"/>
          </w:tcPr>
          <w:p w14:paraId="3659FDAC"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R$10.467,00</w:t>
            </w:r>
          </w:p>
        </w:tc>
      </w:tr>
      <w:tr w:rsidR="0089243B" w:rsidRPr="0089243B" w14:paraId="03D2A602" w14:textId="77777777" w:rsidTr="0089243B">
        <w:tc>
          <w:tcPr>
            <w:tcW w:w="273" w:type="pct"/>
          </w:tcPr>
          <w:p w14:paraId="13B3C26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68</w:t>
            </w:r>
          </w:p>
        </w:tc>
        <w:tc>
          <w:tcPr>
            <w:tcW w:w="2469" w:type="pct"/>
          </w:tcPr>
          <w:p w14:paraId="7236B65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Instalação de Ar-Condicionado de 55.000 a 60.000 btus com utilização de Disjuntor, Tubulação de Cobre, Porca de Cobre União de Cobre, Tubo esponjo,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Tubo para drenagem de Água, suporte de instalação da condensadora e evaporadora  inclusos na Instalação a Cargo da Contratada. (Zona Rural)</w:t>
            </w:r>
          </w:p>
        </w:tc>
        <w:tc>
          <w:tcPr>
            <w:tcW w:w="400" w:type="pct"/>
          </w:tcPr>
          <w:p w14:paraId="37FD691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0FB66B2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6439AD6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R$1.666,67</w:t>
            </w:r>
          </w:p>
        </w:tc>
        <w:tc>
          <w:tcPr>
            <w:tcW w:w="741" w:type="pct"/>
          </w:tcPr>
          <w:p w14:paraId="13BE3A6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R$16.666,70</w:t>
            </w:r>
          </w:p>
        </w:tc>
      </w:tr>
      <w:tr w:rsidR="0089243B" w:rsidRPr="0089243B" w14:paraId="51510AD5" w14:textId="77777777" w:rsidTr="0089243B">
        <w:tc>
          <w:tcPr>
            <w:tcW w:w="273" w:type="pct"/>
          </w:tcPr>
          <w:p w14:paraId="43375D7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69</w:t>
            </w:r>
          </w:p>
        </w:tc>
        <w:tc>
          <w:tcPr>
            <w:tcW w:w="2469" w:type="pct"/>
          </w:tcPr>
          <w:p w14:paraId="3E0A582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 Condicionado de 9.000 a 12.000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Rural).</w:t>
            </w:r>
          </w:p>
        </w:tc>
        <w:tc>
          <w:tcPr>
            <w:tcW w:w="400" w:type="pct"/>
          </w:tcPr>
          <w:p w14:paraId="2DE5B96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1064BF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15</w:t>
            </w:r>
          </w:p>
        </w:tc>
        <w:tc>
          <w:tcPr>
            <w:tcW w:w="758" w:type="pct"/>
          </w:tcPr>
          <w:p w14:paraId="499DB26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R$323,33</w:t>
            </w:r>
          </w:p>
        </w:tc>
        <w:tc>
          <w:tcPr>
            <w:tcW w:w="741" w:type="pct"/>
          </w:tcPr>
          <w:p w14:paraId="41D2DC0F"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R$4.849,95</w:t>
            </w:r>
          </w:p>
        </w:tc>
      </w:tr>
      <w:tr w:rsidR="0089243B" w:rsidRPr="0089243B" w14:paraId="39773B00" w14:textId="77777777" w:rsidTr="0089243B">
        <w:tc>
          <w:tcPr>
            <w:tcW w:w="273" w:type="pct"/>
          </w:tcPr>
          <w:p w14:paraId="2D196FF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70</w:t>
            </w:r>
          </w:p>
        </w:tc>
        <w:tc>
          <w:tcPr>
            <w:tcW w:w="2469" w:type="pct"/>
          </w:tcPr>
          <w:p w14:paraId="43E9F1E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 Condicionado de 18.000 a 24.000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rural).</w:t>
            </w:r>
          </w:p>
        </w:tc>
        <w:tc>
          <w:tcPr>
            <w:tcW w:w="400" w:type="pct"/>
          </w:tcPr>
          <w:p w14:paraId="00F1550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558A76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751B899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R$433,33</w:t>
            </w:r>
          </w:p>
        </w:tc>
        <w:tc>
          <w:tcPr>
            <w:tcW w:w="741" w:type="pct"/>
          </w:tcPr>
          <w:p w14:paraId="3C7A435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R$4.333,30</w:t>
            </w:r>
          </w:p>
        </w:tc>
      </w:tr>
      <w:tr w:rsidR="0089243B" w:rsidRPr="0089243B" w14:paraId="679E4939" w14:textId="77777777" w:rsidTr="0089243B">
        <w:tc>
          <w:tcPr>
            <w:tcW w:w="273" w:type="pct"/>
          </w:tcPr>
          <w:p w14:paraId="2E1F3E4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71</w:t>
            </w:r>
          </w:p>
        </w:tc>
        <w:tc>
          <w:tcPr>
            <w:tcW w:w="2469" w:type="pct"/>
          </w:tcPr>
          <w:p w14:paraId="7FA4E40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REMOÇÃO com REINSTALAÇÃO de Ar Condicionado de 30.000 a 36.000 btus com utilização de Porca de Cobre, União de Cobre</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Tubo esponjo, Tubo para Drenagem de Água e Fita Pvc inclusos na Reinstalação a Cargo da Contratada. (Zona rural).</w:t>
            </w:r>
          </w:p>
        </w:tc>
        <w:tc>
          <w:tcPr>
            <w:tcW w:w="400" w:type="pct"/>
          </w:tcPr>
          <w:p w14:paraId="73CC261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79DE733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15</w:t>
            </w:r>
          </w:p>
        </w:tc>
        <w:tc>
          <w:tcPr>
            <w:tcW w:w="758" w:type="pct"/>
          </w:tcPr>
          <w:p w14:paraId="65F6A84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R$563,33</w:t>
            </w:r>
          </w:p>
        </w:tc>
        <w:tc>
          <w:tcPr>
            <w:tcW w:w="741" w:type="pct"/>
          </w:tcPr>
          <w:p w14:paraId="42A24E2F"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R$8.449,95</w:t>
            </w:r>
          </w:p>
        </w:tc>
      </w:tr>
      <w:tr w:rsidR="0089243B" w:rsidRPr="0089243B" w14:paraId="7A5810D8" w14:textId="77777777" w:rsidTr="0089243B">
        <w:tc>
          <w:tcPr>
            <w:tcW w:w="273" w:type="pct"/>
          </w:tcPr>
          <w:p w14:paraId="3E6BFBF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72</w:t>
            </w:r>
          </w:p>
        </w:tc>
        <w:tc>
          <w:tcPr>
            <w:tcW w:w="2469" w:type="pct"/>
          </w:tcPr>
          <w:p w14:paraId="4FAE91B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 xml:space="preserve">Serviço de REMOÇÃO com REINSTALAÇÃO de Ar Condicionado de 55.000 a 60.000 btus com utilização de Porca de Cobre, União de Cobre, Tubo esponjo, Tubo para Drenagem de Água e Fita </w:t>
            </w:r>
            <w:proofErr w:type="gramStart"/>
            <w:r w:rsidRPr="0089243B">
              <w:rPr>
                <w:rFonts w:ascii="Times New Roman" w:eastAsia="Times New Roman" w:hAnsi="Times New Roman" w:cs="Times New Roman"/>
                <w:sz w:val="20"/>
                <w:szCs w:val="20"/>
                <w:lang w:val="pt-BR" w:eastAsia="pt-BR"/>
              </w:rPr>
              <w:t>Pvc</w:t>
            </w:r>
            <w:proofErr w:type="gramEnd"/>
            <w:r w:rsidRPr="0089243B">
              <w:rPr>
                <w:rFonts w:ascii="Times New Roman" w:eastAsia="Times New Roman" w:hAnsi="Times New Roman" w:cs="Times New Roman"/>
                <w:sz w:val="20"/>
                <w:szCs w:val="20"/>
                <w:lang w:val="pt-BR" w:eastAsia="pt-BR"/>
              </w:rPr>
              <w:t xml:space="preserve"> inclusos na Reinstalação a Cargo da Contratada. (Zona rural).</w:t>
            </w:r>
          </w:p>
        </w:tc>
        <w:tc>
          <w:tcPr>
            <w:tcW w:w="400" w:type="pct"/>
          </w:tcPr>
          <w:p w14:paraId="771908E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16773D3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777442E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R$825,00</w:t>
            </w:r>
          </w:p>
        </w:tc>
        <w:tc>
          <w:tcPr>
            <w:tcW w:w="741" w:type="pct"/>
          </w:tcPr>
          <w:p w14:paraId="42380657"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R$8.250,00</w:t>
            </w:r>
          </w:p>
        </w:tc>
      </w:tr>
      <w:tr w:rsidR="0089243B" w:rsidRPr="0089243B" w14:paraId="43DAE82F" w14:textId="77777777" w:rsidTr="0089243B">
        <w:tc>
          <w:tcPr>
            <w:tcW w:w="273" w:type="pct"/>
          </w:tcPr>
          <w:p w14:paraId="1F8B151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73</w:t>
            </w:r>
          </w:p>
        </w:tc>
        <w:tc>
          <w:tcPr>
            <w:tcW w:w="2469" w:type="pct"/>
          </w:tcPr>
          <w:p w14:paraId="35B61A6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Remoção com Reinstalação Ar-Condicionado tipo “Janela” de 7.500 a 9.000 btus. (Zona rural)</w:t>
            </w:r>
          </w:p>
        </w:tc>
        <w:tc>
          <w:tcPr>
            <w:tcW w:w="400" w:type="pct"/>
          </w:tcPr>
          <w:p w14:paraId="261FE0F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0058399"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5E965CB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R$323,33</w:t>
            </w:r>
          </w:p>
        </w:tc>
        <w:tc>
          <w:tcPr>
            <w:tcW w:w="741" w:type="pct"/>
          </w:tcPr>
          <w:p w14:paraId="496F09E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R$2.586,64</w:t>
            </w:r>
          </w:p>
        </w:tc>
      </w:tr>
      <w:tr w:rsidR="0089243B" w:rsidRPr="0089243B" w14:paraId="350C0442" w14:textId="77777777" w:rsidTr="0089243B">
        <w:trPr>
          <w:trHeight w:val="548"/>
        </w:trPr>
        <w:tc>
          <w:tcPr>
            <w:tcW w:w="273" w:type="pct"/>
          </w:tcPr>
          <w:p w14:paraId="400A3F0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74</w:t>
            </w:r>
          </w:p>
        </w:tc>
        <w:tc>
          <w:tcPr>
            <w:tcW w:w="2469" w:type="pct"/>
          </w:tcPr>
          <w:p w14:paraId="64217F6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9.000 a 12.000 btus (Zona rural)</w:t>
            </w:r>
          </w:p>
        </w:tc>
        <w:tc>
          <w:tcPr>
            <w:tcW w:w="400" w:type="pct"/>
          </w:tcPr>
          <w:p w14:paraId="7420AC2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478BD3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4700B72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R$76,67</w:t>
            </w:r>
          </w:p>
        </w:tc>
        <w:tc>
          <w:tcPr>
            <w:tcW w:w="741" w:type="pct"/>
          </w:tcPr>
          <w:p w14:paraId="018060B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R$766,70</w:t>
            </w:r>
          </w:p>
        </w:tc>
      </w:tr>
      <w:tr w:rsidR="0089243B" w:rsidRPr="0089243B" w14:paraId="12B75C68" w14:textId="77777777" w:rsidTr="0089243B">
        <w:tc>
          <w:tcPr>
            <w:tcW w:w="273" w:type="pct"/>
          </w:tcPr>
          <w:p w14:paraId="290C2A6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75</w:t>
            </w:r>
          </w:p>
        </w:tc>
        <w:tc>
          <w:tcPr>
            <w:tcW w:w="2469" w:type="pct"/>
          </w:tcPr>
          <w:p w14:paraId="52C368E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18.000 a 24.000 btus (Zona rural)</w:t>
            </w:r>
          </w:p>
        </w:tc>
        <w:tc>
          <w:tcPr>
            <w:tcW w:w="400" w:type="pct"/>
          </w:tcPr>
          <w:p w14:paraId="2D9C3FF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5E4DF6C9"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70016EF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R$76,67</w:t>
            </w:r>
          </w:p>
        </w:tc>
        <w:tc>
          <w:tcPr>
            <w:tcW w:w="741" w:type="pct"/>
          </w:tcPr>
          <w:p w14:paraId="020B9DF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R$613,36</w:t>
            </w:r>
          </w:p>
        </w:tc>
      </w:tr>
      <w:tr w:rsidR="0089243B" w:rsidRPr="0089243B" w14:paraId="73E5CB74" w14:textId="77777777" w:rsidTr="0089243B">
        <w:tc>
          <w:tcPr>
            <w:tcW w:w="273" w:type="pct"/>
          </w:tcPr>
          <w:p w14:paraId="1F60AF3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76</w:t>
            </w:r>
          </w:p>
        </w:tc>
        <w:tc>
          <w:tcPr>
            <w:tcW w:w="2469" w:type="pct"/>
          </w:tcPr>
          <w:p w14:paraId="5B2DB82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30.000 a 36.000 btus (Zona rural)</w:t>
            </w:r>
          </w:p>
        </w:tc>
        <w:tc>
          <w:tcPr>
            <w:tcW w:w="400" w:type="pct"/>
          </w:tcPr>
          <w:p w14:paraId="03FD8ED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15DF1E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18</w:t>
            </w:r>
          </w:p>
        </w:tc>
        <w:tc>
          <w:tcPr>
            <w:tcW w:w="758" w:type="pct"/>
          </w:tcPr>
          <w:p w14:paraId="7C15E0F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R$76,67</w:t>
            </w:r>
          </w:p>
        </w:tc>
        <w:tc>
          <w:tcPr>
            <w:tcW w:w="741" w:type="pct"/>
          </w:tcPr>
          <w:p w14:paraId="6E6355F7"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R$1.380,06</w:t>
            </w:r>
          </w:p>
        </w:tc>
      </w:tr>
      <w:tr w:rsidR="0089243B" w:rsidRPr="0089243B" w14:paraId="1E9B0F38" w14:textId="77777777" w:rsidTr="0089243B">
        <w:tc>
          <w:tcPr>
            <w:tcW w:w="273" w:type="pct"/>
          </w:tcPr>
          <w:p w14:paraId="51BB228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77</w:t>
            </w:r>
          </w:p>
        </w:tc>
        <w:tc>
          <w:tcPr>
            <w:tcW w:w="2469" w:type="pct"/>
          </w:tcPr>
          <w:p w14:paraId="1328FCA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Serviço de Desinstalação de Ar-Condicionado de 55.000 a 60.000 btus (Zona rural)</w:t>
            </w:r>
          </w:p>
        </w:tc>
        <w:tc>
          <w:tcPr>
            <w:tcW w:w="400" w:type="pct"/>
          </w:tcPr>
          <w:p w14:paraId="2671311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5F750F74"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28DEB5A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R$155,00</w:t>
            </w:r>
          </w:p>
        </w:tc>
        <w:tc>
          <w:tcPr>
            <w:tcW w:w="741" w:type="pct"/>
          </w:tcPr>
          <w:p w14:paraId="02EB7959"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R$1.240,00</w:t>
            </w:r>
          </w:p>
        </w:tc>
      </w:tr>
      <w:tr w:rsidR="0089243B" w:rsidRPr="0089243B" w14:paraId="48D41FD3" w14:textId="77777777" w:rsidTr="0089243B">
        <w:tc>
          <w:tcPr>
            <w:tcW w:w="273" w:type="pct"/>
          </w:tcPr>
          <w:p w14:paraId="3DA3A08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78</w:t>
            </w:r>
          </w:p>
        </w:tc>
        <w:tc>
          <w:tcPr>
            <w:tcW w:w="2469" w:type="pct"/>
          </w:tcPr>
          <w:p w14:paraId="49531D7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Fluido Gás Refrigerante R-32 para Ar condicionado</w:t>
            </w:r>
          </w:p>
        </w:tc>
        <w:tc>
          <w:tcPr>
            <w:tcW w:w="400" w:type="pct"/>
          </w:tcPr>
          <w:p w14:paraId="149E025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KG</w:t>
            </w:r>
          </w:p>
        </w:tc>
        <w:tc>
          <w:tcPr>
            <w:tcW w:w="359" w:type="pct"/>
          </w:tcPr>
          <w:p w14:paraId="0CCCD8F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105</w:t>
            </w:r>
          </w:p>
        </w:tc>
        <w:tc>
          <w:tcPr>
            <w:tcW w:w="758" w:type="pct"/>
          </w:tcPr>
          <w:p w14:paraId="29AB496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R$416,67</w:t>
            </w:r>
          </w:p>
        </w:tc>
        <w:tc>
          <w:tcPr>
            <w:tcW w:w="741" w:type="pct"/>
          </w:tcPr>
          <w:p w14:paraId="2B2BC29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R$43.750,35</w:t>
            </w:r>
          </w:p>
        </w:tc>
      </w:tr>
      <w:tr w:rsidR="0089243B" w:rsidRPr="0089243B" w14:paraId="684173AC" w14:textId="77777777" w:rsidTr="0089243B">
        <w:tc>
          <w:tcPr>
            <w:tcW w:w="273" w:type="pct"/>
          </w:tcPr>
          <w:p w14:paraId="0CD5B1C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79</w:t>
            </w:r>
          </w:p>
        </w:tc>
        <w:tc>
          <w:tcPr>
            <w:tcW w:w="2469" w:type="pct"/>
          </w:tcPr>
          <w:p w14:paraId="7D10F34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SUPORTE PARA INSTALAÇÃO DE AR CONDICIONADO ENTRE 9.000 A 12.000 BTUS</w:t>
            </w:r>
          </w:p>
        </w:tc>
        <w:tc>
          <w:tcPr>
            <w:tcW w:w="400" w:type="pct"/>
          </w:tcPr>
          <w:p w14:paraId="0E51030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PAR</w:t>
            </w:r>
          </w:p>
        </w:tc>
        <w:tc>
          <w:tcPr>
            <w:tcW w:w="359" w:type="pct"/>
          </w:tcPr>
          <w:p w14:paraId="54ED9AC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65</w:t>
            </w:r>
          </w:p>
        </w:tc>
        <w:tc>
          <w:tcPr>
            <w:tcW w:w="758" w:type="pct"/>
          </w:tcPr>
          <w:p w14:paraId="3A57947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R$96,67</w:t>
            </w:r>
          </w:p>
        </w:tc>
        <w:tc>
          <w:tcPr>
            <w:tcW w:w="741" w:type="pct"/>
          </w:tcPr>
          <w:p w14:paraId="4CE780B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R$6.283,55</w:t>
            </w:r>
          </w:p>
        </w:tc>
      </w:tr>
      <w:tr w:rsidR="0089243B" w:rsidRPr="0089243B" w14:paraId="15FEB1F4" w14:textId="77777777" w:rsidTr="0089243B">
        <w:tc>
          <w:tcPr>
            <w:tcW w:w="273" w:type="pct"/>
          </w:tcPr>
          <w:p w14:paraId="31FF781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lastRenderedPageBreak/>
              <w:t>80</w:t>
            </w:r>
          </w:p>
        </w:tc>
        <w:tc>
          <w:tcPr>
            <w:tcW w:w="2469" w:type="pct"/>
          </w:tcPr>
          <w:p w14:paraId="30AF8FD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Suporte de Instalação para Ar-Condicionado de 30.000 a 36.000 btus</w:t>
            </w:r>
          </w:p>
        </w:tc>
        <w:tc>
          <w:tcPr>
            <w:tcW w:w="400" w:type="pct"/>
          </w:tcPr>
          <w:p w14:paraId="5A2E9B8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PAR</w:t>
            </w:r>
          </w:p>
        </w:tc>
        <w:tc>
          <w:tcPr>
            <w:tcW w:w="359" w:type="pct"/>
          </w:tcPr>
          <w:p w14:paraId="491245A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25</w:t>
            </w:r>
          </w:p>
        </w:tc>
        <w:tc>
          <w:tcPr>
            <w:tcW w:w="758" w:type="pct"/>
          </w:tcPr>
          <w:p w14:paraId="5D06811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R$153,33</w:t>
            </w:r>
          </w:p>
        </w:tc>
        <w:tc>
          <w:tcPr>
            <w:tcW w:w="741" w:type="pct"/>
          </w:tcPr>
          <w:p w14:paraId="5D941BE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R$3.833,25</w:t>
            </w:r>
          </w:p>
        </w:tc>
      </w:tr>
      <w:tr w:rsidR="0089243B" w:rsidRPr="0089243B" w14:paraId="121B580A" w14:textId="77777777" w:rsidTr="0089243B">
        <w:tc>
          <w:tcPr>
            <w:tcW w:w="273" w:type="pct"/>
          </w:tcPr>
          <w:p w14:paraId="66FD92F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81</w:t>
            </w:r>
          </w:p>
        </w:tc>
        <w:tc>
          <w:tcPr>
            <w:tcW w:w="2469" w:type="pct"/>
          </w:tcPr>
          <w:p w14:paraId="28FCDA5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Suporte de Instalação para Ar-Condicionado de 55.000 a 60.000 btus</w:t>
            </w:r>
          </w:p>
        </w:tc>
        <w:tc>
          <w:tcPr>
            <w:tcW w:w="400" w:type="pct"/>
          </w:tcPr>
          <w:p w14:paraId="0750FAB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PAR</w:t>
            </w:r>
          </w:p>
        </w:tc>
        <w:tc>
          <w:tcPr>
            <w:tcW w:w="359" w:type="pct"/>
          </w:tcPr>
          <w:p w14:paraId="48AE564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15</w:t>
            </w:r>
          </w:p>
        </w:tc>
        <w:tc>
          <w:tcPr>
            <w:tcW w:w="758" w:type="pct"/>
          </w:tcPr>
          <w:p w14:paraId="632FE26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R$261,67</w:t>
            </w:r>
          </w:p>
        </w:tc>
        <w:tc>
          <w:tcPr>
            <w:tcW w:w="741" w:type="pct"/>
          </w:tcPr>
          <w:p w14:paraId="3F0DDE7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R$3.925,05</w:t>
            </w:r>
          </w:p>
        </w:tc>
      </w:tr>
      <w:tr w:rsidR="0089243B" w:rsidRPr="0089243B" w14:paraId="55BB9C90" w14:textId="77777777" w:rsidTr="0089243B">
        <w:tc>
          <w:tcPr>
            <w:tcW w:w="273" w:type="pct"/>
          </w:tcPr>
          <w:p w14:paraId="3E0D39F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82</w:t>
            </w:r>
          </w:p>
        </w:tc>
        <w:tc>
          <w:tcPr>
            <w:tcW w:w="2469" w:type="pct"/>
          </w:tcPr>
          <w:p w14:paraId="1C74C93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AR CONDICIONADO 24.000 BTUS</w:t>
            </w:r>
          </w:p>
        </w:tc>
        <w:tc>
          <w:tcPr>
            <w:tcW w:w="400" w:type="pct"/>
          </w:tcPr>
          <w:p w14:paraId="4758F83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B36FB4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4753579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R$125,00</w:t>
            </w:r>
          </w:p>
        </w:tc>
        <w:tc>
          <w:tcPr>
            <w:tcW w:w="741" w:type="pct"/>
          </w:tcPr>
          <w:p w14:paraId="63552D66"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R$1.250,00</w:t>
            </w:r>
          </w:p>
        </w:tc>
      </w:tr>
      <w:tr w:rsidR="0089243B" w:rsidRPr="0089243B" w14:paraId="2205EE8F" w14:textId="77777777" w:rsidTr="0089243B">
        <w:tc>
          <w:tcPr>
            <w:tcW w:w="273" w:type="pct"/>
          </w:tcPr>
          <w:p w14:paraId="1972197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83</w:t>
            </w:r>
          </w:p>
        </w:tc>
        <w:tc>
          <w:tcPr>
            <w:tcW w:w="2469" w:type="pct"/>
          </w:tcPr>
          <w:p w14:paraId="49483D0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Ar-Condicionado Split 36.000 btus</w:t>
            </w:r>
          </w:p>
        </w:tc>
        <w:tc>
          <w:tcPr>
            <w:tcW w:w="400" w:type="pct"/>
          </w:tcPr>
          <w:p w14:paraId="7359277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E4C648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15</w:t>
            </w:r>
          </w:p>
        </w:tc>
        <w:tc>
          <w:tcPr>
            <w:tcW w:w="758" w:type="pct"/>
          </w:tcPr>
          <w:p w14:paraId="13B9C74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R$125,00</w:t>
            </w:r>
          </w:p>
        </w:tc>
        <w:tc>
          <w:tcPr>
            <w:tcW w:w="741" w:type="pct"/>
          </w:tcPr>
          <w:p w14:paraId="591F54D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R$1.875,00</w:t>
            </w:r>
          </w:p>
        </w:tc>
      </w:tr>
      <w:tr w:rsidR="0089243B" w:rsidRPr="0089243B" w14:paraId="60F5220B" w14:textId="77777777" w:rsidTr="0089243B">
        <w:tc>
          <w:tcPr>
            <w:tcW w:w="273" w:type="pct"/>
          </w:tcPr>
          <w:p w14:paraId="589D978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84</w:t>
            </w:r>
          </w:p>
        </w:tc>
        <w:tc>
          <w:tcPr>
            <w:tcW w:w="2469" w:type="pct"/>
          </w:tcPr>
          <w:p w14:paraId="30C9E22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Capacitor Ar-Condicionado Split 60.000 btus</w:t>
            </w:r>
          </w:p>
        </w:tc>
        <w:tc>
          <w:tcPr>
            <w:tcW w:w="400" w:type="pct"/>
          </w:tcPr>
          <w:p w14:paraId="4BF5545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1DB1A8E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43AAA10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R$125,00</w:t>
            </w:r>
          </w:p>
        </w:tc>
        <w:tc>
          <w:tcPr>
            <w:tcW w:w="741" w:type="pct"/>
          </w:tcPr>
          <w:p w14:paraId="03F173D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R$1.250,00</w:t>
            </w:r>
          </w:p>
        </w:tc>
      </w:tr>
      <w:tr w:rsidR="0089243B" w:rsidRPr="0089243B" w14:paraId="304D9A2D" w14:textId="77777777" w:rsidTr="0089243B">
        <w:tc>
          <w:tcPr>
            <w:tcW w:w="273" w:type="pct"/>
          </w:tcPr>
          <w:p w14:paraId="3727E94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85</w:t>
            </w:r>
          </w:p>
        </w:tc>
        <w:tc>
          <w:tcPr>
            <w:tcW w:w="2469" w:type="pct"/>
          </w:tcPr>
          <w:p w14:paraId="112CDDC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Placa Display Evaporadora Ar Condicionado de 30.000 a 36.000 btus</w:t>
            </w:r>
          </w:p>
        </w:tc>
        <w:tc>
          <w:tcPr>
            <w:tcW w:w="400" w:type="pct"/>
          </w:tcPr>
          <w:p w14:paraId="0144C96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46EE368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3BAF8E6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R$356,67</w:t>
            </w:r>
          </w:p>
        </w:tc>
        <w:tc>
          <w:tcPr>
            <w:tcW w:w="741" w:type="pct"/>
          </w:tcPr>
          <w:p w14:paraId="58F7AA50"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R$3.566,70</w:t>
            </w:r>
          </w:p>
        </w:tc>
      </w:tr>
      <w:tr w:rsidR="0089243B" w:rsidRPr="0089243B" w14:paraId="229D1717" w14:textId="77777777" w:rsidTr="0089243B">
        <w:tc>
          <w:tcPr>
            <w:tcW w:w="273" w:type="pct"/>
          </w:tcPr>
          <w:p w14:paraId="2C20856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86</w:t>
            </w:r>
          </w:p>
        </w:tc>
        <w:tc>
          <w:tcPr>
            <w:tcW w:w="2469" w:type="pct"/>
          </w:tcPr>
          <w:p w14:paraId="76AA2D6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Placa Display Evaporadora Ar Condicionado de 55.000 a 60.000 btus</w:t>
            </w:r>
          </w:p>
        </w:tc>
        <w:tc>
          <w:tcPr>
            <w:tcW w:w="400" w:type="pct"/>
          </w:tcPr>
          <w:p w14:paraId="799C038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714161A2"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6</w:t>
            </w:r>
            <w:proofErr w:type="gramEnd"/>
          </w:p>
        </w:tc>
        <w:tc>
          <w:tcPr>
            <w:tcW w:w="758" w:type="pct"/>
          </w:tcPr>
          <w:p w14:paraId="744B783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R$356,67</w:t>
            </w:r>
          </w:p>
        </w:tc>
        <w:tc>
          <w:tcPr>
            <w:tcW w:w="741" w:type="pct"/>
          </w:tcPr>
          <w:p w14:paraId="0E4FB34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R$2.140,02</w:t>
            </w:r>
          </w:p>
        </w:tc>
      </w:tr>
      <w:tr w:rsidR="0089243B" w:rsidRPr="0089243B" w14:paraId="6AE8365B" w14:textId="77777777" w:rsidTr="0089243B">
        <w:tc>
          <w:tcPr>
            <w:tcW w:w="273" w:type="pct"/>
          </w:tcPr>
          <w:p w14:paraId="7F8B899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87</w:t>
            </w:r>
          </w:p>
        </w:tc>
        <w:tc>
          <w:tcPr>
            <w:tcW w:w="2469" w:type="pct"/>
          </w:tcPr>
          <w:p w14:paraId="272A8DE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Compressor Ar Condicionado Split de 24.000 btus</w:t>
            </w:r>
          </w:p>
        </w:tc>
        <w:tc>
          <w:tcPr>
            <w:tcW w:w="400" w:type="pct"/>
          </w:tcPr>
          <w:p w14:paraId="26935A6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7DFFAF5A"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54F707A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R$1.233,33</w:t>
            </w:r>
          </w:p>
        </w:tc>
        <w:tc>
          <w:tcPr>
            <w:tcW w:w="741" w:type="pct"/>
          </w:tcPr>
          <w:p w14:paraId="23ED8A8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R$9.866,64</w:t>
            </w:r>
          </w:p>
        </w:tc>
      </w:tr>
      <w:tr w:rsidR="0089243B" w:rsidRPr="0089243B" w14:paraId="25E4F464" w14:textId="77777777" w:rsidTr="0089243B">
        <w:tc>
          <w:tcPr>
            <w:tcW w:w="273" w:type="pct"/>
          </w:tcPr>
          <w:p w14:paraId="697A2EA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88</w:t>
            </w:r>
          </w:p>
        </w:tc>
        <w:tc>
          <w:tcPr>
            <w:tcW w:w="2469" w:type="pct"/>
          </w:tcPr>
          <w:p w14:paraId="0F5D992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Compressor de Ar Condicionado Split de 36.000 btus</w:t>
            </w:r>
          </w:p>
        </w:tc>
        <w:tc>
          <w:tcPr>
            <w:tcW w:w="400" w:type="pct"/>
          </w:tcPr>
          <w:p w14:paraId="14C98C7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131E9184"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16C1381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R$2.050,00</w:t>
            </w:r>
          </w:p>
        </w:tc>
        <w:tc>
          <w:tcPr>
            <w:tcW w:w="741" w:type="pct"/>
          </w:tcPr>
          <w:p w14:paraId="0D919A9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R$16.400,00</w:t>
            </w:r>
          </w:p>
        </w:tc>
      </w:tr>
      <w:tr w:rsidR="0089243B" w:rsidRPr="0089243B" w14:paraId="4E1F31B1" w14:textId="77777777" w:rsidTr="0089243B">
        <w:tc>
          <w:tcPr>
            <w:tcW w:w="273" w:type="pct"/>
          </w:tcPr>
          <w:p w14:paraId="5B80702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89</w:t>
            </w:r>
          </w:p>
        </w:tc>
        <w:tc>
          <w:tcPr>
            <w:tcW w:w="2469" w:type="pct"/>
          </w:tcPr>
          <w:p w14:paraId="695A669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Compressor de Ar Condicionado Split de 60.000 btus</w:t>
            </w:r>
          </w:p>
        </w:tc>
        <w:tc>
          <w:tcPr>
            <w:tcW w:w="400" w:type="pct"/>
          </w:tcPr>
          <w:p w14:paraId="4C1FCA4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7AA03B44"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700E9D5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R$1.888,33</w:t>
            </w:r>
          </w:p>
        </w:tc>
        <w:tc>
          <w:tcPr>
            <w:tcW w:w="741" w:type="pct"/>
          </w:tcPr>
          <w:p w14:paraId="7BB79D6C"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R$15.106,64</w:t>
            </w:r>
          </w:p>
        </w:tc>
      </w:tr>
      <w:tr w:rsidR="0089243B" w:rsidRPr="0089243B" w14:paraId="247F339E" w14:textId="77777777" w:rsidTr="0089243B">
        <w:tc>
          <w:tcPr>
            <w:tcW w:w="273" w:type="pct"/>
          </w:tcPr>
          <w:p w14:paraId="1DC23E1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90</w:t>
            </w:r>
          </w:p>
        </w:tc>
        <w:tc>
          <w:tcPr>
            <w:tcW w:w="2469" w:type="pct"/>
          </w:tcPr>
          <w:p w14:paraId="3FD4328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Motor Ventilador da Evaporadora de 30.000 a 36.000 btus</w:t>
            </w:r>
          </w:p>
        </w:tc>
        <w:tc>
          <w:tcPr>
            <w:tcW w:w="400" w:type="pct"/>
          </w:tcPr>
          <w:p w14:paraId="4AA30D6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6C470B20"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7C82C67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R$571,67</w:t>
            </w:r>
          </w:p>
        </w:tc>
        <w:tc>
          <w:tcPr>
            <w:tcW w:w="741" w:type="pct"/>
          </w:tcPr>
          <w:p w14:paraId="4005404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R$4.573,36</w:t>
            </w:r>
          </w:p>
        </w:tc>
      </w:tr>
      <w:tr w:rsidR="0089243B" w:rsidRPr="0089243B" w14:paraId="7A30960A" w14:textId="77777777" w:rsidTr="0089243B">
        <w:tc>
          <w:tcPr>
            <w:tcW w:w="273" w:type="pct"/>
          </w:tcPr>
          <w:p w14:paraId="3EEBEFB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91</w:t>
            </w:r>
          </w:p>
        </w:tc>
        <w:tc>
          <w:tcPr>
            <w:tcW w:w="2469" w:type="pct"/>
          </w:tcPr>
          <w:p w14:paraId="7C59207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Motor Ventilador da Evaporadora de 55.000 a 60.000 btus</w:t>
            </w:r>
          </w:p>
        </w:tc>
        <w:tc>
          <w:tcPr>
            <w:tcW w:w="400" w:type="pct"/>
          </w:tcPr>
          <w:p w14:paraId="023F6A4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55DCA86A"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0D35D21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R$1.283,33</w:t>
            </w:r>
          </w:p>
        </w:tc>
        <w:tc>
          <w:tcPr>
            <w:tcW w:w="741" w:type="pct"/>
          </w:tcPr>
          <w:p w14:paraId="64C87B57"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R$10.366,64</w:t>
            </w:r>
          </w:p>
        </w:tc>
      </w:tr>
      <w:tr w:rsidR="0089243B" w:rsidRPr="0089243B" w14:paraId="7BDA50E0" w14:textId="77777777" w:rsidTr="0089243B">
        <w:tc>
          <w:tcPr>
            <w:tcW w:w="273" w:type="pct"/>
          </w:tcPr>
          <w:p w14:paraId="34F8EAE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92</w:t>
            </w:r>
          </w:p>
        </w:tc>
        <w:tc>
          <w:tcPr>
            <w:tcW w:w="2469" w:type="pct"/>
          </w:tcPr>
          <w:p w14:paraId="4C578D4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Turbina/Hélice Ventilador Evaporadora 30.000 a 36.000 btus</w:t>
            </w:r>
          </w:p>
        </w:tc>
        <w:tc>
          <w:tcPr>
            <w:tcW w:w="400" w:type="pct"/>
          </w:tcPr>
          <w:p w14:paraId="55D3F14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3EDCF14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12</w:t>
            </w:r>
          </w:p>
        </w:tc>
        <w:tc>
          <w:tcPr>
            <w:tcW w:w="758" w:type="pct"/>
          </w:tcPr>
          <w:p w14:paraId="3D206C7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R$366,67</w:t>
            </w:r>
          </w:p>
        </w:tc>
        <w:tc>
          <w:tcPr>
            <w:tcW w:w="741" w:type="pct"/>
          </w:tcPr>
          <w:p w14:paraId="1FEDAB8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R$4.400,04</w:t>
            </w:r>
          </w:p>
        </w:tc>
      </w:tr>
      <w:tr w:rsidR="0089243B" w:rsidRPr="0089243B" w14:paraId="38C2F3BF" w14:textId="77777777" w:rsidTr="0089243B">
        <w:tc>
          <w:tcPr>
            <w:tcW w:w="273" w:type="pct"/>
          </w:tcPr>
          <w:p w14:paraId="015DA4B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93</w:t>
            </w:r>
          </w:p>
        </w:tc>
        <w:tc>
          <w:tcPr>
            <w:tcW w:w="2469" w:type="pct"/>
          </w:tcPr>
          <w:p w14:paraId="0085371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Turbina/Hélice Ventilador Evaporadora 55.000 a 60.000 btus</w:t>
            </w:r>
          </w:p>
        </w:tc>
        <w:tc>
          <w:tcPr>
            <w:tcW w:w="400" w:type="pct"/>
          </w:tcPr>
          <w:p w14:paraId="119EED5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w:t>
            </w:r>
          </w:p>
        </w:tc>
        <w:tc>
          <w:tcPr>
            <w:tcW w:w="359" w:type="pct"/>
          </w:tcPr>
          <w:p w14:paraId="1904A166"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8</w:t>
            </w:r>
            <w:proofErr w:type="gramEnd"/>
          </w:p>
        </w:tc>
        <w:tc>
          <w:tcPr>
            <w:tcW w:w="758" w:type="pct"/>
          </w:tcPr>
          <w:p w14:paraId="61B08F5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R$40,67</w:t>
            </w:r>
          </w:p>
        </w:tc>
        <w:tc>
          <w:tcPr>
            <w:tcW w:w="741" w:type="pct"/>
          </w:tcPr>
          <w:p w14:paraId="4D79126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R$3.253,36</w:t>
            </w:r>
          </w:p>
        </w:tc>
      </w:tr>
      <w:tr w:rsidR="0089243B" w:rsidRPr="0089243B" w14:paraId="02D63A7C" w14:textId="77777777" w:rsidTr="0089243B">
        <w:tc>
          <w:tcPr>
            <w:tcW w:w="273" w:type="pct"/>
          </w:tcPr>
          <w:p w14:paraId="2A0DBE6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94</w:t>
            </w:r>
          </w:p>
        </w:tc>
        <w:tc>
          <w:tcPr>
            <w:tcW w:w="2469" w:type="pct"/>
          </w:tcPr>
          <w:p w14:paraId="6C4F45D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Porca para tubo de cobre flexível 5/8</w:t>
            </w:r>
          </w:p>
        </w:tc>
        <w:tc>
          <w:tcPr>
            <w:tcW w:w="400" w:type="pct"/>
          </w:tcPr>
          <w:p w14:paraId="38375F0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3F45C7F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7314431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R$33,34</w:t>
            </w:r>
          </w:p>
        </w:tc>
        <w:tc>
          <w:tcPr>
            <w:tcW w:w="741" w:type="pct"/>
          </w:tcPr>
          <w:p w14:paraId="6B5DA6D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R$666,80</w:t>
            </w:r>
          </w:p>
        </w:tc>
      </w:tr>
      <w:tr w:rsidR="0089243B" w:rsidRPr="0089243B" w14:paraId="521EBA61" w14:textId="77777777" w:rsidTr="0089243B">
        <w:tc>
          <w:tcPr>
            <w:tcW w:w="273" w:type="pct"/>
          </w:tcPr>
          <w:p w14:paraId="6F8E595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95</w:t>
            </w:r>
          </w:p>
        </w:tc>
        <w:tc>
          <w:tcPr>
            <w:tcW w:w="2469" w:type="pct"/>
          </w:tcPr>
          <w:p w14:paraId="43059A6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Porca para tubo de cobre flexível 7/8</w:t>
            </w:r>
          </w:p>
        </w:tc>
        <w:tc>
          <w:tcPr>
            <w:tcW w:w="400" w:type="pct"/>
          </w:tcPr>
          <w:p w14:paraId="490206E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UND</w:t>
            </w:r>
          </w:p>
        </w:tc>
        <w:tc>
          <w:tcPr>
            <w:tcW w:w="359" w:type="pct"/>
          </w:tcPr>
          <w:p w14:paraId="6DD0052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6062108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R$33,33</w:t>
            </w:r>
          </w:p>
        </w:tc>
        <w:tc>
          <w:tcPr>
            <w:tcW w:w="741" w:type="pct"/>
          </w:tcPr>
          <w:p w14:paraId="2D207B16"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R$666,60</w:t>
            </w:r>
          </w:p>
        </w:tc>
      </w:tr>
      <w:tr w:rsidR="0089243B" w:rsidRPr="0089243B" w14:paraId="2459FC0B" w14:textId="77777777" w:rsidTr="0089243B">
        <w:tc>
          <w:tcPr>
            <w:tcW w:w="273" w:type="pct"/>
          </w:tcPr>
          <w:p w14:paraId="7FE10EB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96</w:t>
            </w:r>
          </w:p>
        </w:tc>
        <w:tc>
          <w:tcPr>
            <w:tcW w:w="2469" w:type="pct"/>
          </w:tcPr>
          <w:p w14:paraId="77FDE5B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MANUTENÇÃO PREVENTIVA EM AR CONDICIONADO TIPO</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DE JANELA  7.000 A 12.000 BTUS</w:t>
            </w:r>
          </w:p>
        </w:tc>
        <w:tc>
          <w:tcPr>
            <w:tcW w:w="400" w:type="pct"/>
          </w:tcPr>
          <w:p w14:paraId="6262342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C78CA69"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6</w:t>
            </w:r>
            <w:proofErr w:type="gramEnd"/>
          </w:p>
        </w:tc>
        <w:tc>
          <w:tcPr>
            <w:tcW w:w="758" w:type="pct"/>
          </w:tcPr>
          <w:p w14:paraId="70FA081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R$206,01</w:t>
            </w:r>
          </w:p>
        </w:tc>
        <w:tc>
          <w:tcPr>
            <w:tcW w:w="741" w:type="pct"/>
          </w:tcPr>
          <w:p w14:paraId="43155490"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R$1.236,06</w:t>
            </w:r>
          </w:p>
        </w:tc>
      </w:tr>
      <w:tr w:rsidR="0089243B" w:rsidRPr="0089243B" w14:paraId="0BE6A759" w14:textId="77777777" w:rsidTr="0089243B">
        <w:tc>
          <w:tcPr>
            <w:tcW w:w="273" w:type="pct"/>
          </w:tcPr>
          <w:p w14:paraId="2B2702C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97</w:t>
            </w:r>
          </w:p>
        </w:tc>
        <w:tc>
          <w:tcPr>
            <w:tcW w:w="2469" w:type="pct"/>
          </w:tcPr>
          <w:p w14:paraId="12A2121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MANUTENÇÃO PREVENTIVA EM AR CONDICIONADO TIPO SPLIT DE</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7.000 A 12.000 BTUS</w:t>
            </w:r>
          </w:p>
        </w:tc>
        <w:tc>
          <w:tcPr>
            <w:tcW w:w="400" w:type="pct"/>
          </w:tcPr>
          <w:p w14:paraId="6E9BC92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97FBE3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28</w:t>
            </w:r>
          </w:p>
        </w:tc>
        <w:tc>
          <w:tcPr>
            <w:tcW w:w="758" w:type="pct"/>
          </w:tcPr>
          <w:p w14:paraId="64B246D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R$206,01</w:t>
            </w:r>
          </w:p>
        </w:tc>
        <w:tc>
          <w:tcPr>
            <w:tcW w:w="741" w:type="pct"/>
          </w:tcPr>
          <w:p w14:paraId="2654525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R$5.768,28</w:t>
            </w:r>
          </w:p>
        </w:tc>
      </w:tr>
      <w:tr w:rsidR="0089243B" w:rsidRPr="0089243B" w14:paraId="2946C0BE" w14:textId="77777777" w:rsidTr="0089243B">
        <w:tc>
          <w:tcPr>
            <w:tcW w:w="273" w:type="pct"/>
          </w:tcPr>
          <w:p w14:paraId="2AAEC47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98</w:t>
            </w:r>
          </w:p>
        </w:tc>
        <w:tc>
          <w:tcPr>
            <w:tcW w:w="2469" w:type="pct"/>
          </w:tcPr>
          <w:p w14:paraId="0DB3FFD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MANUTENÇÃO PREVENTIVA EM AR CONDICIONADO TIPO SPLIT DE 30.000 A 36.000 BTUS</w:t>
            </w:r>
          </w:p>
        </w:tc>
        <w:tc>
          <w:tcPr>
            <w:tcW w:w="400" w:type="pct"/>
          </w:tcPr>
          <w:p w14:paraId="4D6AC98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14C2F60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60</w:t>
            </w:r>
          </w:p>
        </w:tc>
        <w:tc>
          <w:tcPr>
            <w:tcW w:w="758" w:type="pct"/>
          </w:tcPr>
          <w:p w14:paraId="166508D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R$258,33</w:t>
            </w:r>
          </w:p>
        </w:tc>
        <w:tc>
          <w:tcPr>
            <w:tcW w:w="741" w:type="pct"/>
          </w:tcPr>
          <w:p w14:paraId="3D0FFC17"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R$15.499,80</w:t>
            </w:r>
          </w:p>
        </w:tc>
      </w:tr>
      <w:tr w:rsidR="0089243B" w:rsidRPr="0089243B" w14:paraId="5FDFA4AB" w14:textId="77777777" w:rsidTr="0089243B">
        <w:tc>
          <w:tcPr>
            <w:tcW w:w="273" w:type="pct"/>
          </w:tcPr>
          <w:p w14:paraId="1A5D105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99</w:t>
            </w:r>
          </w:p>
        </w:tc>
        <w:tc>
          <w:tcPr>
            <w:tcW w:w="2469" w:type="pct"/>
          </w:tcPr>
          <w:p w14:paraId="7F47BE5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CAPACITOR PARA AR CONDICIONADO TIPO JANELA DE 7.500 A 18.000 BTUS COM FORNECIMENTO DE MATERIAL</w:t>
            </w:r>
          </w:p>
        </w:tc>
        <w:tc>
          <w:tcPr>
            <w:tcW w:w="400" w:type="pct"/>
          </w:tcPr>
          <w:p w14:paraId="7E5E751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08BF9B1A"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6</w:t>
            </w:r>
            <w:proofErr w:type="gramEnd"/>
          </w:p>
        </w:tc>
        <w:tc>
          <w:tcPr>
            <w:tcW w:w="758" w:type="pct"/>
          </w:tcPr>
          <w:p w14:paraId="39ADE58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R$140,00</w:t>
            </w:r>
          </w:p>
        </w:tc>
        <w:tc>
          <w:tcPr>
            <w:tcW w:w="741" w:type="pct"/>
          </w:tcPr>
          <w:p w14:paraId="5F4B1E8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R$840,00</w:t>
            </w:r>
          </w:p>
        </w:tc>
      </w:tr>
      <w:tr w:rsidR="0089243B" w:rsidRPr="0089243B" w14:paraId="07462DFF" w14:textId="77777777" w:rsidTr="0089243B">
        <w:tc>
          <w:tcPr>
            <w:tcW w:w="273" w:type="pct"/>
          </w:tcPr>
          <w:p w14:paraId="21BD1CB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100</w:t>
            </w:r>
          </w:p>
        </w:tc>
        <w:tc>
          <w:tcPr>
            <w:tcW w:w="2469" w:type="pct"/>
          </w:tcPr>
          <w:p w14:paraId="6F03AE8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CAPACITOR PARA AR CONDICIONADO TIPO SPLIT DE 7.000 A 24.000 BTUS COM FORNECIMENTO DE MATERIAL</w:t>
            </w:r>
          </w:p>
        </w:tc>
        <w:tc>
          <w:tcPr>
            <w:tcW w:w="400" w:type="pct"/>
          </w:tcPr>
          <w:p w14:paraId="7B4C9D7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542698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1FD62A0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R$133,33</w:t>
            </w:r>
          </w:p>
        </w:tc>
        <w:tc>
          <w:tcPr>
            <w:tcW w:w="741" w:type="pct"/>
          </w:tcPr>
          <w:p w14:paraId="7617B9F7"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R$2.666,60</w:t>
            </w:r>
          </w:p>
        </w:tc>
      </w:tr>
      <w:tr w:rsidR="0089243B" w:rsidRPr="0089243B" w14:paraId="08E8BB65" w14:textId="77777777" w:rsidTr="0089243B">
        <w:tc>
          <w:tcPr>
            <w:tcW w:w="273" w:type="pct"/>
          </w:tcPr>
          <w:p w14:paraId="2A5F4D7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101</w:t>
            </w:r>
          </w:p>
        </w:tc>
        <w:tc>
          <w:tcPr>
            <w:tcW w:w="2469" w:type="pct"/>
          </w:tcPr>
          <w:p w14:paraId="252B2F5D"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COMPRESSOR DE AR CONDICIONADO TIPO SPLIT DE 7.000 A 12.000 BTUS. COM FORNECIMENTO DE MATERIAL</w:t>
            </w:r>
          </w:p>
        </w:tc>
        <w:tc>
          <w:tcPr>
            <w:tcW w:w="400" w:type="pct"/>
          </w:tcPr>
          <w:p w14:paraId="04C4BC8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0A826F2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48EEDD4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R$1.233,33</w:t>
            </w:r>
          </w:p>
        </w:tc>
        <w:tc>
          <w:tcPr>
            <w:tcW w:w="741" w:type="pct"/>
          </w:tcPr>
          <w:p w14:paraId="0EAC73F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R$12.333,30</w:t>
            </w:r>
          </w:p>
        </w:tc>
      </w:tr>
      <w:tr w:rsidR="0089243B" w:rsidRPr="0089243B" w14:paraId="519C0C93" w14:textId="77777777" w:rsidTr="0089243B">
        <w:tc>
          <w:tcPr>
            <w:tcW w:w="273" w:type="pct"/>
          </w:tcPr>
          <w:p w14:paraId="6369D92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102</w:t>
            </w:r>
          </w:p>
        </w:tc>
        <w:tc>
          <w:tcPr>
            <w:tcW w:w="2469" w:type="pct"/>
          </w:tcPr>
          <w:p w14:paraId="6EBD51C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HÉLICE PARA AR CONDICIONADO TIPO SPLIT DE 7.000 A 12.000 BTUS COM FORNECIMENTO DE MATERIAL</w:t>
            </w:r>
          </w:p>
        </w:tc>
        <w:tc>
          <w:tcPr>
            <w:tcW w:w="400" w:type="pct"/>
          </w:tcPr>
          <w:p w14:paraId="6FF68B7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050539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04A33367"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R$313,33</w:t>
            </w:r>
          </w:p>
        </w:tc>
        <w:tc>
          <w:tcPr>
            <w:tcW w:w="741" w:type="pct"/>
          </w:tcPr>
          <w:p w14:paraId="03F7B9B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R$3.133,30</w:t>
            </w:r>
          </w:p>
        </w:tc>
      </w:tr>
      <w:tr w:rsidR="0089243B" w:rsidRPr="0089243B" w14:paraId="44543CDC" w14:textId="77777777" w:rsidTr="0089243B">
        <w:trPr>
          <w:trHeight w:val="595"/>
        </w:trPr>
        <w:tc>
          <w:tcPr>
            <w:tcW w:w="273" w:type="pct"/>
          </w:tcPr>
          <w:p w14:paraId="6A9B499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103</w:t>
            </w:r>
          </w:p>
        </w:tc>
        <w:tc>
          <w:tcPr>
            <w:tcW w:w="2469" w:type="pct"/>
          </w:tcPr>
          <w:p w14:paraId="62638FD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RELE DA EVAPORADORA DE AR CONDICIONADO TIPO SPLIT DE 7.000 A 24.000 BTUS.</w:t>
            </w:r>
          </w:p>
        </w:tc>
        <w:tc>
          <w:tcPr>
            <w:tcW w:w="400" w:type="pct"/>
          </w:tcPr>
          <w:p w14:paraId="2092A88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5578F4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7B20103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R$158,33</w:t>
            </w:r>
          </w:p>
        </w:tc>
        <w:tc>
          <w:tcPr>
            <w:tcW w:w="741" w:type="pct"/>
          </w:tcPr>
          <w:p w14:paraId="181A4EF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R$1.583,30</w:t>
            </w:r>
          </w:p>
        </w:tc>
      </w:tr>
      <w:tr w:rsidR="0089243B" w:rsidRPr="0089243B" w14:paraId="7DFDF015" w14:textId="77777777" w:rsidTr="0089243B">
        <w:tc>
          <w:tcPr>
            <w:tcW w:w="273" w:type="pct"/>
          </w:tcPr>
          <w:p w14:paraId="6EAFA9A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104</w:t>
            </w:r>
          </w:p>
        </w:tc>
        <w:tc>
          <w:tcPr>
            <w:tcW w:w="2469" w:type="pct"/>
          </w:tcPr>
          <w:p w14:paraId="640D1EF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SENSOR EVAPORADORA PARA AR CONDICIONADO TIPO SPLIT DE 7.000 A 24.000 BTUS</w:t>
            </w:r>
          </w:p>
        </w:tc>
        <w:tc>
          <w:tcPr>
            <w:tcW w:w="400" w:type="pct"/>
          </w:tcPr>
          <w:p w14:paraId="666926A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AFD588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1439BD7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R$120,00</w:t>
            </w:r>
          </w:p>
        </w:tc>
        <w:tc>
          <w:tcPr>
            <w:tcW w:w="741" w:type="pct"/>
          </w:tcPr>
          <w:p w14:paraId="062614F0"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R$1.200,00</w:t>
            </w:r>
          </w:p>
        </w:tc>
      </w:tr>
      <w:tr w:rsidR="0089243B" w:rsidRPr="0089243B" w14:paraId="75FB4FCB" w14:textId="77777777" w:rsidTr="0089243B">
        <w:tc>
          <w:tcPr>
            <w:tcW w:w="273" w:type="pct"/>
          </w:tcPr>
          <w:p w14:paraId="11F05EF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105</w:t>
            </w:r>
          </w:p>
        </w:tc>
        <w:tc>
          <w:tcPr>
            <w:tcW w:w="2469" w:type="pct"/>
          </w:tcPr>
          <w:p w14:paraId="4D784E5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MOTOR TURBINA EVAPORADORA DE AR CONDICIONADO TIPO SPLIT 7.000 A 12.000 BTUS COM FORNECIMENTO DE MATERIAL</w:t>
            </w:r>
          </w:p>
        </w:tc>
        <w:tc>
          <w:tcPr>
            <w:tcW w:w="400" w:type="pct"/>
          </w:tcPr>
          <w:p w14:paraId="1B6288A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E20F36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412607D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R$410,00</w:t>
            </w:r>
          </w:p>
        </w:tc>
        <w:tc>
          <w:tcPr>
            <w:tcW w:w="741" w:type="pct"/>
          </w:tcPr>
          <w:p w14:paraId="6B069126"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R$4.100,00</w:t>
            </w:r>
          </w:p>
        </w:tc>
      </w:tr>
      <w:tr w:rsidR="0089243B" w:rsidRPr="0089243B" w14:paraId="2FD8BA16" w14:textId="77777777" w:rsidTr="0089243B">
        <w:tc>
          <w:tcPr>
            <w:tcW w:w="273" w:type="pct"/>
          </w:tcPr>
          <w:p w14:paraId="45311BA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106</w:t>
            </w:r>
          </w:p>
        </w:tc>
        <w:tc>
          <w:tcPr>
            <w:tcW w:w="2469" w:type="pct"/>
          </w:tcPr>
          <w:p w14:paraId="07FEA7B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MOTOR VENTILADOR CONDENSADORA DE AR CONDICIONADO TIPO SPLIT 7.000 A 12.000 BTUS COM FORNECIMENTO DE MATERIAL</w:t>
            </w:r>
          </w:p>
        </w:tc>
        <w:tc>
          <w:tcPr>
            <w:tcW w:w="400" w:type="pct"/>
          </w:tcPr>
          <w:p w14:paraId="4F74ED5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53C24F5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6069A40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R$570,00</w:t>
            </w:r>
          </w:p>
        </w:tc>
        <w:tc>
          <w:tcPr>
            <w:tcW w:w="741" w:type="pct"/>
          </w:tcPr>
          <w:p w14:paraId="4FC76774"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R$5.700,00</w:t>
            </w:r>
          </w:p>
        </w:tc>
      </w:tr>
      <w:tr w:rsidR="0089243B" w:rsidRPr="0089243B" w14:paraId="175A9464" w14:textId="77777777" w:rsidTr="0089243B">
        <w:tc>
          <w:tcPr>
            <w:tcW w:w="273" w:type="pct"/>
          </w:tcPr>
          <w:p w14:paraId="2867BBE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107</w:t>
            </w:r>
          </w:p>
        </w:tc>
        <w:tc>
          <w:tcPr>
            <w:tcW w:w="2469" w:type="pct"/>
          </w:tcPr>
          <w:p w14:paraId="2E9F711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TERMOSTATO PARA AR CONDICIONADO TIPO JANELA DE 7.500 A 18.000 BTUS COM FORNECIMENTO DE MATERIAL</w:t>
            </w:r>
          </w:p>
        </w:tc>
        <w:tc>
          <w:tcPr>
            <w:tcW w:w="400" w:type="pct"/>
          </w:tcPr>
          <w:p w14:paraId="35C17A3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5A7A25B5"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6</w:t>
            </w:r>
            <w:proofErr w:type="gramEnd"/>
          </w:p>
        </w:tc>
        <w:tc>
          <w:tcPr>
            <w:tcW w:w="758" w:type="pct"/>
          </w:tcPr>
          <w:p w14:paraId="1B05848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R$156,67</w:t>
            </w:r>
          </w:p>
        </w:tc>
        <w:tc>
          <w:tcPr>
            <w:tcW w:w="741" w:type="pct"/>
          </w:tcPr>
          <w:p w14:paraId="3DB9AE2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R$940,02</w:t>
            </w:r>
          </w:p>
        </w:tc>
      </w:tr>
      <w:tr w:rsidR="0089243B" w:rsidRPr="0089243B" w14:paraId="6CA7FD62" w14:textId="77777777" w:rsidTr="0089243B">
        <w:tc>
          <w:tcPr>
            <w:tcW w:w="273" w:type="pct"/>
          </w:tcPr>
          <w:p w14:paraId="08FB76B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108</w:t>
            </w:r>
          </w:p>
        </w:tc>
        <w:tc>
          <w:tcPr>
            <w:tcW w:w="2469" w:type="pct"/>
          </w:tcPr>
          <w:p w14:paraId="3206927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DISPLAY DE AR CONDICIONADO TIPO SPLIT 7.000 A 12.000 BTUS COM FORNECIMENTO DE MATERIAL</w:t>
            </w:r>
          </w:p>
        </w:tc>
        <w:tc>
          <w:tcPr>
            <w:tcW w:w="400" w:type="pct"/>
          </w:tcPr>
          <w:p w14:paraId="412DB15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10F9A68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54768B4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R$292,67</w:t>
            </w:r>
          </w:p>
        </w:tc>
        <w:tc>
          <w:tcPr>
            <w:tcW w:w="741" w:type="pct"/>
          </w:tcPr>
          <w:p w14:paraId="62C9A41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R$2.926,70</w:t>
            </w:r>
          </w:p>
        </w:tc>
      </w:tr>
      <w:tr w:rsidR="0089243B" w:rsidRPr="0089243B" w14:paraId="3A06942F" w14:textId="77777777" w:rsidTr="0089243B">
        <w:tc>
          <w:tcPr>
            <w:tcW w:w="273" w:type="pct"/>
          </w:tcPr>
          <w:p w14:paraId="03B0974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lastRenderedPageBreak/>
              <w:t>109</w:t>
            </w:r>
          </w:p>
        </w:tc>
        <w:tc>
          <w:tcPr>
            <w:tcW w:w="2469" w:type="pct"/>
          </w:tcPr>
          <w:p w14:paraId="28A96B2C"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proofErr w:type="gramStart"/>
            <w:r w:rsidRPr="0089243B">
              <w:rPr>
                <w:rFonts w:ascii="Times New Roman" w:eastAsia="Times New Roman" w:hAnsi="Times New Roman" w:cs="Times New Roman"/>
                <w:sz w:val="20"/>
                <w:szCs w:val="20"/>
                <w:lang w:val="pt-BR" w:eastAsia="pt-BR"/>
              </w:rPr>
              <w:t>TROCA DE SENSORES TÉRMICO DE AR CONDICIONADO</w:t>
            </w:r>
            <w:proofErr w:type="gramEnd"/>
            <w:r w:rsidRPr="0089243B">
              <w:rPr>
                <w:rFonts w:ascii="Times New Roman" w:eastAsia="Times New Roman" w:hAnsi="Times New Roman" w:cs="Times New Roman"/>
                <w:sz w:val="20"/>
                <w:szCs w:val="20"/>
                <w:lang w:val="pt-BR" w:eastAsia="pt-BR"/>
              </w:rPr>
              <w:t xml:space="preserve"> TIPO SPLIT 12.000 BTUS COM FORNECIMENTO DE MATERIAL</w:t>
            </w:r>
          </w:p>
        </w:tc>
        <w:tc>
          <w:tcPr>
            <w:tcW w:w="400" w:type="pct"/>
          </w:tcPr>
          <w:p w14:paraId="068136A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61B4D7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00776DB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R$120,00</w:t>
            </w:r>
          </w:p>
        </w:tc>
        <w:tc>
          <w:tcPr>
            <w:tcW w:w="741" w:type="pct"/>
          </w:tcPr>
          <w:p w14:paraId="00B850F6"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R$2.400,00</w:t>
            </w:r>
          </w:p>
        </w:tc>
      </w:tr>
      <w:tr w:rsidR="0089243B" w:rsidRPr="0089243B" w14:paraId="3D46FC01" w14:textId="77777777" w:rsidTr="0089243B">
        <w:tc>
          <w:tcPr>
            <w:tcW w:w="273" w:type="pct"/>
          </w:tcPr>
          <w:p w14:paraId="296F917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110</w:t>
            </w:r>
          </w:p>
        </w:tc>
        <w:tc>
          <w:tcPr>
            <w:tcW w:w="2469" w:type="pct"/>
          </w:tcPr>
          <w:p w14:paraId="382D8C21"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MOTOR VENTILADOR CONDENSADORA DE AR CONDICIONADO TIPO JANELA 7.500 A 18.000 BTUS COM FORNECIMENTO DE MATERIAL</w:t>
            </w:r>
          </w:p>
        </w:tc>
        <w:tc>
          <w:tcPr>
            <w:tcW w:w="400" w:type="pct"/>
          </w:tcPr>
          <w:p w14:paraId="4665A36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43AA951"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6</w:t>
            </w:r>
            <w:proofErr w:type="gramEnd"/>
          </w:p>
        </w:tc>
        <w:tc>
          <w:tcPr>
            <w:tcW w:w="758" w:type="pct"/>
          </w:tcPr>
          <w:p w14:paraId="197E6EC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R$556,67</w:t>
            </w:r>
          </w:p>
        </w:tc>
        <w:tc>
          <w:tcPr>
            <w:tcW w:w="741" w:type="pct"/>
          </w:tcPr>
          <w:p w14:paraId="226CA6C8"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R$3.340,02</w:t>
            </w:r>
          </w:p>
        </w:tc>
      </w:tr>
      <w:tr w:rsidR="0089243B" w:rsidRPr="0089243B" w14:paraId="1F7B136D" w14:textId="77777777" w:rsidTr="0089243B">
        <w:tc>
          <w:tcPr>
            <w:tcW w:w="273" w:type="pct"/>
          </w:tcPr>
          <w:p w14:paraId="673E98CA"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111</w:t>
            </w:r>
          </w:p>
        </w:tc>
        <w:tc>
          <w:tcPr>
            <w:tcW w:w="2469" w:type="pct"/>
          </w:tcPr>
          <w:p w14:paraId="677862D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RECARGA DE GÁS-R 22 P/AR CONDICIONADO SPLIT DE 18.000 A 30.000 BTUs SAMSUMG/YORK/MIDEIA/KOMECO/ ELETROLUX/ELGIM/BRIZE/LG</w:t>
            </w:r>
          </w:p>
        </w:tc>
        <w:tc>
          <w:tcPr>
            <w:tcW w:w="400" w:type="pct"/>
          </w:tcPr>
          <w:p w14:paraId="1074835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0DF3AA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96</w:t>
            </w:r>
          </w:p>
        </w:tc>
        <w:tc>
          <w:tcPr>
            <w:tcW w:w="758" w:type="pct"/>
          </w:tcPr>
          <w:p w14:paraId="6EDB072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R$421,67</w:t>
            </w:r>
          </w:p>
        </w:tc>
        <w:tc>
          <w:tcPr>
            <w:tcW w:w="741" w:type="pct"/>
          </w:tcPr>
          <w:p w14:paraId="63ADD96D"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R$40.480,32</w:t>
            </w:r>
          </w:p>
        </w:tc>
      </w:tr>
      <w:tr w:rsidR="0089243B" w:rsidRPr="0089243B" w14:paraId="31A53337" w14:textId="77777777" w:rsidTr="0089243B">
        <w:tc>
          <w:tcPr>
            <w:tcW w:w="273" w:type="pct"/>
          </w:tcPr>
          <w:p w14:paraId="4FA4F47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112</w:t>
            </w:r>
          </w:p>
        </w:tc>
        <w:tc>
          <w:tcPr>
            <w:tcW w:w="2469" w:type="pct"/>
          </w:tcPr>
          <w:p w14:paraId="064472F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CAPACITOR PARA AR CONDICIONADO TIPO SPLIT DE 30.000 A 36.000 BTUS COM FORNECIMENTO DE MATERIAL</w:t>
            </w:r>
          </w:p>
        </w:tc>
        <w:tc>
          <w:tcPr>
            <w:tcW w:w="400" w:type="pct"/>
          </w:tcPr>
          <w:p w14:paraId="0AFA7A5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6343FE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96</w:t>
            </w:r>
          </w:p>
        </w:tc>
        <w:tc>
          <w:tcPr>
            <w:tcW w:w="758" w:type="pct"/>
          </w:tcPr>
          <w:p w14:paraId="5D8595F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R$125,00</w:t>
            </w:r>
          </w:p>
        </w:tc>
        <w:tc>
          <w:tcPr>
            <w:tcW w:w="741" w:type="pct"/>
          </w:tcPr>
          <w:p w14:paraId="68D7961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R$12.000,00</w:t>
            </w:r>
          </w:p>
        </w:tc>
      </w:tr>
      <w:tr w:rsidR="0089243B" w:rsidRPr="0089243B" w14:paraId="608D1974" w14:textId="77777777" w:rsidTr="0089243B">
        <w:tc>
          <w:tcPr>
            <w:tcW w:w="273" w:type="pct"/>
          </w:tcPr>
          <w:p w14:paraId="29AA966E"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113</w:t>
            </w:r>
          </w:p>
        </w:tc>
        <w:tc>
          <w:tcPr>
            <w:tcW w:w="2469" w:type="pct"/>
          </w:tcPr>
          <w:p w14:paraId="1059BE7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COMPRESSOR DE AR CONDICIONADO TIPO SPLIT DE 30.000 A 36.000 BTUS COM FORNECIMENTO DE MATERIAL</w:t>
            </w:r>
          </w:p>
        </w:tc>
        <w:tc>
          <w:tcPr>
            <w:tcW w:w="400" w:type="pct"/>
          </w:tcPr>
          <w:p w14:paraId="5DEBF60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40494EF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30</w:t>
            </w:r>
          </w:p>
        </w:tc>
        <w:tc>
          <w:tcPr>
            <w:tcW w:w="758" w:type="pct"/>
          </w:tcPr>
          <w:p w14:paraId="57683CD1"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R$2.283,33</w:t>
            </w:r>
          </w:p>
        </w:tc>
        <w:tc>
          <w:tcPr>
            <w:tcW w:w="741" w:type="pct"/>
          </w:tcPr>
          <w:p w14:paraId="54F1EFE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R$68.499,90</w:t>
            </w:r>
          </w:p>
        </w:tc>
      </w:tr>
      <w:tr w:rsidR="0089243B" w:rsidRPr="0089243B" w14:paraId="644EB5FE" w14:textId="77777777" w:rsidTr="0089243B">
        <w:tc>
          <w:tcPr>
            <w:tcW w:w="273" w:type="pct"/>
          </w:tcPr>
          <w:p w14:paraId="20165B3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114</w:t>
            </w:r>
          </w:p>
        </w:tc>
        <w:tc>
          <w:tcPr>
            <w:tcW w:w="2469" w:type="pct"/>
          </w:tcPr>
          <w:p w14:paraId="14B74D2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TURBINA</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DA EVAPORADORA PARA AR CONDICIONADO TIPO SPLIT DE 30.000 A 36.000 BTUS COM FORNECIMENTO DE MATERIAL</w:t>
            </w:r>
          </w:p>
        </w:tc>
        <w:tc>
          <w:tcPr>
            <w:tcW w:w="400" w:type="pct"/>
          </w:tcPr>
          <w:p w14:paraId="57171BF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C98D44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30</w:t>
            </w:r>
          </w:p>
        </w:tc>
        <w:tc>
          <w:tcPr>
            <w:tcW w:w="758" w:type="pct"/>
          </w:tcPr>
          <w:p w14:paraId="7E14AA2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R$313,33</w:t>
            </w:r>
          </w:p>
        </w:tc>
        <w:tc>
          <w:tcPr>
            <w:tcW w:w="741" w:type="pct"/>
          </w:tcPr>
          <w:p w14:paraId="79D10F8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R$9.399,90</w:t>
            </w:r>
          </w:p>
        </w:tc>
      </w:tr>
      <w:tr w:rsidR="0089243B" w:rsidRPr="0089243B" w14:paraId="597FAB41" w14:textId="77777777" w:rsidTr="0089243B">
        <w:tc>
          <w:tcPr>
            <w:tcW w:w="273" w:type="pct"/>
          </w:tcPr>
          <w:p w14:paraId="3AA8B168"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115</w:t>
            </w:r>
          </w:p>
        </w:tc>
        <w:tc>
          <w:tcPr>
            <w:tcW w:w="2469" w:type="pct"/>
          </w:tcPr>
          <w:p w14:paraId="74AABE57"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HÉLICE PARA AR CONDICIONADO TIPO SPLIT DE 30.000 A 36.000 BTUS COM FORNECIMENTO DE MATERIAL</w:t>
            </w:r>
          </w:p>
        </w:tc>
        <w:tc>
          <w:tcPr>
            <w:tcW w:w="400" w:type="pct"/>
          </w:tcPr>
          <w:p w14:paraId="55550E7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B188C4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37CA373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R$355,00</w:t>
            </w:r>
          </w:p>
        </w:tc>
        <w:tc>
          <w:tcPr>
            <w:tcW w:w="741" w:type="pct"/>
          </w:tcPr>
          <w:p w14:paraId="63B608E2"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R$7.100,00</w:t>
            </w:r>
          </w:p>
        </w:tc>
      </w:tr>
      <w:tr w:rsidR="0089243B" w:rsidRPr="0089243B" w14:paraId="6B82C18E" w14:textId="77777777" w:rsidTr="0089243B">
        <w:tc>
          <w:tcPr>
            <w:tcW w:w="273" w:type="pct"/>
          </w:tcPr>
          <w:p w14:paraId="11D9BEB3"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116</w:t>
            </w:r>
          </w:p>
        </w:tc>
        <w:tc>
          <w:tcPr>
            <w:tcW w:w="2469" w:type="pct"/>
          </w:tcPr>
          <w:p w14:paraId="6975839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RELE DA EVAPORADORA DE AR CONDICIONADO TIPO SPLIT DE 30.000 A 36.000 BTUS.</w:t>
            </w:r>
          </w:p>
        </w:tc>
        <w:tc>
          <w:tcPr>
            <w:tcW w:w="400" w:type="pct"/>
          </w:tcPr>
          <w:p w14:paraId="5C45F1EC"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025EE22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96</w:t>
            </w:r>
          </w:p>
        </w:tc>
        <w:tc>
          <w:tcPr>
            <w:tcW w:w="758" w:type="pct"/>
          </w:tcPr>
          <w:p w14:paraId="0D1779FE"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R$155,00</w:t>
            </w:r>
          </w:p>
        </w:tc>
        <w:tc>
          <w:tcPr>
            <w:tcW w:w="741" w:type="pct"/>
          </w:tcPr>
          <w:p w14:paraId="58AFCE1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R$14.880,00</w:t>
            </w:r>
          </w:p>
        </w:tc>
      </w:tr>
      <w:tr w:rsidR="0089243B" w:rsidRPr="0089243B" w14:paraId="774A6DEB" w14:textId="77777777" w:rsidTr="0089243B">
        <w:tc>
          <w:tcPr>
            <w:tcW w:w="273" w:type="pct"/>
          </w:tcPr>
          <w:p w14:paraId="12485AC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117</w:t>
            </w:r>
          </w:p>
        </w:tc>
        <w:tc>
          <w:tcPr>
            <w:tcW w:w="2469" w:type="pct"/>
          </w:tcPr>
          <w:p w14:paraId="7CCE3C7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SENSOR EVAPORADORA PARA AR CONDICIONADO TIPO SPLIT DE 30.000 A 36.000 BTUS</w:t>
            </w:r>
          </w:p>
        </w:tc>
        <w:tc>
          <w:tcPr>
            <w:tcW w:w="400" w:type="pct"/>
          </w:tcPr>
          <w:p w14:paraId="0EF2440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7F277243"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96</w:t>
            </w:r>
          </w:p>
        </w:tc>
        <w:tc>
          <w:tcPr>
            <w:tcW w:w="758" w:type="pct"/>
          </w:tcPr>
          <w:p w14:paraId="2757725F"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R$128,33</w:t>
            </w:r>
          </w:p>
        </w:tc>
        <w:tc>
          <w:tcPr>
            <w:tcW w:w="741" w:type="pct"/>
          </w:tcPr>
          <w:p w14:paraId="60CB6E11"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R$12319,68</w:t>
            </w:r>
          </w:p>
        </w:tc>
      </w:tr>
      <w:tr w:rsidR="0089243B" w:rsidRPr="0089243B" w14:paraId="1E1B6081" w14:textId="77777777" w:rsidTr="0089243B">
        <w:tc>
          <w:tcPr>
            <w:tcW w:w="273" w:type="pct"/>
          </w:tcPr>
          <w:p w14:paraId="7D67D83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118</w:t>
            </w:r>
          </w:p>
        </w:tc>
        <w:tc>
          <w:tcPr>
            <w:tcW w:w="2469" w:type="pct"/>
          </w:tcPr>
          <w:p w14:paraId="13DE9BF6"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MOTOR TURBINA EVAPORADORA DE AR CONDICIONADO TIPO SPLIT 30.000 A 36.000 BTUS COM FORNECIMENTO DE MATERIAL</w:t>
            </w:r>
          </w:p>
        </w:tc>
        <w:tc>
          <w:tcPr>
            <w:tcW w:w="400" w:type="pct"/>
          </w:tcPr>
          <w:p w14:paraId="5E11E81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700164EA"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30</w:t>
            </w:r>
          </w:p>
        </w:tc>
        <w:tc>
          <w:tcPr>
            <w:tcW w:w="758" w:type="pct"/>
          </w:tcPr>
          <w:p w14:paraId="0089457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R$313,33</w:t>
            </w:r>
          </w:p>
        </w:tc>
        <w:tc>
          <w:tcPr>
            <w:tcW w:w="741" w:type="pct"/>
          </w:tcPr>
          <w:p w14:paraId="2D39D133"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R$9.399,90</w:t>
            </w:r>
          </w:p>
        </w:tc>
      </w:tr>
      <w:tr w:rsidR="0089243B" w:rsidRPr="0089243B" w14:paraId="506D6C70" w14:textId="77777777" w:rsidTr="0089243B">
        <w:tc>
          <w:tcPr>
            <w:tcW w:w="273" w:type="pct"/>
          </w:tcPr>
          <w:p w14:paraId="1B52051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119</w:t>
            </w:r>
          </w:p>
        </w:tc>
        <w:tc>
          <w:tcPr>
            <w:tcW w:w="2469" w:type="pct"/>
          </w:tcPr>
          <w:p w14:paraId="349981AF"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MOTOR VENTILADOR CONDENSADORA DE AR CONDICIONADO TIPO SPLIT 30.000 A 36.000 BTUS COM FORNECIMENTO DE MATERIAL</w:t>
            </w:r>
          </w:p>
        </w:tc>
        <w:tc>
          <w:tcPr>
            <w:tcW w:w="400" w:type="pct"/>
          </w:tcPr>
          <w:p w14:paraId="0010D54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0D1E310"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20</w:t>
            </w:r>
          </w:p>
        </w:tc>
        <w:tc>
          <w:tcPr>
            <w:tcW w:w="758" w:type="pct"/>
          </w:tcPr>
          <w:p w14:paraId="2F00A0BD"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R$570,00</w:t>
            </w:r>
          </w:p>
        </w:tc>
        <w:tc>
          <w:tcPr>
            <w:tcW w:w="741" w:type="pct"/>
          </w:tcPr>
          <w:p w14:paraId="462339CE"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R$11.400,00</w:t>
            </w:r>
          </w:p>
        </w:tc>
      </w:tr>
      <w:tr w:rsidR="0089243B" w:rsidRPr="0089243B" w14:paraId="6A4A4A71" w14:textId="77777777" w:rsidTr="0089243B">
        <w:tc>
          <w:tcPr>
            <w:tcW w:w="273" w:type="pct"/>
          </w:tcPr>
          <w:p w14:paraId="10E5E9B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120</w:t>
            </w:r>
          </w:p>
        </w:tc>
        <w:tc>
          <w:tcPr>
            <w:tcW w:w="2469" w:type="pct"/>
          </w:tcPr>
          <w:p w14:paraId="5F42FF7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DISPLAY DE AR CONDICIONADO TIPO SPLIT 30.000 A 36.000 BTUS COM FORNECIMENTO DE MATERIAL</w:t>
            </w:r>
          </w:p>
        </w:tc>
        <w:tc>
          <w:tcPr>
            <w:tcW w:w="400" w:type="pct"/>
          </w:tcPr>
          <w:p w14:paraId="284E919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933BA7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30</w:t>
            </w:r>
          </w:p>
        </w:tc>
        <w:tc>
          <w:tcPr>
            <w:tcW w:w="758" w:type="pct"/>
          </w:tcPr>
          <w:p w14:paraId="0084A5E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R$294,67</w:t>
            </w:r>
          </w:p>
        </w:tc>
        <w:tc>
          <w:tcPr>
            <w:tcW w:w="741" w:type="pct"/>
          </w:tcPr>
          <w:p w14:paraId="7BDD0D0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R$8.840,10</w:t>
            </w:r>
          </w:p>
        </w:tc>
      </w:tr>
      <w:tr w:rsidR="0089243B" w:rsidRPr="0089243B" w14:paraId="1C73158D" w14:textId="77777777" w:rsidTr="0089243B">
        <w:tc>
          <w:tcPr>
            <w:tcW w:w="273" w:type="pct"/>
          </w:tcPr>
          <w:p w14:paraId="3F16C890"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121</w:t>
            </w:r>
          </w:p>
        </w:tc>
        <w:tc>
          <w:tcPr>
            <w:tcW w:w="2469" w:type="pct"/>
          </w:tcPr>
          <w:p w14:paraId="68190B49"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TROCA DE PLACAS DE CONTROLE ELETRONICA DE AR CONDICIONADO TIPO SPLIT 30.000 A 36.000 BTUS COM FORNECIMENTO DE MATERIAL</w:t>
            </w:r>
          </w:p>
        </w:tc>
        <w:tc>
          <w:tcPr>
            <w:tcW w:w="400" w:type="pct"/>
          </w:tcPr>
          <w:p w14:paraId="23D2DA98"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6B18C259"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30</w:t>
            </w:r>
          </w:p>
        </w:tc>
        <w:tc>
          <w:tcPr>
            <w:tcW w:w="758" w:type="pct"/>
          </w:tcPr>
          <w:p w14:paraId="2FE4B4F6"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R$294,67</w:t>
            </w:r>
          </w:p>
        </w:tc>
        <w:tc>
          <w:tcPr>
            <w:tcW w:w="741" w:type="pct"/>
          </w:tcPr>
          <w:p w14:paraId="73FF191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R$8.840,10</w:t>
            </w:r>
          </w:p>
        </w:tc>
      </w:tr>
      <w:tr w:rsidR="0089243B" w:rsidRPr="0089243B" w14:paraId="502946EE" w14:textId="77777777" w:rsidTr="0089243B">
        <w:tc>
          <w:tcPr>
            <w:tcW w:w="273" w:type="pct"/>
          </w:tcPr>
          <w:p w14:paraId="060E75B4"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122</w:t>
            </w:r>
          </w:p>
        </w:tc>
        <w:tc>
          <w:tcPr>
            <w:tcW w:w="2469" w:type="pct"/>
          </w:tcPr>
          <w:p w14:paraId="73C625B2"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CARGA DE</w:t>
            </w:r>
            <w:proofErr w:type="gramStart"/>
            <w:r w:rsidRPr="0089243B">
              <w:rPr>
                <w:rFonts w:ascii="Times New Roman" w:eastAsia="Times New Roman" w:hAnsi="Times New Roman" w:cs="Times New Roman"/>
                <w:sz w:val="20"/>
                <w:szCs w:val="20"/>
                <w:lang w:val="pt-BR" w:eastAsia="pt-BR"/>
              </w:rPr>
              <w:t xml:space="preserve">  </w:t>
            </w:r>
            <w:proofErr w:type="gramEnd"/>
            <w:r w:rsidRPr="0089243B">
              <w:rPr>
                <w:rFonts w:ascii="Times New Roman" w:eastAsia="Times New Roman" w:hAnsi="Times New Roman" w:cs="Times New Roman"/>
                <w:sz w:val="20"/>
                <w:szCs w:val="20"/>
                <w:lang w:val="pt-BR" w:eastAsia="pt-BR"/>
              </w:rPr>
              <w:t>GÁS PARA AR CONDICIONADO TIPO JANELA DE 7.500 A 18.000 BTUS</w:t>
            </w:r>
          </w:p>
        </w:tc>
        <w:tc>
          <w:tcPr>
            <w:tcW w:w="400" w:type="pct"/>
          </w:tcPr>
          <w:p w14:paraId="13A11D6B"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26F2602C" w14:textId="77777777" w:rsidR="0089243B" w:rsidRPr="0089243B" w:rsidRDefault="0089243B" w:rsidP="0089243B">
            <w:pPr>
              <w:widowControl/>
              <w:autoSpaceDE/>
              <w:autoSpaceDN/>
              <w:rPr>
                <w:rFonts w:ascii="Arial" w:eastAsia="Times New Roman" w:hAnsi="Arial" w:cs="Arial"/>
                <w:lang w:val="pt-BR" w:eastAsia="pt-BR"/>
              </w:rPr>
            </w:pPr>
            <w:proofErr w:type="gramStart"/>
            <w:r w:rsidRPr="0089243B">
              <w:rPr>
                <w:rFonts w:ascii="Arial" w:eastAsia="Times New Roman" w:hAnsi="Arial" w:cs="Arial"/>
                <w:lang w:val="pt-BR" w:eastAsia="pt-BR"/>
              </w:rPr>
              <w:t>6</w:t>
            </w:r>
            <w:proofErr w:type="gramEnd"/>
          </w:p>
        </w:tc>
        <w:tc>
          <w:tcPr>
            <w:tcW w:w="758" w:type="pct"/>
          </w:tcPr>
          <w:p w14:paraId="3B604AB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R$423,33</w:t>
            </w:r>
          </w:p>
        </w:tc>
        <w:tc>
          <w:tcPr>
            <w:tcW w:w="741" w:type="pct"/>
          </w:tcPr>
          <w:p w14:paraId="781EC99B"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R$2.539,98</w:t>
            </w:r>
          </w:p>
        </w:tc>
      </w:tr>
      <w:tr w:rsidR="0089243B" w:rsidRPr="0089243B" w14:paraId="61A52FD9" w14:textId="77777777" w:rsidTr="0089243B">
        <w:tc>
          <w:tcPr>
            <w:tcW w:w="273" w:type="pct"/>
          </w:tcPr>
          <w:p w14:paraId="5A92E99B"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123</w:t>
            </w:r>
          </w:p>
        </w:tc>
        <w:tc>
          <w:tcPr>
            <w:tcW w:w="2469" w:type="pct"/>
          </w:tcPr>
          <w:p w14:paraId="5118D4A5" w14:textId="77777777" w:rsidR="0089243B" w:rsidRPr="0089243B" w:rsidRDefault="0089243B" w:rsidP="0089243B">
            <w:pPr>
              <w:widowControl/>
              <w:autoSpaceDE/>
              <w:autoSpaceDN/>
              <w:rPr>
                <w:rFonts w:ascii="Times New Roman" w:eastAsia="Times New Roman" w:hAnsi="Times New Roman" w:cs="Times New Roman"/>
                <w:sz w:val="20"/>
                <w:szCs w:val="20"/>
                <w:lang w:val="pt-BR" w:eastAsia="pt-BR"/>
              </w:rPr>
            </w:pPr>
            <w:r w:rsidRPr="0089243B">
              <w:rPr>
                <w:rFonts w:ascii="Times New Roman" w:eastAsia="Times New Roman" w:hAnsi="Times New Roman" w:cs="Times New Roman"/>
                <w:sz w:val="20"/>
                <w:szCs w:val="20"/>
                <w:lang w:val="pt-BR" w:eastAsia="pt-BR"/>
              </w:rPr>
              <w:t>CARGA DE GÁS PARA AR CONDICIONADO TIPO SPLIT DE 7.000 A 12.000 BTUS</w:t>
            </w:r>
          </w:p>
        </w:tc>
        <w:tc>
          <w:tcPr>
            <w:tcW w:w="400" w:type="pct"/>
          </w:tcPr>
          <w:p w14:paraId="40A2A904"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SERV</w:t>
            </w:r>
          </w:p>
        </w:tc>
        <w:tc>
          <w:tcPr>
            <w:tcW w:w="359" w:type="pct"/>
          </w:tcPr>
          <w:p w14:paraId="3B3AC795"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10</w:t>
            </w:r>
          </w:p>
        </w:tc>
        <w:tc>
          <w:tcPr>
            <w:tcW w:w="758" w:type="pct"/>
          </w:tcPr>
          <w:p w14:paraId="590783C2" w14:textId="77777777" w:rsidR="0089243B" w:rsidRPr="0089243B" w:rsidRDefault="0089243B" w:rsidP="0089243B">
            <w:pPr>
              <w:widowControl/>
              <w:autoSpaceDE/>
              <w:autoSpaceDN/>
              <w:rPr>
                <w:rFonts w:ascii="Arial" w:eastAsia="Times New Roman" w:hAnsi="Arial" w:cs="Arial"/>
                <w:lang w:val="pt-BR" w:eastAsia="pt-BR"/>
              </w:rPr>
            </w:pPr>
            <w:r w:rsidRPr="0089243B">
              <w:rPr>
                <w:rFonts w:ascii="Arial" w:eastAsia="Times New Roman" w:hAnsi="Arial" w:cs="Arial"/>
                <w:lang w:val="pt-BR" w:eastAsia="pt-BR"/>
              </w:rPr>
              <w:t>R$420,00</w:t>
            </w:r>
          </w:p>
        </w:tc>
        <w:tc>
          <w:tcPr>
            <w:tcW w:w="741" w:type="pct"/>
          </w:tcPr>
          <w:p w14:paraId="10568125" w14:textId="77777777" w:rsidR="0089243B" w:rsidRPr="0089243B" w:rsidRDefault="0089243B" w:rsidP="0089243B">
            <w:pPr>
              <w:widowControl/>
              <w:autoSpaceDE/>
              <w:autoSpaceDN/>
              <w:rPr>
                <w:rFonts w:ascii="Arial" w:eastAsia="Times New Roman" w:hAnsi="Arial" w:cs="Arial"/>
                <w:bCs/>
                <w:lang w:val="pt-BR" w:eastAsia="pt-BR"/>
              </w:rPr>
            </w:pPr>
            <w:r w:rsidRPr="0089243B">
              <w:rPr>
                <w:rFonts w:ascii="Arial" w:eastAsia="Times New Roman" w:hAnsi="Arial" w:cs="Arial"/>
                <w:bCs/>
                <w:lang w:val="pt-BR" w:eastAsia="pt-BR"/>
              </w:rPr>
              <w:t>R$4.200,00</w:t>
            </w:r>
          </w:p>
        </w:tc>
      </w:tr>
      <w:tr w:rsidR="0089243B" w:rsidRPr="0089243B" w14:paraId="245B6EB5" w14:textId="77777777" w:rsidTr="0089243B">
        <w:tc>
          <w:tcPr>
            <w:tcW w:w="4259" w:type="pct"/>
            <w:gridSpan w:val="5"/>
          </w:tcPr>
          <w:p w14:paraId="192975A5" w14:textId="77777777" w:rsidR="0089243B" w:rsidRPr="0089243B" w:rsidRDefault="0089243B" w:rsidP="0089243B">
            <w:pPr>
              <w:widowControl/>
              <w:autoSpaceDE/>
              <w:autoSpaceDN/>
              <w:rPr>
                <w:rFonts w:ascii="Arial" w:eastAsia="Times New Roman" w:hAnsi="Arial" w:cs="Arial"/>
                <w:b/>
                <w:bCs/>
                <w:lang w:val="pt-BR" w:eastAsia="pt-BR"/>
              </w:rPr>
            </w:pPr>
            <w:r w:rsidRPr="0089243B">
              <w:rPr>
                <w:rFonts w:ascii="Arial" w:eastAsia="Times New Roman" w:hAnsi="Arial" w:cs="Arial"/>
                <w:b/>
                <w:bCs/>
                <w:lang w:val="pt-BR" w:eastAsia="pt-BR"/>
              </w:rPr>
              <w:t xml:space="preserve">                                                                                               VALOR TOTAL:</w:t>
            </w:r>
          </w:p>
          <w:p w14:paraId="6692FE4D" w14:textId="77777777" w:rsidR="0089243B" w:rsidRPr="0089243B" w:rsidRDefault="0089243B" w:rsidP="0089243B">
            <w:pPr>
              <w:widowControl/>
              <w:autoSpaceDE/>
              <w:autoSpaceDN/>
              <w:rPr>
                <w:rFonts w:ascii="Arial" w:eastAsia="Times New Roman" w:hAnsi="Arial" w:cs="Arial"/>
                <w:lang w:val="pt-BR" w:eastAsia="pt-BR"/>
              </w:rPr>
            </w:pPr>
          </w:p>
        </w:tc>
        <w:tc>
          <w:tcPr>
            <w:tcW w:w="741" w:type="pct"/>
          </w:tcPr>
          <w:p w14:paraId="3032B521" w14:textId="77777777" w:rsidR="0089243B" w:rsidRPr="0089243B" w:rsidRDefault="0089243B" w:rsidP="0089243B">
            <w:pPr>
              <w:widowControl/>
              <w:autoSpaceDE/>
              <w:autoSpaceDN/>
              <w:rPr>
                <w:rFonts w:ascii="Arial" w:eastAsia="Times New Roman" w:hAnsi="Arial" w:cs="Arial"/>
                <w:b/>
                <w:bCs/>
                <w:sz w:val="20"/>
                <w:szCs w:val="20"/>
                <w:lang w:val="pt-BR" w:eastAsia="pt-BR"/>
              </w:rPr>
            </w:pPr>
            <w:r w:rsidRPr="0089243B">
              <w:rPr>
                <w:rFonts w:ascii="Arial" w:eastAsia="Times New Roman" w:hAnsi="Arial" w:cs="Arial"/>
                <w:b/>
                <w:bCs/>
                <w:sz w:val="20"/>
                <w:szCs w:val="20"/>
                <w:lang w:val="pt-BR" w:eastAsia="pt-BR"/>
              </w:rPr>
              <w:t>R$1.086.833,51</w:t>
            </w:r>
          </w:p>
        </w:tc>
      </w:tr>
    </w:tbl>
    <w:p w14:paraId="0D12A722" w14:textId="77777777" w:rsidR="0089243B" w:rsidRDefault="0089243B" w:rsidP="00C05A86">
      <w:pPr>
        <w:jc w:val="both"/>
      </w:pPr>
    </w:p>
    <w:p w14:paraId="1FA27867" w14:textId="77777777" w:rsidR="0089243B" w:rsidRDefault="0089243B" w:rsidP="00C05A86">
      <w:pPr>
        <w:jc w:val="both"/>
      </w:pPr>
    </w:p>
    <w:p w14:paraId="36F1D1F9" w14:textId="77777777" w:rsidR="0089243B" w:rsidRDefault="0089243B" w:rsidP="00C05A86">
      <w:pPr>
        <w:jc w:val="both"/>
      </w:pPr>
    </w:p>
    <w:p w14:paraId="76110D07" w14:textId="77777777" w:rsidR="0089243B" w:rsidRDefault="0089243B" w:rsidP="00C05A86">
      <w:pPr>
        <w:jc w:val="both"/>
      </w:pPr>
    </w:p>
    <w:p w14:paraId="072DC201" w14:textId="77777777" w:rsidR="0089243B" w:rsidRDefault="0089243B" w:rsidP="00C05A86">
      <w:pPr>
        <w:jc w:val="both"/>
      </w:pPr>
    </w:p>
    <w:p w14:paraId="0178489B" w14:textId="77777777" w:rsidR="0089243B" w:rsidRDefault="0089243B" w:rsidP="00C05A86">
      <w:pPr>
        <w:jc w:val="both"/>
      </w:pPr>
    </w:p>
    <w:p w14:paraId="460680A3" w14:textId="252027FD" w:rsidR="00A01E78" w:rsidRDefault="00C14DE1" w:rsidP="00C14DE1">
      <w:pPr>
        <w:tabs>
          <w:tab w:val="left" w:pos="1200"/>
        </w:tabs>
        <w:jc w:val="both"/>
        <w:rPr>
          <w:i/>
          <w:sz w:val="20"/>
          <w:szCs w:val="20"/>
        </w:rPr>
      </w:pPr>
      <w:r>
        <w:tab/>
      </w:r>
      <w:r w:rsidR="00014446">
        <w:t xml:space="preserve">Atenção: </w:t>
      </w:r>
      <w:r w:rsidR="00014446" w:rsidRPr="00A01E78">
        <w:rPr>
          <w:i/>
          <w:sz w:val="20"/>
          <w:szCs w:val="20"/>
        </w:rPr>
        <w:t xml:space="preserve">O preenchimento desta proposta deve seguir estritamente a ordem e numeração dos itens conforme Anexo III - Estimativa de Custos, incluindo a Marca (quando houver) </w:t>
      </w:r>
      <w:proofErr w:type="gramStart"/>
      <w:r w:rsidR="00014446" w:rsidRPr="00A01E78">
        <w:rPr>
          <w:i/>
          <w:sz w:val="20"/>
          <w:szCs w:val="20"/>
        </w:rPr>
        <w:t>sob pena</w:t>
      </w:r>
      <w:proofErr w:type="gramEnd"/>
      <w:r w:rsidR="00014446" w:rsidRPr="00A01E78">
        <w:rPr>
          <w:i/>
          <w:sz w:val="20"/>
          <w:szCs w:val="20"/>
        </w:rPr>
        <w:t xml:space="preserve">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77777777" w:rsidR="00A01E78" w:rsidRDefault="00014446" w:rsidP="00C05A86">
      <w:pPr>
        <w:jc w:val="both"/>
      </w:pPr>
      <w:r w:rsidRPr="00A01E78">
        <w:rPr>
          <w:b/>
        </w:rPr>
        <w:t>VALIDADE DA PROPOSTA:</w:t>
      </w:r>
      <w:r>
        <w:t xml:space="preserve"> __________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w:t>
      </w:r>
      <w:proofErr w:type="gramStart"/>
      <w:r>
        <w:t>é(</w:t>
      </w:r>
      <w:proofErr w:type="gramEnd"/>
      <w:r>
        <w:t xml:space="preserve">são) novo(s), não recondicionado(s), não remanufaturado(s) ou reciclado(s). </w:t>
      </w:r>
    </w:p>
    <w:p w14:paraId="5440B0AC" w14:textId="77777777" w:rsidR="00A01E78" w:rsidRDefault="00A01E78" w:rsidP="00C05A86">
      <w:pPr>
        <w:jc w:val="both"/>
      </w:pPr>
    </w:p>
    <w:p w14:paraId="50C6A800" w14:textId="3C455506" w:rsidR="00A01E78" w:rsidRDefault="00DF714C" w:rsidP="00C05A86">
      <w:pPr>
        <w:jc w:val="both"/>
      </w:pPr>
      <w:r>
        <w:rPr>
          <w:b/>
        </w:rPr>
        <w:t>PREFEITURA MUNICIPAL DE Vale do Anari - RO</w:t>
      </w:r>
      <w:proofErr w:type="gramStart"/>
      <w:r>
        <w:rPr>
          <w:b/>
        </w:rPr>
        <w:t xml:space="preserve"> </w:t>
      </w:r>
      <w:r w:rsidR="00014446">
        <w:t xml:space="preserve"> </w:t>
      </w:r>
      <w:proofErr w:type="gramEnd"/>
      <w:r w:rsidR="00014446">
        <w:t xml:space="preserve">Rua Anísio Serrão, n. 2.100, Bairro Centro (69) 3441-8069. </w:t>
      </w:r>
      <w:proofErr w:type="gramStart"/>
      <w:r w:rsidR="00014446">
        <w:t>Página 51 de 59 Nos preços propostos estão</w:t>
      </w:r>
      <w:proofErr w:type="gramEnd"/>
      <w:r w:rsidR="00014446">
        <w:t xml:space="preserve">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Declaramos também que: </w:t>
      </w:r>
    </w:p>
    <w:p w14:paraId="22ABDB0B" w14:textId="77777777" w:rsidR="00A01E78" w:rsidRDefault="00A01E78" w:rsidP="00C05A86">
      <w:pPr>
        <w:jc w:val="both"/>
      </w:pPr>
    </w:p>
    <w:p w14:paraId="4620DA7E" w14:textId="0FE4133A" w:rsidR="00A01E78" w:rsidRDefault="00014446" w:rsidP="006B30B5">
      <w:pPr>
        <w:pStyle w:val="PargrafodaLista"/>
        <w:numPr>
          <w:ilvl w:val="0"/>
          <w:numId w:val="15"/>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6B30B5">
      <w:pPr>
        <w:pStyle w:val="PargrafodaLista"/>
        <w:numPr>
          <w:ilvl w:val="0"/>
          <w:numId w:val="15"/>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6B30B5">
      <w:pPr>
        <w:pStyle w:val="PargrafodaLista"/>
        <w:numPr>
          <w:ilvl w:val="0"/>
          <w:numId w:val="15"/>
        </w:numPr>
      </w:pPr>
      <w:r>
        <w:t xml:space="preserve">Que não tentou, por qualquer meio ou por qualquer pessoa, influir na decisão de qualquer outro 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6B30B5">
      <w:pPr>
        <w:pStyle w:val="PargrafodaLista"/>
        <w:numPr>
          <w:ilvl w:val="0"/>
          <w:numId w:val="15"/>
        </w:numPr>
      </w:pPr>
      <w: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6B30B5">
      <w:pPr>
        <w:pStyle w:val="PargrafodaLista"/>
        <w:numPr>
          <w:ilvl w:val="0"/>
          <w:numId w:val="15"/>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w:t>
      </w:r>
      <w:proofErr w:type="gramStart"/>
      <w:r>
        <w:t>na presente</w:t>
      </w:r>
      <w:proofErr w:type="gramEnd"/>
      <w:r>
        <w:t xml:space="preserv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1A0B93AB" w14:textId="19D3C2FB" w:rsidR="00632A93" w:rsidRPr="00A01E78" w:rsidRDefault="00F10740" w:rsidP="006F6069">
      <w:pPr>
        <w:shd w:val="clear" w:color="auto" w:fill="8DB3E2" w:themeFill="text2" w:themeFillTint="66"/>
        <w:jc w:val="center"/>
        <w:rPr>
          <w:b/>
        </w:rPr>
      </w:pPr>
      <w:r>
        <w:rPr>
          <w:b/>
        </w:rPr>
        <w:t xml:space="preserve">ANEXO </w:t>
      </w:r>
      <w:r w:rsidR="006F6069">
        <w:rPr>
          <w:b/>
        </w:rPr>
        <w:t xml:space="preserve">V- </w:t>
      </w:r>
      <w:r w:rsidR="00A01E78" w:rsidRPr="00A01E78">
        <w:rPr>
          <w:b/>
        </w:rPr>
        <w:t>MODELO DE DECLARAÇÃO CONJUNTA</w:t>
      </w:r>
    </w:p>
    <w:p w14:paraId="757D2AA5" w14:textId="77777777" w:rsidR="006F6069" w:rsidRDefault="006F6069" w:rsidP="00C05A86">
      <w:pPr>
        <w:ind w:left="720"/>
        <w:jc w:val="both"/>
      </w:pPr>
    </w:p>
    <w:p w14:paraId="330C523D" w14:textId="66E2AA3A" w:rsidR="00F223D8" w:rsidRDefault="00A01E78" w:rsidP="00C05A86">
      <w:pPr>
        <w:ind w:left="720"/>
        <w:jc w:val="both"/>
      </w:pPr>
      <w:r>
        <w:t xml:space="preserve">PREGÃO ELETRÔNICO Nº </w:t>
      </w:r>
      <w:r w:rsidR="0089243B">
        <w:t>07</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proofErr w:type="gramStart"/>
      <w:r w:rsidRPr="004A1893">
        <w:rPr>
          <w:rFonts w:ascii="Times New Roman" w:hAnsi="Times New Roman" w:cs="Times New Roman"/>
          <w:sz w:val="20"/>
          <w:szCs w:val="20"/>
        </w:rPr>
        <w:lastRenderedPageBreak/>
        <w:t>A ...</w:t>
      </w:r>
      <w:proofErr w:type="gramEnd"/>
      <w:r w:rsidRPr="004A1893">
        <w:rPr>
          <w:rFonts w:ascii="Times New Roman" w:hAnsi="Times New Roman" w:cs="Times New Roman"/>
          <w:sz w:val="20"/>
          <w:szCs w:val="20"/>
        </w:rPr>
        <w:t>.........(nome da empresa)........................, CNPJ/MF Nº ................, sediada ..... (endereço completo)</w:t>
      </w:r>
      <w:proofErr w:type="gramStart"/>
      <w:r w:rsidRPr="004A1893">
        <w:rPr>
          <w:rFonts w:ascii="Times New Roman" w:hAnsi="Times New Roman" w:cs="Times New Roman"/>
          <w:sz w:val="20"/>
          <w:szCs w:val="20"/>
        </w:rPr>
        <w:t>...........</w:t>
      </w:r>
      <w:proofErr w:type="gramEnd"/>
      <w:r w:rsidRPr="004A1893">
        <w:rPr>
          <w:rFonts w:ascii="Times New Roman" w:hAnsi="Times New Roman" w:cs="Times New Roman"/>
          <w:sz w:val="20"/>
          <w:szCs w:val="20"/>
        </w:rPr>
        <w:t>,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6B30B5">
      <w:pPr>
        <w:pStyle w:val="PargrafodaLista"/>
        <w:numPr>
          <w:ilvl w:val="0"/>
          <w:numId w:val="16"/>
        </w:numPr>
        <w:rPr>
          <w:rFonts w:ascii="Times New Roman" w:hAnsi="Times New Roman" w:cs="Times New Roman"/>
          <w:sz w:val="20"/>
          <w:szCs w:val="20"/>
        </w:rPr>
      </w:pPr>
      <w:proofErr w:type="gramStart"/>
      <w:r w:rsidRPr="004A1893">
        <w:rPr>
          <w:rFonts w:ascii="Times New Roman" w:hAnsi="Times New Roman" w:cs="Times New Roman"/>
          <w:sz w:val="20"/>
          <w:szCs w:val="20"/>
        </w:rPr>
        <w:t>Inexistência de fato impeditivo</w:t>
      </w:r>
      <w:proofErr w:type="gramEnd"/>
      <w:r w:rsidRPr="004A1893">
        <w:rPr>
          <w:rFonts w:ascii="Times New Roman" w:hAnsi="Times New Roman" w:cs="Times New Roman"/>
          <w:sz w:val="20"/>
          <w:szCs w:val="20"/>
        </w:rPr>
        <w:t xml:space="preserve"> para licitar ou contratar com a Administração Pública; </w:t>
      </w:r>
    </w:p>
    <w:p w14:paraId="58A0D958" w14:textId="0F4EFA0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6B30B5">
      <w:pPr>
        <w:pStyle w:val="PargrafodaLista"/>
        <w:numPr>
          <w:ilvl w:val="0"/>
          <w:numId w:val="16"/>
        </w:numPr>
        <w:rPr>
          <w:rFonts w:ascii="Times New Roman" w:hAnsi="Times New Roman" w:cs="Times New Roman"/>
          <w:sz w:val="20"/>
          <w:szCs w:val="20"/>
        </w:rPr>
      </w:pPr>
      <w:proofErr w:type="gramStart"/>
      <w:r w:rsidRPr="004A1893">
        <w:rPr>
          <w:rFonts w:ascii="Times New Roman" w:hAnsi="Times New Roman" w:cs="Times New Roman"/>
          <w:sz w:val="20"/>
          <w:szCs w:val="20"/>
        </w:rPr>
        <w:t>Cumprimento do disposto no inciso VI</w:t>
      </w:r>
      <w:proofErr w:type="gramEnd"/>
      <w:r w:rsidRPr="004A1893">
        <w:rPr>
          <w:rFonts w:ascii="Times New Roman" w:hAnsi="Times New Roman" w:cs="Times New Roman"/>
          <w:sz w:val="20"/>
          <w:szCs w:val="20"/>
        </w:rPr>
        <w:t xml:space="preserve"> do art. 68 da Lei nº 14.133/2021.</w:t>
      </w:r>
    </w:p>
    <w:p w14:paraId="058FC637" w14:textId="7C5E834A"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inexistem fatos impeditivos para sua habilitação no certame, ciente da obrigatoriedade de declarar ocorrências posteriores;</w:t>
      </w:r>
    </w:p>
    <w:p w14:paraId="4636C829" w14:textId="5E3BF304"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possui, em sua cadeia produtiva, </w:t>
      </w:r>
      <w:proofErr w:type="gramStart"/>
      <w:r w:rsidRPr="004A1893">
        <w:rPr>
          <w:rFonts w:ascii="Times New Roman" w:hAnsi="Times New Roman" w:cs="Times New Roman"/>
          <w:sz w:val="20"/>
          <w:szCs w:val="20"/>
        </w:rPr>
        <w:t>empregados executando trabalho degradante ou forçado, observando o disposto nos incisos III e IV do art. 1º e no inciso III do art. 5º da Constituição Federal</w:t>
      </w:r>
      <w:proofErr w:type="gramEnd"/>
      <w:r w:rsidRPr="004A1893">
        <w:rPr>
          <w:rFonts w:ascii="Times New Roman" w:hAnsi="Times New Roman" w:cs="Times New Roman"/>
          <w:sz w:val="20"/>
          <w:szCs w:val="20"/>
        </w:rPr>
        <w:t>;</w:t>
      </w:r>
    </w:p>
    <w:p w14:paraId="28FCF9AE" w14:textId="3AF0C5FD"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utiliza de trabalho noturno, perigoso ou insalubre </w:t>
      </w:r>
      <w:proofErr w:type="gramStart"/>
      <w:r w:rsidRPr="004A1893">
        <w:rPr>
          <w:rFonts w:ascii="Times New Roman" w:hAnsi="Times New Roman" w:cs="Times New Roman"/>
          <w:sz w:val="20"/>
          <w:szCs w:val="20"/>
        </w:rPr>
        <w:t>a menores</w:t>
      </w:r>
      <w:proofErr w:type="gramEnd"/>
      <w:r w:rsidRPr="004A1893">
        <w:rPr>
          <w:rFonts w:ascii="Times New Roman" w:hAnsi="Times New Roman" w:cs="Times New Roman"/>
          <w:sz w:val="20"/>
          <w:szCs w:val="20"/>
        </w:rPr>
        <w:t xml:space="preserve"> de dezoito e de qualquer trabalho a menores de dezesseis anos, salvo na condição de aprendiz, a partir de quatorze anos </w:t>
      </w:r>
    </w:p>
    <w:p w14:paraId="359CCC36" w14:textId="63756AD8" w:rsidR="004A1893" w:rsidRPr="004A1893" w:rsidRDefault="004A1893" w:rsidP="006B30B5">
      <w:pPr>
        <w:pStyle w:val="PargrafodaLista"/>
        <w:numPr>
          <w:ilvl w:val="0"/>
          <w:numId w:val="16"/>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w:t>
      </w:r>
      <w:proofErr w:type="gramStart"/>
      <w:r w:rsidRPr="004A1893">
        <w:rPr>
          <w:rFonts w:ascii="Times New Roman" w:hAnsi="Times New Roman" w:cs="Times New Roman"/>
          <w:sz w:val="20"/>
          <w:szCs w:val="20"/>
        </w:rPr>
        <w:t>.:</w:t>
      </w:r>
      <w:proofErr w:type="gramEnd"/>
      <w:r w:rsidRPr="004A1893">
        <w:rPr>
          <w:rFonts w:ascii="Times New Roman" w:hAnsi="Times New Roman" w:cs="Times New Roman"/>
          <w:sz w:val="20"/>
          <w:szCs w:val="20"/>
        </w:rPr>
        <w:t xml:space="preserve">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65C68CFD" w14:textId="77777777" w:rsidR="000E77B5" w:rsidRDefault="000E77B5" w:rsidP="004A1893">
      <w:pPr>
        <w:rPr>
          <w:rFonts w:ascii="Times New Roman" w:hAnsi="Times New Roman" w:cs="Times New Roman"/>
          <w:i/>
          <w:sz w:val="20"/>
          <w:szCs w:val="20"/>
        </w:rPr>
      </w:pPr>
    </w:p>
    <w:p w14:paraId="0E2C6EE2" w14:textId="77777777" w:rsidR="006F6069" w:rsidRDefault="006F6069" w:rsidP="004A1893">
      <w:pPr>
        <w:rPr>
          <w:rFonts w:ascii="Times New Roman" w:hAnsi="Times New Roman" w:cs="Times New Roman"/>
          <w:i/>
          <w:sz w:val="20"/>
          <w:szCs w:val="20"/>
        </w:rPr>
      </w:pPr>
    </w:p>
    <w:p w14:paraId="59A6839B" w14:textId="77777777" w:rsidR="006F6069" w:rsidRDefault="006F6069" w:rsidP="004A1893">
      <w:pPr>
        <w:rPr>
          <w:rFonts w:ascii="Times New Roman" w:hAnsi="Times New Roman" w:cs="Times New Roman"/>
          <w:i/>
          <w:sz w:val="20"/>
          <w:szCs w:val="20"/>
        </w:rPr>
      </w:pPr>
    </w:p>
    <w:p w14:paraId="6413B14A" w14:textId="77777777" w:rsidR="006F6069" w:rsidRDefault="006F6069" w:rsidP="004A1893">
      <w:pPr>
        <w:rPr>
          <w:rFonts w:ascii="Times New Roman" w:hAnsi="Times New Roman" w:cs="Times New Roman"/>
          <w:i/>
          <w:sz w:val="20"/>
          <w:szCs w:val="20"/>
        </w:rPr>
      </w:pPr>
    </w:p>
    <w:p w14:paraId="1E980270" w14:textId="6BEBCD21" w:rsidR="000E77B5" w:rsidRPr="009A0D23" w:rsidRDefault="006F6069" w:rsidP="000E77B5">
      <w:pPr>
        <w:shd w:val="clear" w:color="auto" w:fill="8DB3E2" w:themeFill="text2" w:themeFillTint="66"/>
        <w:spacing w:before="120" w:afterLines="120" w:after="288" w:line="312" w:lineRule="auto"/>
        <w:ind w:firstLine="567"/>
        <w:jc w:val="center"/>
        <w:rPr>
          <w:rFonts w:ascii="Arial" w:hAnsi="Arial" w:cs="Arial"/>
          <w:b/>
          <w:bCs/>
          <w:sz w:val="20"/>
          <w:szCs w:val="20"/>
        </w:rPr>
      </w:pPr>
      <w:proofErr w:type="gramStart"/>
      <w:r>
        <w:rPr>
          <w:rFonts w:ascii="Arial" w:hAnsi="Arial" w:cs="Arial"/>
          <w:b/>
          <w:bCs/>
          <w:sz w:val="20"/>
          <w:szCs w:val="20"/>
        </w:rPr>
        <w:t>ANEXO V</w:t>
      </w:r>
      <w:r w:rsidR="00F10740">
        <w:rPr>
          <w:rFonts w:ascii="Arial" w:hAnsi="Arial" w:cs="Arial"/>
          <w:b/>
          <w:bCs/>
          <w:sz w:val="20"/>
          <w:szCs w:val="20"/>
        </w:rPr>
        <w:t>I</w:t>
      </w:r>
      <w:proofErr w:type="gramEnd"/>
      <w:r>
        <w:rPr>
          <w:rFonts w:ascii="Arial" w:hAnsi="Arial" w:cs="Arial"/>
          <w:b/>
          <w:bCs/>
          <w:sz w:val="20"/>
          <w:szCs w:val="20"/>
        </w:rPr>
        <w:t xml:space="preserve"> - </w:t>
      </w:r>
      <w:r w:rsidR="000E77B5" w:rsidRPr="009A0D23">
        <w:rPr>
          <w:rFonts w:ascii="Arial" w:hAnsi="Arial" w:cs="Arial"/>
          <w:b/>
          <w:bCs/>
          <w:sz w:val="20"/>
          <w:szCs w:val="20"/>
        </w:rPr>
        <w:t>MINUTA</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DA</w:t>
      </w:r>
      <w:r w:rsidR="000E77B5" w:rsidRPr="009A0D23">
        <w:rPr>
          <w:rFonts w:ascii="Arial" w:hAnsi="Arial" w:cs="Arial"/>
          <w:b/>
          <w:bCs/>
          <w:spacing w:val="-3"/>
          <w:sz w:val="20"/>
          <w:szCs w:val="20"/>
        </w:rPr>
        <w:t xml:space="preserve"> </w:t>
      </w:r>
      <w:r w:rsidR="000E77B5" w:rsidRPr="009A0D23">
        <w:rPr>
          <w:rFonts w:ascii="Arial" w:hAnsi="Arial" w:cs="Arial"/>
          <w:b/>
          <w:bCs/>
          <w:sz w:val="20"/>
          <w:szCs w:val="20"/>
        </w:rPr>
        <w:t>ATA</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REGISTRO</w:t>
      </w:r>
      <w:r w:rsidR="000E77B5" w:rsidRPr="009A0D23">
        <w:rPr>
          <w:rFonts w:ascii="Arial" w:hAnsi="Arial" w:cs="Arial"/>
          <w:b/>
          <w:bCs/>
          <w:spacing w:val="-5"/>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PREÇOS</w:t>
      </w:r>
    </w:p>
    <w:p w14:paraId="48A23963"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280555F"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proofErr w:type="gramStart"/>
      <w:r w:rsidRPr="009D2EF2">
        <w:rPr>
          <w:rFonts w:ascii="Book Antiqua" w:hAnsi="Book Antiqua" w:cs="Times New Roman"/>
          <w:b/>
          <w:bCs/>
          <w:sz w:val="20"/>
          <w:szCs w:val="20"/>
        </w:rPr>
        <w:t>N.º ...</w:t>
      </w:r>
      <w:proofErr w:type="gramEnd"/>
      <w:r w:rsidRPr="009D2EF2">
        <w:rPr>
          <w:rFonts w:ascii="Book Antiqua" w:hAnsi="Book Antiqua" w:cs="Times New Roman"/>
          <w:b/>
          <w:bCs/>
          <w:sz w:val="20"/>
          <w:szCs w:val="20"/>
        </w:rPr>
        <w:t>......</w:t>
      </w:r>
    </w:p>
    <w:p w14:paraId="6057DF26" w14:textId="5B6AA0D1" w:rsidR="000E77B5" w:rsidRPr="009D2EF2" w:rsidRDefault="000E77B5" w:rsidP="000E77B5">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r w:rsidRPr="009D2EF2">
        <w:rPr>
          <w:rFonts w:ascii="Book Antiqua" w:hAnsi="Book Antiqua" w:cs="Times New Roman"/>
          <w:b/>
          <w:sz w:val="20"/>
          <w:szCs w:val="20"/>
          <w:u w:val="single"/>
        </w:rPr>
        <w:lastRenderedPageBreak/>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w:t>
      </w:r>
      <w:proofErr w:type="gramStart"/>
      <w:r w:rsidRPr="009D2EF2">
        <w:rPr>
          <w:rFonts w:ascii="Book Antiqua" w:hAnsi="Book Antiqua" w:cs="Times New Roman"/>
          <w:sz w:val="20"/>
          <w:szCs w:val="20"/>
        </w:rPr>
        <w:t xml:space="preserve">  </w:t>
      </w:r>
      <w:proofErr w:type="gramEnd"/>
      <w:r w:rsidRPr="009D2EF2">
        <w:rPr>
          <w:rFonts w:ascii="Book Antiqua" w:hAnsi="Book Antiqua" w:cs="Times New Roman"/>
          <w:sz w:val="20"/>
          <w:szCs w:val="20"/>
        </w:rPr>
        <w:t>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 considerando o julgamento da licitação na modalidade de pregão, na forma eletrôni</w:t>
      </w:r>
      <w:r w:rsidR="006B30B5">
        <w:rPr>
          <w:rFonts w:ascii="Book Antiqua" w:hAnsi="Book Antiqua" w:cs="Times New Roman"/>
          <w:sz w:val="20"/>
          <w:szCs w:val="20"/>
        </w:rPr>
        <w:t xml:space="preserve">ca, para REGISTRO DE PREÇOS nº </w:t>
      </w:r>
      <w:r w:rsidRPr="009D2EF2">
        <w:rPr>
          <w:rFonts w:ascii="Book Antiqua" w:hAnsi="Book Antiqua" w:cs="Times New Roman"/>
          <w:sz w:val="20"/>
          <w:szCs w:val="20"/>
        </w:rPr>
        <w:t>/202</w:t>
      </w:r>
      <w:r w:rsidR="006B30B5">
        <w:rPr>
          <w:rFonts w:ascii="Book Antiqua" w:hAnsi="Book Antiqua" w:cs="Times New Roman"/>
          <w:sz w:val="20"/>
          <w:szCs w:val="20"/>
        </w:rPr>
        <w:t>5</w:t>
      </w:r>
      <w:r w:rsidRPr="009D2EF2">
        <w:rPr>
          <w:rFonts w:ascii="Book Antiqua" w:hAnsi="Book Antiqua" w:cs="Times New Roman"/>
          <w:sz w:val="20"/>
          <w:szCs w:val="20"/>
        </w:rPr>
        <w:t xml:space="preserve">, publicada no ...... </w:t>
      </w:r>
      <w:proofErr w:type="gramStart"/>
      <w:r w:rsidRPr="009D2EF2">
        <w:rPr>
          <w:rFonts w:ascii="Book Antiqua" w:hAnsi="Book Antiqua" w:cs="Times New Roman"/>
          <w:sz w:val="20"/>
          <w:szCs w:val="20"/>
        </w:rPr>
        <w:t>de</w:t>
      </w:r>
      <w:proofErr w:type="gramEnd"/>
      <w:r w:rsidRPr="009D2EF2">
        <w:rPr>
          <w:rFonts w:ascii="Book Antiqua" w:hAnsi="Book Antiqua" w:cs="Times New Roman"/>
          <w:sz w:val="20"/>
          <w:szCs w:val="20"/>
        </w:rPr>
        <w:t xml:space="preserve"> ...../...../202....., processo administrativo n.º </w:t>
      </w:r>
      <w:r w:rsidR="0089243B">
        <w:rPr>
          <w:rFonts w:ascii="Book Antiqua" w:hAnsi="Book Antiqua" w:cs="Times New Roman"/>
          <w:sz w:val="20"/>
          <w:szCs w:val="20"/>
        </w:rPr>
        <w:t>162</w:t>
      </w:r>
      <w:r w:rsidRPr="009D2EF2">
        <w:rPr>
          <w:rFonts w:ascii="Book Antiqua" w:hAnsi="Book Antiqua" w:cs="Times New Roman"/>
          <w:sz w:val="20"/>
          <w:szCs w:val="20"/>
        </w:rPr>
        <w:t>/202</w:t>
      </w:r>
      <w:r w:rsidR="006B30B5">
        <w:rPr>
          <w:rFonts w:ascii="Book Antiqua" w:hAnsi="Book Antiqua" w:cs="Times New Roman"/>
          <w:sz w:val="20"/>
          <w:szCs w:val="20"/>
        </w:rPr>
        <w:t>5/SEMUSA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26189324" w14:textId="77777777" w:rsidR="000E77B5" w:rsidRPr="009D2EF2" w:rsidRDefault="000E77B5" w:rsidP="000E77B5">
      <w:pPr>
        <w:pStyle w:val="Nivel01"/>
        <w:ind w:left="-142"/>
        <w:rPr>
          <w:rFonts w:ascii="Book Antiqua" w:hAnsi="Book Antiqua" w:cs="Times New Roman"/>
          <w:sz w:val="20"/>
          <w:szCs w:val="20"/>
        </w:rPr>
      </w:pPr>
      <w:r w:rsidRPr="009D2EF2">
        <w:rPr>
          <w:rFonts w:ascii="Book Antiqua" w:hAnsi="Book Antiqua" w:cs="Times New Roman"/>
        </w:rPr>
        <w:t>DO OBJETO</w:t>
      </w:r>
    </w:p>
    <w:p w14:paraId="17D199DB"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w:t>
      </w:r>
      <w:proofErr w:type="gramStart"/>
      <w:r w:rsidRPr="009D2EF2">
        <w:rPr>
          <w:rFonts w:ascii="Book Antiqua" w:hAnsi="Book Antiqua" w:cs="Times New Roman"/>
          <w:color w:val="auto"/>
        </w:rPr>
        <w:t>de ........</w:t>
      </w:r>
      <w:proofErr w:type="gramEnd"/>
      <w:r w:rsidRPr="009D2EF2">
        <w:rPr>
          <w:rFonts w:ascii="Book Antiqua" w:hAnsi="Book Antiqua" w:cs="Times New Roman"/>
          <w:color w:val="auto"/>
        </w:rPr>
        <w:t xml:space="preserve"> , especificado(s) no(s) </w:t>
      </w:r>
      <w:proofErr w:type="gramStart"/>
      <w:r w:rsidRPr="009D2EF2">
        <w:rPr>
          <w:rFonts w:ascii="Book Antiqua" w:hAnsi="Book Antiqua" w:cs="Times New Roman"/>
          <w:color w:val="auto"/>
        </w:rPr>
        <w:t>item(</w:t>
      </w:r>
      <w:proofErr w:type="gramEnd"/>
      <w:r w:rsidRPr="009D2EF2">
        <w:rPr>
          <w:rFonts w:ascii="Book Antiqua" w:hAnsi="Book Antiqua" w:cs="Times New Roman"/>
          <w:color w:val="auto"/>
        </w:rPr>
        <w:t xml:space="preserve">ns).......... do .......... Termo de Referência, </w:t>
      </w:r>
      <w:proofErr w:type="gramStart"/>
      <w:r w:rsidRPr="009D2EF2">
        <w:rPr>
          <w:rFonts w:ascii="Book Antiqua" w:hAnsi="Book Antiqua" w:cs="Times New Roman"/>
          <w:color w:val="auto"/>
        </w:rPr>
        <w:t xml:space="preserve">anexo </w:t>
      </w:r>
      <w:r w:rsidRPr="009D2EF2">
        <w:rPr>
          <w:rFonts w:ascii="Book Antiqua" w:hAnsi="Book Antiqua" w:cs="Times New Roman"/>
          <w:i/>
          <w:color w:val="auto"/>
        </w:rPr>
        <w:t>......</w:t>
      </w:r>
      <w:proofErr w:type="gramEnd"/>
      <w:r w:rsidRPr="009D2EF2">
        <w:rPr>
          <w:rFonts w:ascii="Book Antiqua" w:hAnsi="Book Antiqua" w:cs="Times New Roman"/>
          <w:i/>
          <w:color w:val="auto"/>
        </w:rPr>
        <w:t xml:space="preserve"> [</w:t>
      </w:r>
      <w:proofErr w:type="gramStart"/>
      <w:r w:rsidRPr="009D2EF2">
        <w:rPr>
          <w:rFonts w:ascii="Book Antiqua" w:hAnsi="Book Antiqua" w:cs="Times New Roman"/>
          <w:i/>
          <w:color w:val="auto"/>
        </w:rPr>
        <w:t>do</w:t>
      </w:r>
      <w:proofErr w:type="gramEnd"/>
      <w:r w:rsidRPr="009D2EF2">
        <w:rPr>
          <w:rFonts w:ascii="Book Antiqua" w:hAnsi="Book Antiqua" w:cs="Times New Roman"/>
          <w:i/>
          <w:color w:val="auto"/>
        </w:rPr>
        <w:t xml:space="preserve"> edital de Licitação nº ........../20...] </w:t>
      </w:r>
      <w:proofErr w:type="gramStart"/>
      <w:r w:rsidRPr="009D2EF2">
        <w:rPr>
          <w:rFonts w:ascii="Book Antiqua" w:hAnsi="Book Antiqua" w:cs="Times New Roman"/>
          <w:i/>
          <w:color w:val="auto"/>
        </w:rPr>
        <w:t>ou</w:t>
      </w:r>
      <w:proofErr w:type="gramEnd"/>
      <w:r w:rsidRPr="009D2EF2">
        <w:rPr>
          <w:rFonts w:ascii="Book Antiqua" w:hAnsi="Book Antiqua" w:cs="Times New Roman"/>
          <w:i/>
          <w:color w:val="auto"/>
        </w:rPr>
        <w:t xml:space="preserve">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5F082EDD"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57FAB8FD"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77B5" w:rsidRPr="009D2EF2" w14:paraId="63FD6DEF" w14:textId="77777777" w:rsidTr="000E77B5">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897A08B" w14:textId="77777777" w:rsidR="000E77B5" w:rsidRPr="009D2EF2" w:rsidRDefault="000E77B5" w:rsidP="000E77B5">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BF6DE24" w14:textId="77777777" w:rsidR="000E77B5" w:rsidRPr="009D2EF2" w:rsidRDefault="000E77B5" w:rsidP="000E77B5">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8B50FA0" w14:textId="77777777" w:rsidR="000E77B5" w:rsidRPr="009D2EF2" w:rsidRDefault="000E77B5" w:rsidP="000E77B5">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roofErr w:type="gramStart"/>
            <w:r w:rsidRPr="009D2EF2">
              <w:rPr>
                <w:rFonts w:ascii="Book Antiqua" w:hAnsi="Book Antiqua" w:cs="Times New Roman"/>
                <w:i/>
                <w:sz w:val="16"/>
                <w:szCs w:val="16"/>
              </w:rPr>
              <w:t>)</w:t>
            </w:r>
            <w:proofErr w:type="gramEnd"/>
          </w:p>
          <w:p w14:paraId="65255366" w14:textId="77777777" w:rsidR="000E77B5" w:rsidRPr="009D2EF2" w:rsidRDefault="000E77B5" w:rsidP="000E77B5">
            <w:pPr>
              <w:adjustRightInd w:val="0"/>
              <w:spacing w:before="120"/>
              <w:ind w:left="-142" w:right="-28"/>
              <w:jc w:val="both"/>
              <w:rPr>
                <w:rFonts w:ascii="Book Antiqua" w:hAnsi="Book Antiqua" w:cs="Times New Roman"/>
                <w:sz w:val="16"/>
                <w:szCs w:val="16"/>
              </w:rPr>
            </w:pPr>
          </w:p>
        </w:tc>
      </w:tr>
      <w:tr w:rsidR="000E77B5" w:rsidRPr="009D2EF2" w14:paraId="5D3B45A7" w14:textId="77777777" w:rsidTr="000E77B5">
        <w:trPr>
          <w:trHeight w:val="674"/>
        </w:trPr>
        <w:tc>
          <w:tcPr>
            <w:tcW w:w="838" w:type="dxa"/>
            <w:tcBorders>
              <w:top w:val="nil"/>
              <w:left w:val="single" w:sz="2" w:space="0" w:color="000000"/>
              <w:bottom w:val="single" w:sz="2" w:space="0" w:color="000000"/>
              <w:right w:val="nil"/>
            </w:tcBorders>
            <w:vAlign w:val="center"/>
            <w:hideMark/>
          </w:tcPr>
          <w:p w14:paraId="0C6F49A9"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24699816"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01FC469C"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462D6E24"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57E74002"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5D8F70E7"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62EB4880"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74936A1" w14:textId="77777777" w:rsidR="000E77B5" w:rsidRPr="009D2EF2" w:rsidRDefault="000E77B5" w:rsidP="000E77B5">
            <w:pPr>
              <w:adjustRightInd w:val="0"/>
              <w:ind w:left="-142" w:right="-30"/>
              <w:jc w:val="both"/>
              <w:rPr>
                <w:rFonts w:ascii="Book Antiqua" w:hAnsi="Book Antiqua" w:cs="Times New Roman"/>
                <w:sz w:val="16"/>
                <w:szCs w:val="16"/>
              </w:rPr>
            </w:pPr>
            <w:proofErr w:type="gramStart"/>
            <w:r w:rsidRPr="009D2EF2">
              <w:rPr>
                <w:rFonts w:ascii="Book Antiqua" w:hAnsi="Book Antiqua" w:cs="Times New Roman"/>
                <w:sz w:val="16"/>
                <w:szCs w:val="16"/>
              </w:rPr>
              <w:t>QuantidadeMáxima</w:t>
            </w:r>
            <w:proofErr w:type="gramEnd"/>
          </w:p>
        </w:tc>
        <w:tc>
          <w:tcPr>
            <w:tcW w:w="851" w:type="dxa"/>
            <w:tcBorders>
              <w:top w:val="nil"/>
              <w:left w:val="single" w:sz="2" w:space="0" w:color="000000"/>
              <w:bottom w:val="single" w:sz="2" w:space="0" w:color="000000"/>
              <w:right w:val="single" w:sz="2" w:space="0" w:color="000000"/>
            </w:tcBorders>
            <w:hideMark/>
          </w:tcPr>
          <w:p w14:paraId="4EC1C06A"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9FF7B25"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59243612"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77B5" w:rsidRPr="009D2EF2" w14:paraId="1FF63C03" w14:textId="77777777" w:rsidTr="000E77B5">
        <w:trPr>
          <w:trHeight w:val="174"/>
        </w:trPr>
        <w:tc>
          <w:tcPr>
            <w:tcW w:w="838" w:type="dxa"/>
            <w:tcBorders>
              <w:top w:val="nil"/>
              <w:left w:val="single" w:sz="2" w:space="0" w:color="000000"/>
              <w:bottom w:val="single" w:sz="2" w:space="0" w:color="000000"/>
              <w:right w:val="nil"/>
            </w:tcBorders>
          </w:tcPr>
          <w:p w14:paraId="45EBEDD6" w14:textId="77777777" w:rsidR="000E77B5" w:rsidRPr="009D2EF2" w:rsidRDefault="000E77B5" w:rsidP="000E77B5">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0710003D"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0BE5E14E"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0D012935" w14:textId="77777777" w:rsidR="000E77B5" w:rsidRPr="009D2EF2" w:rsidRDefault="000E77B5" w:rsidP="000E77B5">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00968EC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2AEF33F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35A87660"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AD20D58"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7569747" w14:textId="77777777" w:rsidR="000E77B5" w:rsidRPr="009D2EF2" w:rsidRDefault="000E77B5" w:rsidP="000E77B5">
            <w:pPr>
              <w:adjustRightInd w:val="0"/>
              <w:ind w:left="-142" w:right="-30"/>
              <w:jc w:val="both"/>
              <w:rPr>
                <w:rFonts w:ascii="Book Antiqua" w:hAnsi="Book Antiqua" w:cs="Times New Roman"/>
                <w:sz w:val="16"/>
                <w:szCs w:val="16"/>
              </w:rPr>
            </w:pPr>
          </w:p>
        </w:tc>
      </w:tr>
    </w:tbl>
    <w:p w14:paraId="446901ED" w14:textId="77777777" w:rsidR="000E77B5" w:rsidRPr="009D2EF2" w:rsidRDefault="000E77B5" w:rsidP="000E77B5">
      <w:pPr>
        <w:spacing w:line="360" w:lineRule="auto"/>
        <w:ind w:left="-142"/>
        <w:jc w:val="both"/>
        <w:rPr>
          <w:rFonts w:ascii="Book Antiqua" w:hAnsi="Book Antiqua" w:cs="Times New Roman"/>
          <w:sz w:val="20"/>
          <w:szCs w:val="20"/>
        </w:rPr>
      </w:pPr>
    </w:p>
    <w:p w14:paraId="0B7BBBD7" w14:textId="77777777" w:rsidR="000E77B5" w:rsidRPr="009D2EF2" w:rsidRDefault="000E77B5" w:rsidP="000E77B5">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listagem do cadastro de reserva referente ao presente registro de preços consta </w:t>
      </w:r>
      <w:proofErr w:type="gramStart"/>
      <w:r w:rsidRPr="009D2EF2">
        <w:rPr>
          <w:rFonts w:ascii="Book Antiqua" w:hAnsi="Book Antiqua" w:cs="Times New Roman"/>
          <w:color w:val="auto"/>
          <w:lang w:eastAsia="en-US"/>
        </w:rPr>
        <w:t>como</w:t>
      </w:r>
      <w:proofErr w:type="gramEnd"/>
      <w:r w:rsidRPr="009D2EF2">
        <w:rPr>
          <w:rFonts w:ascii="Book Antiqua" w:hAnsi="Book Antiqua" w:cs="Times New Roman"/>
          <w:color w:val="auto"/>
          <w:lang w:eastAsia="en-US"/>
        </w:rPr>
        <w:t xml:space="preserve"> anexo a esta Ata.</w:t>
      </w:r>
    </w:p>
    <w:p w14:paraId="24E1D94F" w14:textId="77777777" w:rsidR="000E77B5" w:rsidRPr="009D2EF2" w:rsidRDefault="000E77B5" w:rsidP="000E77B5">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075A7A01"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350724B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6E189510"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401B6812"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76744BAF" w14:textId="77777777" w:rsidR="000E77B5" w:rsidRPr="009D2EF2" w:rsidRDefault="000E77B5" w:rsidP="000E77B5">
      <w:pPr>
        <w:pStyle w:val="Nivel01"/>
        <w:ind w:left="-142"/>
        <w:rPr>
          <w:rFonts w:ascii="Book Antiqua" w:hAnsi="Book Antiqua" w:cs="Times New Roman"/>
          <w:i/>
        </w:rPr>
      </w:pPr>
      <w:r w:rsidRPr="009D2EF2">
        <w:rPr>
          <w:rFonts w:ascii="Book Antiqua" w:hAnsi="Book Antiqua" w:cs="Times New Roman"/>
        </w:rPr>
        <w:t xml:space="preserve">DA ADESÃO À ATA DE REGISTRO DE PREÇOS </w:t>
      </w:r>
    </w:p>
    <w:p w14:paraId="66886DE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AED6EDF"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21C311B8"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lastRenderedPageBreak/>
        <w:t xml:space="preserve"> </w:t>
      </w:r>
      <w:proofErr w:type="gramStart"/>
      <w:r w:rsidRPr="009D2EF2">
        <w:rPr>
          <w:rFonts w:ascii="Book Antiqua" w:hAnsi="Book Antiqua" w:cs="Times New Roman"/>
          <w:color w:val="auto"/>
        </w:rPr>
        <w:t>demonstração</w:t>
      </w:r>
      <w:proofErr w:type="gramEnd"/>
      <w:r w:rsidRPr="009D2EF2">
        <w:rPr>
          <w:rFonts w:ascii="Book Antiqua" w:hAnsi="Book Antiqua" w:cs="Times New Roman"/>
          <w:color w:val="auto"/>
        </w:rPr>
        <w:t xml:space="preserve"> de que os valores registrados estão compatíveis com os valores praticados pelo mercado na forma do art. 23 da Lei nº 14.133, de 2021; e</w:t>
      </w:r>
    </w:p>
    <w:p w14:paraId="538B75DE"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w:t>
      </w:r>
      <w:proofErr w:type="gramStart"/>
      <w:r w:rsidRPr="009D2EF2">
        <w:rPr>
          <w:rFonts w:ascii="Book Antiqua" w:hAnsi="Book Antiqua" w:cs="Times New Roman"/>
          <w:color w:val="auto"/>
        </w:rPr>
        <w:t>consulta</w:t>
      </w:r>
      <w:proofErr w:type="gramEnd"/>
      <w:r w:rsidRPr="009D2EF2">
        <w:rPr>
          <w:rFonts w:ascii="Book Antiqua" w:hAnsi="Book Antiqua" w:cs="Times New Roman"/>
          <w:color w:val="auto"/>
        </w:rPr>
        <w:t xml:space="preserve"> e aceitação prévias do órgão ou da entidade gerenciadora e do fornecedor.</w:t>
      </w:r>
    </w:p>
    <w:p w14:paraId="28359E1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entidade gerenciadora apenas será realizada após a aceitação da adesão pelo fornecedor.</w:t>
      </w:r>
    </w:p>
    <w:p w14:paraId="2BFDB28A"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3EB7331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da entidade gerenciadora, o órgão ou entidade não participante deverá efetivar a aquisição ou a contratação solicitada em até noventa dias, observado o prazo de vigência da ata.</w:t>
      </w:r>
    </w:p>
    <w:p w14:paraId="15300D3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F76D2BC"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3C7F7081"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Dos limites para as adesões</w:t>
      </w:r>
    </w:p>
    <w:p w14:paraId="000BE89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3E6DFFD"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B2BE5C6"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acréscimo de quantitativos</w:t>
      </w:r>
    </w:p>
    <w:p w14:paraId="4E1A9D84"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É vedado efetuar acréscimos nos quantitativos fixados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 de registro de preços.</w:t>
      </w:r>
    </w:p>
    <w:p w14:paraId="6E19C0D2"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6D071965" w14:textId="77777777" w:rsidR="000E77B5" w:rsidRPr="009D2EF2" w:rsidRDefault="000E77B5" w:rsidP="000E77B5">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4466211E"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O contrato decorrente da ata de registro de preços terá sua vigência estabelecida no próprio instrumento contratual e observará no momento da contratação e a cada exercício financeiro a disponibilidade de créditos orçamentários, bem </w:t>
      </w:r>
      <w:proofErr w:type="gramStart"/>
      <w:r w:rsidRPr="009D2EF2">
        <w:rPr>
          <w:rFonts w:ascii="Book Antiqua" w:hAnsi="Book Antiqua" w:cs="Times New Roman"/>
          <w:color w:val="auto"/>
        </w:rPr>
        <w:t>como</w:t>
      </w:r>
      <w:proofErr w:type="gramEnd"/>
      <w:r w:rsidRPr="009D2EF2">
        <w:rPr>
          <w:rFonts w:ascii="Book Antiqua" w:hAnsi="Book Antiqua" w:cs="Times New Roman"/>
          <w:color w:val="auto"/>
        </w:rPr>
        <w:t xml:space="preserve"> a previsão no plano plurianual, quando ultrapassar 1 (um) exercício financeiro.</w:t>
      </w:r>
    </w:p>
    <w:p w14:paraId="1D114541"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Na formalização do contrato ou do instrumento substituto deverá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indicação da disponibilidade dos créditos orçamentários respectivos.</w:t>
      </w:r>
    </w:p>
    <w:p w14:paraId="3A9AA1C9"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lastRenderedPageBreak/>
        <w:t xml:space="preserve">A contratação com 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93D6752"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 O instrumento contratual de que trata o item 5.2. </w:t>
      </w:r>
      <w:proofErr w:type="gramStart"/>
      <w:r w:rsidRPr="009D2EF2">
        <w:rPr>
          <w:rFonts w:ascii="Book Antiqua" w:hAnsi="Book Antiqua" w:cs="Times New Roman"/>
          <w:color w:val="auto"/>
        </w:rPr>
        <w:t>deverá</w:t>
      </w:r>
      <w:proofErr w:type="gramEnd"/>
      <w:r w:rsidRPr="009D2EF2">
        <w:rPr>
          <w:rFonts w:ascii="Book Antiqua" w:hAnsi="Book Antiqua" w:cs="Times New Roman"/>
          <w:color w:val="auto"/>
        </w:rPr>
        <w:t xml:space="preserve"> ser assinado no prazo de validade da ata de registro de preços.</w:t>
      </w:r>
    </w:p>
    <w:p w14:paraId="23B1A3A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70E143D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0CF3A19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7989D5DE"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37DEAD92" w14:textId="77777777" w:rsidR="000E77B5" w:rsidRPr="009D2EF2" w:rsidRDefault="000E77B5" w:rsidP="000E77B5">
      <w:pPr>
        <w:pStyle w:val="Nvel4"/>
        <w:numPr>
          <w:ilvl w:val="3"/>
          <w:numId w:val="0"/>
        </w:numPr>
        <w:rPr>
          <w:rFonts w:ascii="Book Antiqua" w:hAnsi="Book Antiqua" w:cs="Times New Roman"/>
          <w:color w:val="auto"/>
        </w:rPr>
      </w:pPr>
      <w:r w:rsidRPr="009D2EF2">
        <w:rPr>
          <w:rFonts w:ascii="Book Antiqua" w:hAnsi="Book Antiqua" w:cs="Times New Roman"/>
          <w:color w:val="auto"/>
        </w:rPr>
        <w:t xml:space="preserve">Aceitarem cotar os bens, as obras ou os serviços com preços iguais aos do adjudicatário, observada a classificação da licitação; e </w:t>
      </w:r>
    </w:p>
    <w:p w14:paraId="74B580B2" w14:textId="77777777" w:rsidR="000E77B5" w:rsidRPr="009D2EF2" w:rsidRDefault="000E77B5" w:rsidP="000E77B5">
      <w:pPr>
        <w:pStyle w:val="Nvel4"/>
        <w:numPr>
          <w:ilvl w:val="3"/>
          <w:numId w:val="0"/>
        </w:numPr>
        <w:rPr>
          <w:rFonts w:ascii="Book Antiqua" w:hAnsi="Book Antiqua" w:cs="Times New Roman"/>
          <w:color w:val="auto"/>
        </w:rPr>
      </w:pPr>
      <w:proofErr w:type="gramStart"/>
      <w:r w:rsidRPr="009D2EF2">
        <w:rPr>
          <w:rFonts w:ascii="Book Antiqua" w:hAnsi="Book Antiqua" w:cs="Times New Roman"/>
          <w:color w:val="auto"/>
        </w:rPr>
        <w:t>Mantiverem sua proposta original.</w:t>
      </w:r>
      <w:proofErr w:type="gramEnd"/>
      <w:r w:rsidRPr="009D2EF2">
        <w:rPr>
          <w:rFonts w:ascii="Book Antiqua" w:hAnsi="Book Antiqua" w:cs="Times New Roman"/>
          <w:color w:val="auto"/>
        </w:rPr>
        <w:t xml:space="preserve"> </w:t>
      </w:r>
    </w:p>
    <w:p w14:paraId="72171184"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Será respeitada, nas contratações, a ordem de classificação dos licitantes ou dos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w:t>
      </w:r>
    </w:p>
    <w:p w14:paraId="7A07E1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1B6972E8"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3769E5A7"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p>
    <w:p w14:paraId="749C1A6C"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23AE8A8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w:t>
      </w:r>
    </w:p>
    <w:p w14:paraId="7A047F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preço registrado com indicação dos licitantes e fornecedores será divulgado no PNCP e ficará disponibilizado </w:t>
      </w:r>
      <w:proofErr w:type="gramStart"/>
      <w:r w:rsidRPr="009D2EF2">
        <w:rPr>
          <w:rFonts w:ascii="Book Antiqua" w:hAnsi="Book Antiqua" w:cs="Times New Roman"/>
          <w:color w:val="auto"/>
        </w:rPr>
        <w:t>durante</w:t>
      </w:r>
      <w:proofErr w:type="gramEnd"/>
      <w:r w:rsidRPr="009D2EF2">
        <w:rPr>
          <w:rFonts w:ascii="Book Antiqua" w:hAnsi="Book Antiqua" w:cs="Times New Roman"/>
          <w:color w:val="auto"/>
        </w:rPr>
        <w:t xml:space="preserve"> a vigência da ata de registro de preços.</w:t>
      </w:r>
    </w:p>
    <w:p w14:paraId="19894B2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3146EA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01E50C6E"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será assinada por meio de assinatura digital e disponibilizada no Sistema de Registro de Preços.</w:t>
      </w:r>
    </w:p>
    <w:p w14:paraId="4B1A87B1"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p>
    <w:p w14:paraId="53D45FD4"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156D2049"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167C42F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Adjudicar e firmar o contrato nas condições ofertadas pelos licitantes ou fornecedores remanescentes, atendida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ordem classificatória, quando frustrada a negociação de melhor condição.</w:t>
      </w:r>
    </w:p>
    <w:p w14:paraId="3821211F"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A00689E"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CBA64B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05B7A3B8"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caso de força maior, caso fortuito ou fato do príncipe ou em decorrência de fatos imprevisíveis ou previsíveis de consequências incalculáveis, que inviabilizem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da ata tal como pactuada, nos termos da alínea “d” do inciso II do caput do art. 124 da Lei nº 14.133, de 2021;</w:t>
      </w:r>
    </w:p>
    <w:p w14:paraId="7110836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218D59FD"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46C1FD7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caso do reajustamento, deverá ser respeitada a contagem da anualidade e o índice previstos para a contratação;  </w:t>
      </w:r>
    </w:p>
    <w:p w14:paraId="1B25FE80"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1BA12B6D"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lastRenderedPageBreak/>
        <w:t>NEGOCIAÇÃO DE PREÇOS REGISTRADOS</w:t>
      </w:r>
    </w:p>
    <w:p w14:paraId="110BAD8C"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080D892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 xml:space="preserve">cados pelo mercado, o fornecedor será liberado do compromisso assumido quanto ao item registrado, </w:t>
      </w:r>
      <w:proofErr w:type="gramStart"/>
      <w:r w:rsidRPr="009D2EF2">
        <w:rPr>
          <w:rFonts w:ascii="Book Antiqua" w:hAnsi="Book Antiqua" w:cs="Times New Roman"/>
          <w:color w:val="auto"/>
        </w:rPr>
        <w:t>sem</w:t>
      </w:r>
      <w:proofErr w:type="gramEnd"/>
      <w:r w:rsidRPr="009D2EF2">
        <w:rPr>
          <w:rFonts w:ascii="Book Antiqua" w:hAnsi="Book Antiqua" w:cs="Times New Roman"/>
          <w:color w:val="auto"/>
        </w:rPr>
        <w:t xml:space="preserve"> aplicação de penalidades administrativas.</w:t>
      </w:r>
    </w:p>
    <w:p w14:paraId="0A52BCD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3223AC6"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p>
    <w:p w14:paraId="7335952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9A796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D4FAD7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Neste caso, o fornecedor encaminhará, juntamente com o pedido de alteração, a documentação comprobatória ou a planilha de custos que demonstre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inviabilidade do preço registrado em relação às condições inicialmente pactuadas.</w:t>
      </w:r>
    </w:p>
    <w:p w14:paraId="54BE033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p>
    <w:p w14:paraId="188E718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BA54CDD"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p>
    <w:p w14:paraId="7F827C71"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4BED0A2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5FABC4B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5BA5DFE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058B18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p>
    <w:p w14:paraId="4424A09A"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4C31FD4D"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34CF462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EC2C4B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61029BEA" w14:textId="77777777" w:rsidR="000E77B5" w:rsidRPr="009D2EF2" w:rsidRDefault="000E77B5" w:rsidP="000E77B5">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p>
    <w:p w14:paraId="3C24599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p>
    <w:p w14:paraId="598ED4AB"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57818EE5"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2053BAD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47328C5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 Sofrer sanção prevista nos incisos III ou IV do caput do art. 156 da Lei nº 14.133, de 2021.</w:t>
      </w:r>
    </w:p>
    <w:p w14:paraId="793DAF3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E783FE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lastRenderedPageBreak/>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361BAE">
        <w:rPr>
          <w:rFonts w:ascii="Book Antiqua" w:hAnsi="Book Antiqua" w:cs="Times New Roman"/>
          <w:b/>
          <w:bCs/>
          <w:color w:val="auto"/>
          <w:lang w:val="pt-BR"/>
        </w:rPr>
        <w:t xml:space="preserve">Erro! Fonte de referência não </w:t>
      </w:r>
      <w:proofErr w:type="gramStart"/>
      <w:r w:rsidR="00361BAE">
        <w:rPr>
          <w:rFonts w:ascii="Book Antiqua" w:hAnsi="Book Antiqua" w:cs="Times New Roman"/>
          <w:b/>
          <w:bCs/>
          <w:color w:val="auto"/>
          <w:lang w:val="pt-BR"/>
        </w:rPr>
        <w:t>encontrada.</w:t>
      </w:r>
      <w:proofErr w:type="gramEnd"/>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76394AA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hipótese de cancelamento do registro do fornecedor, o órgão ou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entidade gerenciadora poderá convocar os licitantes que compõem o cadastro de reserva, observada a ordem de classificação.</w:t>
      </w:r>
    </w:p>
    <w:p w14:paraId="0EF2B80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cancelamento dos preços registrados poderá ser realizado pelo gerenciador, em determinada ata de registro de preços, total ou parcialmente, nas seguintes hipóteses, desde que devidamente comprovadas e justificadas: </w:t>
      </w:r>
    </w:p>
    <w:p w14:paraId="108B7F1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Por razão de interesse público;</w:t>
      </w:r>
    </w:p>
    <w:p w14:paraId="5297BAA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21E0409B"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Decreto nº 11.462, de 2023. </w:t>
      </w:r>
    </w:p>
    <w:p w14:paraId="331B4D08"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DAS PENALIDADES</w:t>
      </w:r>
    </w:p>
    <w:p w14:paraId="3966F3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edital.</w:t>
      </w:r>
    </w:p>
    <w:p w14:paraId="3DA2611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w:t>
      </w:r>
    </w:p>
    <w:p w14:paraId="1973CD1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A8F5F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3955F01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CONDIÇÕES GERAIS</w:t>
      </w:r>
    </w:p>
    <w:p w14:paraId="30E7D149"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4854A2D4" w14:textId="77777777" w:rsidR="000E77B5" w:rsidRPr="009D2EF2" w:rsidRDefault="000E77B5" w:rsidP="000E77B5">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71F77987" w14:textId="77777777" w:rsidR="000E77B5" w:rsidRPr="009D2EF2" w:rsidRDefault="000E77B5" w:rsidP="000E77B5">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w:t>
      </w:r>
      <w:proofErr w:type="gramStart"/>
      <w:r w:rsidRPr="009D2EF2">
        <w:rPr>
          <w:rFonts w:ascii="Book Antiqua" w:hAnsi="Book Antiqua" w:cs="Times New Roman"/>
          <w:sz w:val="20"/>
          <w:szCs w:val="20"/>
        </w:rPr>
        <w:t>em ...</w:t>
      </w:r>
      <w:proofErr w:type="gramEnd"/>
      <w:r w:rsidRPr="009D2EF2">
        <w:rPr>
          <w:rFonts w:ascii="Book Antiqua" w:hAnsi="Book Antiqua" w:cs="Times New Roman"/>
          <w:sz w:val="20"/>
          <w:szCs w:val="20"/>
        </w:rPr>
        <w:t>. (</w:t>
      </w:r>
      <w:proofErr w:type="gramStart"/>
      <w:r w:rsidRPr="009D2EF2">
        <w:rPr>
          <w:rFonts w:ascii="Book Antiqua" w:hAnsi="Book Antiqua" w:cs="Times New Roman"/>
          <w:sz w:val="20"/>
          <w:szCs w:val="20"/>
        </w:rPr>
        <w:t>....</w:t>
      </w:r>
      <w:proofErr w:type="gramEnd"/>
      <w:r w:rsidRPr="009D2EF2">
        <w:rPr>
          <w:rFonts w:ascii="Book Antiqua" w:hAnsi="Book Antiqua" w:cs="Times New Roman"/>
          <w:sz w:val="20"/>
          <w:szCs w:val="20"/>
        </w:rPr>
        <w:t xml:space="preserve">)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3DFE1A11"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583AD8EA"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64A06192" w14:textId="77777777" w:rsidR="000E77B5" w:rsidRPr="009D2EF2" w:rsidRDefault="000E77B5" w:rsidP="000E77B5">
      <w:pPr>
        <w:adjustRightInd w:val="0"/>
        <w:spacing w:line="360" w:lineRule="auto"/>
        <w:ind w:right="-30"/>
        <w:jc w:val="both"/>
        <w:rPr>
          <w:rFonts w:ascii="Book Antiqua" w:hAnsi="Book Antiqua" w:cs="Times New Roman"/>
          <w:sz w:val="20"/>
          <w:szCs w:val="20"/>
        </w:rPr>
      </w:pPr>
    </w:p>
    <w:p w14:paraId="77CC12B3"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 xml:space="preserve">Representante legal do órgão gerenciador e representante(s) </w:t>
      </w:r>
      <w:proofErr w:type="gramStart"/>
      <w:r w:rsidRPr="009D2EF2">
        <w:rPr>
          <w:rFonts w:ascii="Book Antiqua" w:hAnsi="Book Antiqua" w:cs="Times New Roman"/>
          <w:sz w:val="20"/>
          <w:szCs w:val="20"/>
        </w:rPr>
        <w:t>legal(</w:t>
      </w:r>
      <w:proofErr w:type="gramEnd"/>
      <w:r w:rsidRPr="009D2EF2">
        <w:rPr>
          <w:rFonts w:ascii="Book Antiqua" w:hAnsi="Book Antiqua" w:cs="Times New Roman"/>
          <w:sz w:val="20"/>
          <w:szCs w:val="20"/>
        </w:rPr>
        <w:t>is) do(s) fornecedor(s) registrado(s)</w:t>
      </w:r>
    </w:p>
    <w:p w14:paraId="6AF6561C" w14:textId="77777777" w:rsidR="000E77B5" w:rsidRDefault="000E77B5" w:rsidP="000E77B5">
      <w:pPr>
        <w:pStyle w:val="Corpodetexto"/>
        <w:ind w:right="67"/>
        <w:jc w:val="both"/>
        <w:rPr>
          <w:sz w:val="20"/>
        </w:rPr>
      </w:pPr>
    </w:p>
    <w:p w14:paraId="07525E65"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7DFC03A8"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387D9D3E" w14:textId="77777777" w:rsidR="000E77B5" w:rsidRDefault="000E77B5" w:rsidP="004A1893">
      <w:pPr>
        <w:rPr>
          <w:rFonts w:ascii="Times New Roman" w:hAnsi="Times New Roman" w:cs="Times New Roman"/>
          <w:i/>
          <w:sz w:val="20"/>
          <w:szCs w:val="20"/>
        </w:rPr>
      </w:pPr>
    </w:p>
    <w:p w14:paraId="4606171C" w14:textId="77777777" w:rsidR="000E77B5" w:rsidRDefault="000E77B5" w:rsidP="004A1893">
      <w:pPr>
        <w:rPr>
          <w:rFonts w:ascii="Times New Roman" w:hAnsi="Times New Roman" w:cs="Times New Roman"/>
          <w:i/>
          <w:sz w:val="20"/>
          <w:szCs w:val="20"/>
        </w:rPr>
      </w:pPr>
    </w:p>
    <w:p w14:paraId="72B160DD" w14:textId="77777777" w:rsidR="000E77B5" w:rsidRDefault="000E77B5" w:rsidP="004A1893">
      <w:pPr>
        <w:rPr>
          <w:rFonts w:ascii="Times New Roman" w:hAnsi="Times New Roman" w:cs="Times New Roman"/>
          <w:i/>
          <w:sz w:val="20"/>
          <w:szCs w:val="20"/>
        </w:rPr>
      </w:pPr>
    </w:p>
    <w:p w14:paraId="19DDFA5E" w14:textId="77777777" w:rsidR="000E77B5" w:rsidRDefault="000E77B5" w:rsidP="004A1893">
      <w:pPr>
        <w:rPr>
          <w:rFonts w:ascii="Times New Roman" w:hAnsi="Times New Roman" w:cs="Times New Roman"/>
          <w:i/>
          <w:sz w:val="20"/>
          <w:szCs w:val="20"/>
        </w:rPr>
      </w:pPr>
    </w:p>
    <w:p w14:paraId="73DABA31" w14:textId="77777777" w:rsidR="000E77B5" w:rsidRDefault="000E77B5" w:rsidP="004A1893">
      <w:pPr>
        <w:rPr>
          <w:rFonts w:ascii="Times New Roman" w:hAnsi="Times New Roman" w:cs="Times New Roman"/>
          <w:i/>
          <w:sz w:val="20"/>
          <w:szCs w:val="20"/>
        </w:rPr>
      </w:pPr>
    </w:p>
    <w:p w14:paraId="2925E609" w14:textId="77777777" w:rsidR="000E77B5" w:rsidRDefault="000E77B5" w:rsidP="004A1893">
      <w:pPr>
        <w:rPr>
          <w:rFonts w:ascii="Times New Roman" w:hAnsi="Times New Roman" w:cs="Times New Roman"/>
          <w:i/>
          <w:sz w:val="20"/>
          <w:szCs w:val="20"/>
        </w:rPr>
      </w:pPr>
    </w:p>
    <w:p w14:paraId="2DF6A10A" w14:textId="77777777" w:rsidR="000E77B5" w:rsidRDefault="000E77B5" w:rsidP="004A1893">
      <w:pPr>
        <w:rPr>
          <w:rFonts w:ascii="Times New Roman" w:hAnsi="Times New Roman" w:cs="Times New Roman"/>
          <w:i/>
          <w:sz w:val="20"/>
          <w:szCs w:val="20"/>
        </w:rPr>
      </w:pPr>
    </w:p>
    <w:p w14:paraId="698CD831" w14:textId="77777777" w:rsidR="000E77B5" w:rsidRDefault="000E77B5" w:rsidP="004A1893">
      <w:pPr>
        <w:rPr>
          <w:rFonts w:ascii="Times New Roman" w:hAnsi="Times New Roman" w:cs="Times New Roman"/>
          <w:i/>
          <w:sz w:val="20"/>
          <w:szCs w:val="20"/>
        </w:rPr>
      </w:pPr>
    </w:p>
    <w:p w14:paraId="5B4ECEA7" w14:textId="77777777" w:rsidR="000E77B5" w:rsidRDefault="000E77B5" w:rsidP="004A1893">
      <w:pPr>
        <w:rPr>
          <w:rFonts w:ascii="Times New Roman" w:hAnsi="Times New Roman" w:cs="Times New Roman"/>
          <w:i/>
          <w:sz w:val="20"/>
          <w:szCs w:val="20"/>
        </w:rPr>
      </w:pPr>
    </w:p>
    <w:p w14:paraId="795ACA5C" w14:textId="77777777" w:rsidR="000E77B5" w:rsidRDefault="000E77B5" w:rsidP="004A1893">
      <w:pPr>
        <w:rPr>
          <w:rFonts w:ascii="Times New Roman" w:hAnsi="Times New Roman" w:cs="Times New Roman"/>
          <w:i/>
          <w:sz w:val="20"/>
          <w:szCs w:val="20"/>
        </w:rPr>
      </w:pPr>
    </w:p>
    <w:p w14:paraId="2B1228A1" w14:textId="77777777" w:rsidR="000E77B5" w:rsidRDefault="000E77B5" w:rsidP="004A1893">
      <w:pPr>
        <w:rPr>
          <w:rFonts w:ascii="Times New Roman" w:hAnsi="Times New Roman" w:cs="Times New Roman"/>
          <w:i/>
          <w:sz w:val="20"/>
          <w:szCs w:val="20"/>
        </w:rPr>
      </w:pPr>
    </w:p>
    <w:p w14:paraId="72AD700B" w14:textId="77777777" w:rsidR="000E77B5" w:rsidRDefault="000E77B5" w:rsidP="004A1893">
      <w:pPr>
        <w:rPr>
          <w:rFonts w:ascii="Times New Roman" w:hAnsi="Times New Roman" w:cs="Times New Roman"/>
          <w:i/>
          <w:sz w:val="20"/>
          <w:szCs w:val="20"/>
        </w:rPr>
      </w:pPr>
    </w:p>
    <w:p w14:paraId="02B041BF" w14:textId="77777777" w:rsidR="000E77B5" w:rsidRDefault="000E77B5" w:rsidP="004A1893">
      <w:pPr>
        <w:rPr>
          <w:rFonts w:ascii="Times New Roman" w:hAnsi="Times New Roman" w:cs="Times New Roman"/>
          <w:i/>
          <w:sz w:val="20"/>
          <w:szCs w:val="20"/>
        </w:rPr>
      </w:pPr>
    </w:p>
    <w:p w14:paraId="3ED6F7A8" w14:textId="77777777" w:rsidR="000E77B5" w:rsidRDefault="000E77B5" w:rsidP="004A1893">
      <w:pPr>
        <w:rPr>
          <w:rFonts w:ascii="Times New Roman" w:hAnsi="Times New Roman" w:cs="Times New Roman"/>
          <w:i/>
          <w:sz w:val="20"/>
          <w:szCs w:val="20"/>
        </w:rPr>
      </w:pPr>
    </w:p>
    <w:p w14:paraId="57E7B582" w14:textId="77777777" w:rsidR="000E77B5" w:rsidRDefault="000E77B5" w:rsidP="004A1893">
      <w:pPr>
        <w:rPr>
          <w:rFonts w:ascii="Times New Roman" w:hAnsi="Times New Roman" w:cs="Times New Roman"/>
          <w:i/>
          <w:sz w:val="20"/>
          <w:szCs w:val="20"/>
        </w:rPr>
      </w:pPr>
    </w:p>
    <w:p w14:paraId="496DAE9B" w14:textId="77777777" w:rsidR="000E77B5" w:rsidRDefault="000E77B5" w:rsidP="004A1893">
      <w:pPr>
        <w:rPr>
          <w:rFonts w:ascii="Times New Roman" w:hAnsi="Times New Roman" w:cs="Times New Roman"/>
          <w:i/>
          <w:sz w:val="20"/>
          <w:szCs w:val="20"/>
        </w:rPr>
      </w:pPr>
    </w:p>
    <w:p w14:paraId="0FD05B9C" w14:textId="77777777" w:rsidR="000E77B5" w:rsidRDefault="000E77B5" w:rsidP="004A1893">
      <w:pPr>
        <w:rPr>
          <w:rFonts w:ascii="Times New Roman" w:hAnsi="Times New Roman" w:cs="Times New Roman"/>
          <w:i/>
          <w:sz w:val="20"/>
          <w:szCs w:val="20"/>
        </w:rPr>
      </w:pPr>
    </w:p>
    <w:p w14:paraId="475732CF" w14:textId="77777777" w:rsidR="000E77B5" w:rsidRDefault="000E77B5" w:rsidP="004A1893">
      <w:pPr>
        <w:rPr>
          <w:rFonts w:ascii="Times New Roman" w:hAnsi="Times New Roman" w:cs="Times New Roman"/>
          <w:i/>
          <w:sz w:val="20"/>
          <w:szCs w:val="20"/>
        </w:rPr>
      </w:pPr>
    </w:p>
    <w:p w14:paraId="7744FF72" w14:textId="77777777" w:rsidR="000E77B5" w:rsidRDefault="000E77B5" w:rsidP="004A1893">
      <w:pPr>
        <w:rPr>
          <w:rFonts w:ascii="Times New Roman" w:hAnsi="Times New Roman" w:cs="Times New Roman"/>
          <w:i/>
          <w:sz w:val="20"/>
          <w:szCs w:val="20"/>
        </w:rPr>
      </w:pPr>
    </w:p>
    <w:p w14:paraId="2D08A6DC" w14:textId="77777777" w:rsidR="000E77B5" w:rsidRDefault="000E77B5" w:rsidP="004A1893">
      <w:pPr>
        <w:rPr>
          <w:rFonts w:ascii="Times New Roman" w:hAnsi="Times New Roman" w:cs="Times New Roman"/>
          <w:i/>
          <w:sz w:val="20"/>
          <w:szCs w:val="20"/>
        </w:rPr>
      </w:pPr>
    </w:p>
    <w:p w14:paraId="3FF615DF" w14:textId="77777777" w:rsidR="000E77B5" w:rsidRDefault="000E77B5" w:rsidP="004A1893">
      <w:pPr>
        <w:rPr>
          <w:rFonts w:ascii="Times New Roman" w:hAnsi="Times New Roman" w:cs="Times New Roman"/>
          <w:i/>
          <w:sz w:val="20"/>
          <w:szCs w:val="20"/>
        </w:rPr>
      </w:pPr>
    </w:p>
    <w:p w14:paraId="5EB1DE95" w14:textId="77777777" w:rsidR="000E77B5" w:rsidRDefault="000E77B5" w:rsidP="004A1893">
      <w:pPr>
        <w:rPr>
          <w:rFonts w:ascii="Times New Roman" w:hAnsi="Times New Roman" w:cs="Times New Roman"/>
          <w:i/>
          <w:sz w:val="20"/>
          <w:szCs w:val="20"/>
        </w:rPr>
      </w:pPr>
    </w:p>
    <w:p w14:paraId="68B4DA69" w14:textId="77777777" w:rsidR="000E77B5" w:rsidRDefault="000E77B5" w:rsidP="004A1893">
      <w:pPr>
        <w:rPr>
          <w:rFonts w:ascii="Times New Roman" w:hAnsi="Times New Roman" w:cs="Times New Roman"/>
          <w:i/>
          <w:sz w:val="20"/>
          <w:szCs w:val="20"/>
        </w:rPr>
      </w:pPr>
    </w:p>
    <w:p w14:paraId="7D2BD7A4" w14:textId="77777777" w:rsidR="000E77B5" w:rsidRDefault="000E77B5" w:rsidP="004A1893">
      <w:pPr>
        <w:rPr>
          <w:rFonts w:ascii="Times New Roman" w:hAnsi="Times New Roman" w:cs="Times New Roman"/>
          <w:i/>
          <w:sz w:val="20"/>
          <w:szCs w:val="20"/>
        </w:rPr>
      </w:pPr>
    </w:p>
    <w:p w14:paraId="15FCA531" w14:textId="77777777" w:rsidR="000E77B5" w:rsidRDefault="000E77B5" w:rsidP="004A1893">
      <w:pPr>
        <w:rPr>
          <w:rFonts w:ascii="Times New Roman" w:hAnsi="Times New Roman" w:cs="Times New Roman"/>
          <w:i/>
          <w:sz w:val="20"/>
          <w:szCs w:val="20"/>
        </w:rPr>
      </w:pPr>
    </w:p>
    <w:p w14:paraId="185A10F6" w14:textId="77777777" w:rsidR="000E77B5" w:rsidRDefault="000E77B5" w:rsidP="004A1893">
      <w:pPr>
        <w:rPr>
          <w:rFonts w:ascii="Times New Roman" w:hAnsi="Times New Roman" w:cs="Times New Roman"/>
          <w:i/>
          <w:sz w:val="20"/>
          <w:szCs w:val="20"/>
        </w:rPr>
      </w:pPr>
    </w:p>
    <w:p w14:paraId="52495DC5" w14:textId="77777777" w:rsidR="000E77B5" w:rsidRDefault="000E77B5" w:rsidP="004A1893">
      <w:pPr>
        <w:rPr>
          <w:rFonts w:ascii="Times New Roman" w:hAnsi="Times New Roman" w:cs="Times New Roman"/>
          <w:i/>
          <w:sz w:val="20"/>
          <w:szCs w:val="20"/>
        </w:rPr>
      </w:pPr>
    </w:p>
    <w:p w14:paraId="639F3571" w14:textId="77777777" w:rsidR="000E77B5" w:rsidRDefault="000E77B5" w:rsidP="004A1893">
      <w:pPr>
        <w:rPr>
          <w:rFonts w:ascii="Times New Roman" w:hAnsi="Times New Roman" w:cs="Times New Roman"/>
          <w:i/>
          <w:sz w:val="20"/>
          <w:szCs w:val="20"/>
        </w:rPr>
      </w:pPr>
    </w:p>
    <w:p w14:paraId="6DD218F3" w14:textId="77777777" w:rsidR="000E77B5" w:rsidRDefault="000E77B5" w:rsidP="004A1893">
      <w:pPr>
        <w:rPr>
          <w:rFonts w:ascii="Times New Roman" w:hAnsi="Times New Roman" w:cs="Times New Roman"/>
          <w:i/>
          <w:sz w:val="20"/>
          <w:szCs w:val="20"/>
        </w:rPr>
      </w:pPr>
    </w:p>
    <w:p w14:paraId="30140782" w14:textId="77777777" w:rsidR="000E77B5" w:rsidRDefault="000E77B5" w:rsidP="004A1893">
      <w:pPr>
        <w:rPr>
          <w:rFonts w:ascii="Times New Roman" w:hAnsi="Times New Roman" w:cs="Times New Roman"/>
          <w:i/>
          <w:sz w:val="20"/>
          <w:szCs w:val="20"/>
        </w:rPr>
      </w:pPr>
    </w:p>
    <w:p w14:paraId="0B70C8FE" w14:textId="77777777" w:rsidR="000E77B5" w:rsidRDefault="000E77B5" w:rsidP="004A1893">
      <w:pPr>
        <w:rPr>
          <w:rFonts w:ascii="Times New Roman" w:hAnsi="Times New Roman" w:cs="Times New Roman"/>
          <w:i/>
          <w:sz w:val="20"/>
          <w:szCs w:val="20"/>
        </w:rPr>
      </w:pPr>
    </w:p>
    <w:p w14:paraId="00DB65AF" w14:textId="77777777" w:rsidR="000E77B5" w:rsidRDefault="000E77B5" w:rsidP="004A1893">
      <w:pPr>
        <w:rPr>
          <w:rFonts w:ascii="Times New Roman" w:hAnsi="Times New Roman" w:cs="Times New Roman"/>
          <w:i/>
          <w:sz w:val="20"/>
          <w:szCs w:val="20"/>
        </w:rPr>
      </w:pPr>
    </w:p>
    <w:p w14:paraId="7BD8A0E5" w14:textId="77777777" w:rsidR="000E77B5" w:rsidRDefault="000E77B5" w:rsidP="004A1893">
      <w:pPr>
        <w:rPr>
          <w:rFonts w:ascii="Times New Roman" w:hAnsi="Times New Roman" w:cs="Times New Roman"/>
          <w:i/>
          <w:sz w:val="20"/>
          <w:szCs w:val="20"/>
        </w:rPr>
      </w:pPr>
    </w:p>
    <w:p w14:paraId="40A1657B" w14:textId="77777777" w:rsidR="000E77B5" w:rsidRDefault="000E77B5" w:rsidP="004A1893">
      <w:pPr>
        <w:rPr>
          <w:rFonts w:ascii="Times New Roman" w:hAnsi="Times New Roman" w:cs="Times New Roman"/>
          <w:i/>
          <w:sz w:val="20"/>
          <w:szCs w:val="20"/>
        </w:rPr>
      </w:pPr>
    </w:p>
    <w:p w14:paraId="0ABF0178" w14:textId="77777777" w:rsidR="000E77B5" w:rsidRDefault="000E77B5" w:rsidP="004A1893">
      <w:pPr>
        <w:rPr>
          <w:rFonts w:ascii="Times New Roman" w:hAnsi="Times New Roman" w:cs="Times New Roman"/>
          <w:i/>
          <w:sz w:val="20"/>
          <w:szCs w:val="20"/>
        </w:rPr>
      </w:pPr>
    </w:p>
    <w:p w14:paraId="7B93E3D3" w14:textId="0A406F77" w:rsidR="004A1893" w:rsidRPr="004A1893" w:rsidRDefault="000E77B5" w:rsidP="00FF1A21">
      <w:pPr>
        <w:pStyle w:val="PargrafodaLista"/>
        <w:shd w:val="clear" w:color="auto" w:fill="C6D9F1" w:themeFill="text2" w:themeFillTint="33"/>
        <w:ind w:left="1440"/>
        <w:rPr>
          <w:b/>
        </w:rPr>
      </w:pPr>
      <w:r>
        <w:rPr>
          <w:b/>
        </w:rPr>
        <w:t>ANEXO V</w:t>
      </w:r>
      <w:r w:rsidR="00285EBF">
        <w:rPr>
          <w:b/>
        </w:rPr>
        <w:t xml:space="preserve">II </w:t>
      </w:r>
      <w:r w:rsidR="00071416">
        <w:rPr>
          <w:b/>
        </w:rPr>
        <w:t>- MINUTA DO CONTRATO</w:t>
      </w:r>
    </w:p>
    <w:p w14:paraId="18AE2298" w14:textId="1A8BC566" w:rsidR="004A1893" w:rsidRDefault="004A1893" w:rsidP="004A1893">
      <w:pPr>
        <w:pStyle w:val="PargrafodaLista"/>
        <w:ind w:left="1440"/>
        <w:jc w:val="left"/>
        <w:rPr>
          <w:b/>
        </w:rPr>
      </w:pPr>
      <w:r>
        <w:rPr>
          <w:b/>
        </w:rPr>
        <w:t xml:space="preserve">PROC N. º </w:t>
      </w:r>
      <w:r w:rsidR="0089243B">
        <w:rPr>
          <w:b/>
        </w:rPr>
        <w:t>162</w:t>
      </w:r>
      <w:r>
        <w:rPr>
          <w:b/>
        </w:rPr>
        <w:t>/2025</w:t>
      </w:r>
      <w:r w:rsidRPr="004A1893">
        <w:rPr>
          <w:b/>
        </w:rPr>
        <w:t xml:space="preserve"> </w:t>
      </w:r>
    </w:p>
    <w:p w14:paraId="398B0250" w14:textId="181CF450" w:rsidR="004A1893" w:rsidRDefault="0089243B" w:rsidP="004A1893">
      <w:pPr>
        <w:pStyle w:val="PargrafodaLista"/>
        <w:ind w:left="1440"/>
        <w:jc w:val="left"/>
        <w:rPr>
          <w:b/>
        </w:rPr>
      </w:pPr>
      <w:r>
        <w:rPr>
          <w:b/>
        </w:rPr>
        <w:t>PREGÃO ELETRONICO N</w:t>
      </w:r>
      <w:r w:rsidR="004A1893">
        <w:rPr>
          <w:b/>
        </w:rPr>
        <w:t xml:space="preserve">º </w:t>
      </w:r>
      <w:r>
        <w:rPr>
          <w:b/>
        </w:rPr>
        <w:t>07</w:t>
      </w:r>
      <w:r w:rsidR="004A1893">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7F776448" w:rsidR="00550282" w:rsidRDefault="00184ED9" w:rsidP="00550282">
      <w:pPr>
        <w:jc w:val="both"/>
      </w:pPr>
      <w:r>
        <w:t>O MUNICÍPIO DE VALE DO ANARI</w:t>
      </w:r>
      <w:r w:rsidR="00550282">
        <w:t xml:space="preserve">/RO, pessoa jurídica de direito público interno, inscrito no CNPJ/MF sob o n.º </w:t>
      </w:r>
      <w:proofErr w:type="gramStart"/>
      <w:r w:rsidR="00550282">
        <w:t>XX.</w:t>
      </w:r>
      <w:proofErr w:type="gramEnd"/>
      <w:r w:rsidR="00550282">
        <w:t>XXX.XXX/XXXX-XX, com sede e administração na Rua Anísio Serrão, 2100, bairro Centro, nesta ci</w:t>
      </w:r>
      <w:r w:rsidR="00E86CD9">
        <w:t>dade e Comarca de Machadinho</w:t>
      </w:r>
      <w:r w:rsidR="00550282">
        <w:t xml:space="preserve">, Estado de Rondônia, neste ato representado pelo Prefeito Municipal, XXXXXXXXXXXXXX, brasileiro, (estado civil), agente político, portador da Cédula de Identidade RG n.º XXXXXX SSP/RO e CPF/MF n.º XXXXXXXXX, residente e domiciliado, </w:t>
      </w:r>
      <w:r w:rsidR="00E86CD9">
        <w:t>nesta cidade e Comarca de Vale do Anari</w:t>
      </w:r>
      <w:r w:rsidR="00550282">
        <w:t xml:space="preserve">, Estado de Rondônia, doravante denominado CONTRATANTE, e do outro </w:t>
      </w:r>
      <w:r w:rsidR="00550282">
        <w:lastRenderedPageBreak/>
        <w:t>lado, o(a)</w:t>
      </w:r>
    </w:p>
    <w:p w14:paraId="22E0EAF2" w14:textId="447EE19F" w:rsidR="00550282" w:rsidRDefault="00550282" w:rsidP="00550282">
      <w:pPr>
        <w:jc w:val="both"/>
      </w:pPr>
      <w:proofErr w:type="gramStart"/>
      <w:r>
        <w:t>.......................................</w:t>
      </w:r>
      <w:proofErr w:type="gramEnd"/>
      <w:r>
        <w:t xml:space="preserve"> </w:t>
      </w:r>
      <w:proofErr w:type="gramStart"/>
      <w:r>
        <w:t>inscrito</w:t>
      </w:r>
      <w:proofErr w:type="gramEnd"/>
      <w:r>
        <w:t xml:space="preserve">(a) no CNPJ/MF sob o nº ............................, sediado(a) na ............................................, em ............................. </w:t>
      </w:r>
      <w:proofErr w:type="gramStart"/>
      <w:r>
        <w:t>doravante</w:t>
      </w:r>
      <w:proofErr w:type="gramEnd"/>
      <w:r>
        <w:t xml:space="preserv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roofErr w:type="gramStart"/>
      <w:r w:rsidRPr="00C0706B">
        <w:rPr>
          <w:b/>
        </w:rPr>
        <w:t>)</w:t>
      </w:r>
      <w:proofErr w:type="gramEnd"/>
    </w:p>
    <w:p w14:paraId="095189CD" w14:textId="77777777" w:rsidR="00C0706B" w:rsidRPr="00C0706B" w:rsidRDefault="00C0706B" w:rsidP="00550282">
      <w:pPr>
        <w:jc w:val="both"/>
        <w:rPr>
          <w:b/>
        </w:rPr>
      </w:pPr>
    </w:p>
    <w:p w14:paraId="39669FF8" w14:textId="0787E9BC" w:rsidR="00550282" w:rsidRDefault="00550282" w:rsidP="006B30B5">
      <w:pPr>
        <w:pStyle w:val="PargrafodaLista"/>
        <w:numPr>
          <w:ilvl w:val="1"/>
          <w:numId w:val="17"/>
        </w:numPr>
      </w:pPr>
      <w:r>
        <w:t xml:space="preserve">O objeto do presente instrumento é </w:t>
      </w:r>
      <w:proofErr w:type="gramStart"/>
      <w:r>
        <w:t>a ...</w:t>
      </w:r>
      <w:proofErr w:type="gramEnd"/>
      <w:r>
        <w:t xml:space="preserve">.............................................................................. </w:t>
      </w:r>
      <w:proofErr w:type="gramStart"/>
      <w:r>
        <w:t>para</w:t>
      </w:r>
      <w:proofErr w:type="gramEnd"/>
      <w:r>
        <w:t xml:space="preserve"> atender 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6B30B5">
      <w:pPr>
        <w:pStyle w:val="PargrafodaLista"/>
        <w:numPr>
          <w:ilvl w:val="1"/>
          <w:numId w:val="17"/>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6B30B5">
      <w:pPr>
        <w:pStyle w:val="PargrafodaLista"/>
        <w:numPr>
          <w:ilvl w:val="1"/>
          <w:numId w:val="17"/>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6B30B5">
      <w:pPr>
        <w:pStyle w:val="PargrafodaLista"/>
        <w:numPr>
          <w:ilvl w:val="0"/>
          <w:numId w:val="14"/>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XVIII</w:t>
      </w:r>
      <w:proofErr w:type="gramStart"/>
      <w:r>
        <w:t>)</w:t>
      </w:r>
      <w:proofErr w:type="gramEnd"/>
      <w:r>
        <w:t xml:space="preserve"> </w:t>
      </w:r>
    </w:p>
    <w:p w14:paraId="7FDBF6FE" w14:textId="77777777" w:rsidR="00550282" w:rsidRDefault="00550282" w:rsidP="00550282">
      <w:pPr>
        <w:pStyle w:val="PargrafodaLista"/>
        <w:ind w:left="450"/>
      </w:pPr>
    </w:p>
    <w:p w14:paraId="7B354FB7" w14:textId="08E900C7" w:rsidR="00550282" w:rsidRDefault="00550282" w:rsidP="006B30B5">
      <w:pPr>
        <w:pStyle w:val="PargrafodaLista"/>
        <w:numPr>
          <w:ilvl w:val="1"/>
          <w:numId w:val="12"/>
        </w:numPr>
      </w:pPr>
      <w:r>
        <w:t>O regime de execução contratual, o modelo de gestão, assim como os prazos e condições de conclusão, entrega, observação e recebimento definitivo constam no Termo de Referência, anexo a este Contrato e Decre</w:t>
      </w:r>
      <w:r w:rsidR="000E77B5">
        <w:t xml:space="preserve">to Municipal </w:t>
      </w:r>
      <w:proofErr w:type="gramStart"/>
      <w:r w:rsidR="000E77B5">
        <w:t>nº ...</w:t>
      </w:r>
      <w:proofErr w:type="gramEnd"/>
      <w:r w:rsidR="000E77B5">
        <w:t>......../20</w:t>
      </w:r>
      <w:r w:rsidR="00BC5426">
        <w:t>25</w:t>
      </w:r>
      <w:r>
        <w:t>. CLÁUSULA QUARTA – SUBCONTRATAÇÃO 4.1. Não será admitida a subcontratação do objeto contratual. CLÁUSULA QUINTA PAGAMENTO (art. 92, V e VI</w:t>
      </w:r>
      <w:proofErr w:type="gramStart"/>
      <w:r>
        <w:t>)</w:t>
      </w:r>
      <w:proofErr w:type="gramEnd"/>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7E196988" w14:textId="77777777" w:rsidR="000E77B5" w:rsidRDefault="00550282" w:rsidP="00550282">
      <w:pPr>
        <w:pStyle w:val="PargrafodaLista"/>
        <w:ind w:left="900"/>
      </w:pPr>
      <w:r>
        <w:t xml:space="preserve">5.1.1. O valor da aquisição é de R$ XXXXXX (XXXXXX). </w:t>
      </w:r>
    </w:p>
    <w:p w14:paraId="2F7374FC" w14:textId="2FF287F5" w:rsidR="00550282" w:rsidRDefault="00550282" w:rsidP="00550282">
      <w:pPr>
        <w:pStyle w:val="PargrafodaLista"/>
        <w:ind w:left="900"/>
      </w:pPr>
      <w: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lastRenderedPageBreak/>
        <w:t xml:space="preserve"> 5.2.1. O pagamento será realizado através de ordem bancária, para crédito em banco, agência e conta </w:t>
      </w:r>
      <w:proofErr w:type="gramStart"/>
      <w:r>
        <w:t>corrente indicados pelo contratado</w:t>
      </w:r>
      <w:proofErr w:type="gramEnd"/>
      <w:r>
        <w:t xml:space="preserve">.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w:t>
      </w:r>
      <w:proofErr w:type="gramStart"/>
      <w:r>
        <w:t>0,00016438, assim apurado</w:t>
      </w:r>
      <w:proofErr w:type="gramEnd"/>
      <w:r>
        <w:t xml:space="preserve">: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53C176EE" w14:textId="77777777" w:rsidR="0062206A" w:rsidRDefault="0062206A" w:rsidP="00550282">
      <w:pPr>
        <w:pStyle w:val="PargrafodaLista"/>
        <w:ind w:left="900"/>
      </w:pPr>
    </w:p>
    <w:p w14:paraId="50317732" w14:textId="77777777" w:rsidR="0062206A" w:rsidRDefault="0062206A" w:rsidP="00550282">
      <w:pPr>
        <w:pStyle w:val="PargrafodaLista"/>
        <w:ind w:left="900"/>
      </w:pPr>
      <w:r w:rsidRPr="0062206A">
        <w:rPr>
          <w:b/>
        </w:rPr>
        <w:t>5.4.3.</w:t>
      </w:r>
      <w: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w:t>
      </w:r>
      <w:proofErr w:type="gramStart"/>
      <w:r>
        <w:t>5</w:t>
      </w:r>
      <w:proofErr w:type="gramEnd"/>
      <w:r>
        <w:t xml:space="preserve">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lastRenderedPageBreak/>
        <w:t xml:space="preserve">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roofErr w:type="gramStart"/>
      <w:r w:rsidRPr="00003411">
        <w:rPr>
          <w:b/>
        </w:rPr>
        <w:t>)</w:t>
      </w:r>
      <w:proofErr w:type="gramEnd"/>
    </w:p>
    <w:p w14:paraId="6CEADC24" w14:textId="77777777" w:rsidR="00003411" w:rsidRDefault="00003411" w:rsidP="00550282">
      <w:pPr>
        <w:pStyle w:val="PargrafodaLista"/>
        <w:ind w:left="900"/>
        <w:rPr>
          <w:b/>
        </w:rPr>
      </w:pPr>
    </w:p>
    <w:p w14:paraId="4119771A" w14:textId="25D40ACE" w:rsidR="00003411" w:rsidRDefault="00003411" w:rsidP="006B30B5">
      <w:pPr>
        <w:pStyle w:val="PargrafodaLista"/>
        <w:numPr>
          <w:ilvl w:val="1"/>
          <w:numId w:val="13"/>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6B30B5">
      <w:pPr>
        <w:pStyle w:val="PargrafodaLista"/>
        <w:numPr>
          <w:ilvl w:val="1"/>
          <w:numId w:val="13"/>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w:t>
      </w:r>
      <w:proofErr w:type="gramStart"/>
      <w:r>
        <w:t>anualidade</w:t>
      </w:r>
      <w:proofErr w:type="gramEnd"/>
      <w:r>
        <w:t xml:space="preserv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6B30B5">
      <w:pPr>
        <w:pStyle w:val="PargrafodaLista"/>
        <w:numPr>
          <w:ilvl w:val="1"/>
          <w:numId w:val="13"/>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6B30B5">
      <w:pPr>
        <w:pStyle w:val="PargrafodaLista"/>
        <w:numPr>
          <w:ilvl w:val="1"/>
          <w:numId w:val="13"/>
        </w:numPr>
      </w:pPr>
      <w:r>
        <w:t xml:space="preserve">No caso de atraso ou não divulgação do(s) índice (s) de reajustamento, o Contratante pagará ao Contratado a importância calculada pela última variação conhecida, liquidando a diferença correspondente tão logo seja(m) </w:t>
      </w:r>
      <w:proofErr w:type="gramStart"/>
      <w:r>
        <w:t>divulgado(s)</w:t>
      </w:r>
      <w:proofErr w:type="gramEnd"/>
      <w:r>
        <w:t xml:space="preserve"> o(s) índice(s) 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6B30B5">
      <w:pPr>
        <w:pStyle w:val="PargrafodaLista"/>
        <w:numPr>
          <w:ilvl w:val="1"/>
          <w:numId w:val="13"/>
        </w:numPr>
      </w:pPr>
      <w:r>
        <w:t>O reajuste será realizado por apostilamento.</w:t>
      </w:r>
    </w:p>
    <w:p w14:paraId="78CB4C40"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roofErr w:type="gramStart"/>
      <w:r w:rsidRPr="00C0706B">
        <w:rPr>
          <w:b/>
        </w:rPr>
        <w:t>)</w:t>
      </w:r>
      <w:proofErr w:type="gramEnd"/>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77777777" w:rsidR="00003411" w:rsidRDefault="00003411" w:rsidP="00003411">
      <w:pPr>
        <w:tabs>
          <w:tab w:val="left" w:pos="1590"/>
        </w:tabs>
        <w:jc w:val="both"/>
      </w:pPr>
      <w:r w:rsidRPr="00003411">
        <w:rPr>
          <w:b/>
        </w:rPr>
        <w:t>7.1.2.</w:t>
      </w:r>
      <w:r>
        <w:t xml:space="preserve"> Receber o objeto no prazo e condições estabelecidas no Termo de Referência e Decreto Municipal </w:t>
      </w:r>
      <w:proofErr w:type="gramStart"/>
      <w:r>
        <w:t>nº ...</w:t>
      </w:r>
      <w:proofErr w:type="gramEnd"/>
      <w:r>
        <w:t xml:space="preserve">.............../2023; </w:t>
      </w:r>
    </w:p>
    <w:p w14:paraId="3AC7E42D" w14:textId="77777777" w:rsidR="00003411" w:rsidRDefault="00003411" w:rsidP="00003411">
      <w:pPr>
        <w:tabs>
          <w:tab w:val="left" w:pos="1590"/>
        </w:tabs>
        <w:jc w:val="both"/>
      </w:pPr>
      <w:r w:rsidRPr="00003411">
        <w:rPr>
          <w:b/>
        </w:rPr>
        <w:t>7.1.3.</w:t>
      </w:r>
      <w:r>
        <w:t xml:space="preserve"> Notificar o Contratado, por escrito, sobre vícios, defeitos ou incorreções verificadas no objeto </w:t>
      </w:r>
      <w:r>
        <w:lastRenderedPageBreak/>
        <w:t xml:space="preserve">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CLÁUSULA OITAVA - OBRIGAÇÕES DO CONTRATADO (art. 92, XIV, XVI e XVII</w:t>
      </w:r>
      <w:proofErr w:type="gramStart"/>
      <w:r w:rsidRPr="00C0706B">
        <w:rPr>
          <w:b/>
        </w:rPr>
        <w:t>)</w:t>
      </w:r>
      <w:proofErr w:type="gramEnd"/>
      <w:r w:rsidRPr="00C0706B">
        <w:rPr>
          <w:b/>
        </w:rPr>
        <w:t xml:space="preserve">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t>8.1.5.</w:t>
      </w:r>
      <w:r>
        <w:t xml:space="preserve"> Responsabilizar-se pelos vícios e danos decorrentes da execução do objeto, bem como por todo e </w:t>
      </w:r>
      <w:r>
        <w:lastRenderedPageBreak/>
        <w:t xml:space="preserve">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pessoa com deficiência, para reabilitado da Previdência Social ou para aprendiz, bem como as reservas </w:t>
      </w:r>
      <w:r>
        <w:lastRenderedPageBreak/>
        <w:t xml:space="preserve">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w:t>
      </w:r>
      <w:proofErr w:type="gramStart"/>
      <w:r>
        <w:t>a</w:t>
      </w:r>
      <w:proofErr w:type="gramEnd"/>
      <w:r>
        <w:t xml:space="preserve">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CLÁUSULA DÉCIMA GARANTIA DE EXECUÇÃO (art. 92, XII e XIII</w:t>
      </w:r>
      <w:proofErr w:type="gramStart"/>
      <w:r w:rsidRPr="00C0706B">
        <w:rPr>
          <w:b/>
        </w:rPr>
        <w:t>)</w:t>
      </w:r>
      <w:proofErr w:type="gramEnd"/>
      <w:r w:rsidRPr="00C0706B">
        <w:rPr>
          <w:b/>
        </w:rPr>
        <w:t xml:space="preserve">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w:t>
      </w:r>
      <w:proofErr w:type="gramStart"/>
      <w:r>
        <w:t>XIV)</w:t>
      </w:r>
      <w:proofErr w:type="gramEnd"/>
      <w:r>
        <w:t xml:space="preserve">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t>)</w:t>
      </w:r>
      <w:proofErr w:type="gramEnd"/>
      <w:r>
        <w:t xml:space="preserve">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roofErr w:type="gramStart"/>
      <w:r>
        <w:t>)</w:t>
      </w:r>
      <w:proofErr w:type="gramEnd"/>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t>competente definidos</w:t>
      </w:r>
      <w:proofErr w:type="gramEnd"/>
      <w:r>
        <w:t xml:space="preserve">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w:t>
      </w:r>
      <w:proofErr w:type="gramStart"/>
      <w:r>
        <w:t>contrato referida no item anterior</w:t>
      </w:r>
      <w:proofErr w:type="gramEnd"/>
      <w:r>
        <w:t xml:space="preserve"> decorrer de culpa do contratado: </w:t>
      </w:r>
      <w:r w:rsidRPr="00F224FA">
        <w:rPr>
          <w:b/>
        </w:rPr>
        <w:t>12.2.1.1.</w:t>
      </w:r>
      <w:r>
        <w:t xml:space="preserve"> Ficará ele constituído em mora, sendo-lhe aplicáveis as respectivas sanções administrativas; </w:t>
      </w:r>
      <w:proofErr w:type="gramStart"/>
      <w:r>
        <w:t>e</w:t>
      </w:r>
      <w:proofErr w:type="gramEnd"/>
      <w:r>
        <w:t xml:space="preserv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w:t>
      </w:r>
      <w:proofErr w:type="gramStart"/>
      <w:r>
        <w:t>ou antes</w:t>
      </w:r>
      <w:proofErr w:type="gramEnd"/>
      <w:r>
        <w:t xml:space="preserve">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t>12.2.2.</w:t>
      </w:r>
      <w:r>
        <w:t xml:space="preserve"> A alteração social ou modificação da finalidade ou da estrutura da empresa não ensejará rescisão </w:t>
      </w:r>
      <w:r>
        <w:lastRenderedPageBreak/>
        <w:t xml:space="preserve">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CLÁUSULA DÉCIMA TERCEIRA DOTAÇÃO ORÇAMENTÁRIA (art. 92, VIII</w:t>
      </w:r>
      <w:proofErr w:type="gramStart"/>
      <w:r w:rsidRPr="00F224FA">
        <w:rPr>
          <w:b/>
        </w:rPr>
        <w:t>)</w:t>
      </w:r>
      <w:proofErr w:type="gramEnd"/>
      <w:r w:rsidRPr="00F224FA">
        <w:rPr>
          <w:b/>
        </w:rPr>
        <w:t xml:space="preserve">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t>13.1.</w:t>
      </w:r>
      <w:r>
        <w:t xml:space="preserve"> As despesas decorrentes </w:t>
      </w:r>
      <w:proofErr w:type="gramStart"/>
      <w:r>
        <w:t>da presente</w:t>
      </w:r>
      <w:proofErr w:type="gramEnd"/>
      <w:r>
        <w:t xml:space="preserv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roofErr w:type="gramStart"/>
      <w:r w:rsidRPr="00C0706B">
        <w:rPr>
          <w:b/>
        </w:rPr>
        <w:t>)</w:t>
      </w:r>
      <w:proofErr w:type="gramEnd"/>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w:t>
      </w:r>
      <w:proofErr w:type="gramStart"/>
      <w:r>
        <w:t>nº</w:t>
      </w:r>
      <w:proofErr w:type="gramEnd"/>
      <w:r>
        <w:t xml:space="preserve">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w:t>
      </w:r>
      <w:proofErr w:type="gramStart"/>
      <w:r>
        <w:t>1990 Código</w:t>
      </w:r>
      <w:proofErr w:type="gramEnd"/>
      <w:r>
        <w:t xml:space="preserve">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w:t>
      </w:r>
      <w:proofErr w:type="gramStart"/>
      <w:r>
        <w:t>obrigada a aceitar, nas mesmas condições contratuais, os acréscimos ou supressões que se fizerem necessários, até o limite de 25% (vinte e cinco por cento) do valor inicial atualizado do contrato</w:t>
      </w:r>
      <w:proofErr w:type="gramEnd"/>
      <w:r>
        <w:t xml:space="preserve">. As supressões </w:t>
      </w:r>
      <w:proofErr w:type="gramStart"/>
      <w:r>
        <w:t>resultantes de acordo celebrado</w:t>
      </w:r>
      <w:proofErr w:type="gramEnd"/>
      <w:r>
        <w:t xml:space="preserve"> entre as partes contratantes 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w:t>
      </w:r>
      <w:proofErr w:type="gramStart"/>
      <w:r>
        <w:t>)</w:t>
      </w:r>
      <w:proofErr w:type="gramEnd"/>
      <w:r>
        <w:t xml:space="preserve">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2B4BCA30" w:rsidR="00B711F0" w:rsidRDefault="00B711F0" w:rsidP="00003411">
      <w:pPr>
        <w:tabs>
          <w:tab w:val="left" w:pos="1590"/>
        </w:tabs>
        <w:jc w:val="both"/>
      </w:pPr>
      <w:r>
        <w:tab/>
      </w:r>
      <w:r>
        <w:tab/>
      </w:r>
      <w:r>
        <w:tab/>
      </w:r>
      <w:r>
        <w:tab/>
      </w:r>
      <w:r>
        <w:tab/>
      </w:r>
      <w:r>
        <w:tab/>
      </w:r>
      <w:r>
        <w:tab/>
        <w:t>Val</w:t>
      </w:r>
      <w:r w:rsidR="000E77B5">
        <w:t>e, ___ de ______________ de 2025</w:t>
      </w:r>
      <w:r>
        <w:t xml:space="preserve">.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Pr="00003411" w:rsidRDefault="00B711F0" w:rsidP="00B711F0">
      <w:pPr>
        <w:tabs>
          <w:tab w:val="left" w:pos="1590"/>
        </w:tabs>
        <w:jc w:val="center"/>
      </w:pPr>
      <w:r>
        <w:t>Representante legal do CONTRATADO</w:t>
      </w:r>
    </w:p>
    <w:sectPr w:rsidR="00B711F0" w:rsidRPr="00003411" w:rsidSect="000C1810">
      <w:headerReference w:type="default" r:id="rId18"/>
      <w:footerReference w:type="default" r:id="rId19"/>
      <w:pgSz w:w="11910" w:h="16850"/>
      <w:pgMar w:top="1580" w:right="995" w:bottom="7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EA8B5" w14:textId="77777777" w:rsidR="006A6E22" w:rsidRDefault="006A6E22">
      <w:r>
        <w:separator/>
      </w:r>
    </w:p>
  </w:endnote>
  <w:endnote w:type="continuationSeparator" w:id="0">
    <w:p w14:paraId="79B22CD6" w14:textId="77777777" w:rsidR="006A6E22" w:rsidRDefault="006A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77777777" w:rsidR="00CE1C00" w:rsidRDefault="00CE1C00">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03E6" w14:textId="77777777" w:rsidR="006A6E22" w:rsidRDefault="006A6E22">
      <w:r>
        <w:separator/>
      </w:r>
    </w:p>
  </w:footnote>
  <w:footnote w:type="continuationSeparator" w:id="0">
    <w:p w14:paraId="011DBF79" w14:textId="77777777" w:rsidR="006A6E22" w:rsidRDefault="006A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CE1C00"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CE1C00" w:rsidRPr="00A93E70" w:rsidRDefault="00CE1C00"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CE1C00" w:rsidRPr="00A93E70" w:rsidRDefault="00CE1C00" w:rsidP="007029B4">
          <w:pPr>
            <w:jc w:val="center"/>
            <w:rPr>
              <w:rFonts w:ascii="Algerian" w:hAnsi="Algerian"/>
              <w:color w:val="000000"/>
              <w:sz w:val="14"/>
              <w:szCs w:val="10"/>
            </w:rPr>
          </w:pPr>
        </w:p>
        <w:p w14:paraId="4E62EB86" w14:textId="77777777" w:rsidR="00CE1C00" w:rsidRPr="00A93E70" w:rsidRDefault="00CE1C00" w:rsidP="007029B4">
          <w:pPr>
            <w:jc w:val="center"/>
            <w:rPr>
              <w:color w:val="000000"/>
              <w:sz w:val="28"/>
              <w:szCs w:val="28"/>
            </w:rPr>
          </w:pPr>
          <w:r w:rsidRPr="00A93E70">
            <w:rPr>
              <w:color w:val="000000"/>
              <w:sz w:val="28"/>
              <w:szCs w:val="28"/>
            </w:rPr>
            <w:t>ESTADO DE RONDÔNIA</w:t>
          </w:r>
        </w:p>
        <w:p w14:paraId="43F25815" w14:textId="77777777" w:rsidR="00CE1C00" w:rsidRPr="00A93E70" w:rsidRDefault="00CE1C00"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CE1C00" w:rsidRPr="00A93E70" w:rsidRDefault="00CE1C00"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CE1C00" w:rsidRPr="00DF7F8A" w:rsidRDefault="00CE1C00"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CE1C00" w:rsidRPr="00936849" w:rsidRDefault="00CE1C00"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77B7C"/>
    <w:multiLevelType w:val="multilevel"/>
    <w:tmpl w:val="455E8B56"/>
    <w:lvl w:ilvl="0">
      <w:start w:val="10"/>
      <w:numFmt w:val="decimal"/>
      <w:lvlText w:val="%1"/>
      <w:lvlJc w:val="left"/>
      <w:pPr>
        <w:ind w:left="420" w:hanging="420"/>
      </w:pPr>
      <w:rPr>
        <w:rFonts w:cs="Times New Roman" w:hint="default"/>
      </w:rPr>
    </w:lvl>
    <w:lvl w:ilvl="1">
      <w:start w:val="2"/>
      <w:numFmt w:val="decimal"/>
      <w:lvlText w:val="%1.%2"/>
      <w:lvlJc w:val="left"/>
      <w:pPr>
        <w:ind w:left="505" w:hanging="420"/>
      </w:pPr>
      <w:rPr>
        <w:rFonts w:cs="Times New Roman" w:hint="default"/>
      </w:rPr>
    </w:lvl>
    <w:lvl w:ilvl="2">
      <w:start w:val="1"/>
      <w:numFmt w:val="decimal"/>
      <w:lvlText w:val="%1.%2.%3"/>
      <w:lvlJc w:val="left"/>
      <w:pPr>
        <w:ind w:left="890" w:hanging="720"/>
      </w:pPr>
      <w:rPr>
        <w:rFonts w:cs="Times New Roman" w:hint="default"/>
      </w:rPr>
    </w:lvl>
    <w:lvl w:ilvl="3">
      <w:start w:val="1"/>
      <w:numFmt w:val="decimal"/>
      <w:lvlText w:val="%1.%2.%3.%4"/>
      <w:lvlJc w:val="left"/>
      <w:pPr>
        <w:ind w:left="975" w:hanging="720"/>
      </w:pPr>
      <w:rPr>
        <w:rFonts w:cs="Times New Roman" w:hint="default"/>
      </w:rPr>
    </w:lvl>
    <w:lvl w:ilvl="4">
      <w:start w:val="1"/>
      <w:numFmt w:val="decimalZero"/>
      <w:lvlText w:val="%1.%2.%3.%4.%5"/>
      <w:lvlJc w:val="left"/>
      <w:pPr>
        <w:ind w:left="1420" w:hanging="1080"/>
      </w:pPr>
      <w:rPr>
        <w:rFonts w:cs="Times New Roman" w:hint="default"/>
      </w:rPr>
    </w:lvl>
    <w:lvl w:ilvl="5">
      <w:start w:val="1"/>
      <w:numFmt w:val="decimal"/>
      <w:lvlText w:val="%1.%2.%3.%4.%5.%6"/>
      <w:lvlJc w:val="left"/>
      <w:pPr>
        <w:ind w:left="1505" w:hanging="1080"/>
      </w:pPr>
      <w:rPr>
        <w:rFonts w:cs="Times New Roman" w:hint="default"/>
      </w:rPr>
    </w:lvl>
    <w:lvl w:ilvl="6">
      <w:start w:val="1"/>
      <w:numFmt w:val="decimal"/>
      <w:lvlText w:val="%1.%2.%3.%4.%5.%6.%7"/>
      <w:lvlJc w:val="left"/>
      <w:pPr>
        <w:ind w:left="1950" w:hanging="1440"/>
      </w:pPr>
      <w:rPr>
        <w:rFonts w:cs="Times New Roman" w:hint="default"/>
      </w:rPr>
    </w:lvl>
    <w:lvl w:ilvl="7">
      <w:start w:val="1"/>
      <w:numFmt w:val="decimal"/>
      <w:lvlText w:val="%1.%2.%3.%4.%5.%6.%7.%8"/>
      <w:lvlJc w:val="left"/>
      <w:pPr>
        <w:ind w:left="2035" w:hanging="1440"/>
      </w:pPr>
      <w:rPr>
        <w:rFonts w:cs="Times New Roman" w:hint="default"/>
      </w:rPr>
    </w:lvl>
    <w:lvl w:ilvl="8">
      <w:start w:val="1"/>
      <w:numFmt w:val="decimal"/>
      <w:lvlText w:val="%1.%2.%3.%4.%5.%6.%7.%8.%9"/>
      <w:lvlJc w:val="left"/>
      <w:pPr>
        <w:ind w:left="2480" w:hanging="1800"/>
      </w:pPr>
      <w:rPr>
        <w:rFonts w:cs="Times New Roman" w:hint="default"/>
      </w:rPr>
    </w:lvl>
  </w:abstractNum>
  <w:abstractNum w:abstractNumId="2">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4">
    <w:nsid w:val="09D14074"/>
    <w:multiLevelType w:val="multilevel"/>
    <w:tmpl w:val="5E0A1FC2"/>
    <w:styleLink w:val="Estilo13"/>
    <w:lvl w:ilvl="0">
      <w:start w:val="5"/>
      <w:numFmt w:val="decimal"/>
      <w:lvlText w:val="%1"/>
      <w:lvlJc w:val="left"/>
      <w:pPr>
        <w:ind w:left="2114" w:hanging="809"/>
      </w:pPr>
      <w:rPr>
        <w:lang w:val="pt-PT" w:eastAsia="en-US" w:bidi="ar-SA"/>
      </w:rPr>
    </w:lvl>
    <w:lvl w:ilvl="1">
      <w:start w:val="1"/>
      <w:numFmt w:val="decimal"/>
      <w:lvlText w:val="%1.%2"/>
      <w:lvlJc w:val="left"/>
      <w:pPr>
        <w:ind w:left="2114" w:hanging="809"/>
      </w:pPr>
      <w:rPr>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lang w:val="pt-PT" w:eastAsia="en-US" w:bidi="ar-SA"/>
      </w:rPr>
    </w:lvl>
    <w:lvl w:ilvl="5">
      <w:numFmt w:val="bullet"/>
      <w:lvlText w:val="•"/>
      <w:lvlJc w:val="left"/>
      <w:pPr>
        <w:ind w:left="6790" w:hanging="809"/>
      </w:pPr>
      <w:rPr>
        <w:lang w:val="pt-PT" w:eastAsia="en-US" w:bidi="ar-SA"/>
      </w:rPr>
    </w:lvl>
    <w:lvl w:ilvl="6">
      <w:numFmt w:val="bullet"/>
      <w:lvlText w:val="•"/>
      <w:lvlJc w:val="left"/>
      <w:pPr>
        <w:ind w:left="7724" w:hanging="809"/>
      </w:pPr>
      <w:rPr>
        <w:lang w:val="pt-PT" w:eastAsia="en-US" w:bidi="ar-SA"/>
      </w:rPr>
    </w:lvl>
    <w:lvl w:ilvl="7">
      <w:numFmt w:val="bullet"/>
      <w:lvlText w:val="•"/>
      <w:lvlJc w:val="left"/>
      <w:pPr>
        <w:ind w:left="8658" w:hanging="809"/>
      </w:pPr>
      <w:rPr>
        <w:lang w:val="pt-PT" w:eastAsia="en-US" w:bidi="ar-SA"/>
      </w:rPr>
    </w:lvl>
    <w:lvl w:ilvl="8">
      <w:numFmt w:val="bullet"/>
      <w:lvlText w:val="•"/>
      <w:lvlJc w:val="left"/>
      <w:pPr>
        <w:ind w:left="9592" w:hanging="809"/>
      </w:pPr>
      <w:rPr>
        <w:lang w:val="pt-PT" w:eastAsia="en-US" w:bidi="ar-SA"/>
      </w:rPr>
    </w:lvl>
  </w:abstractNum>
  <w:abstractNum w:abstractNumId="5">
    <w:nsid w:val="10360DF7"/>
    <w:multiLevelType w:val="multilevel"/>
    <w:tmpl w:val="57A8322C"/>
    <w:lvl w:ilvl="0">
      <w:start w:val="12"/>
      <w:numFmt w:val="decimal"/>
      <w:lvlText w:val="%1"/>
      <w:lvlJc w:val="left"/>
      <w:pPr>
        <w:ind w:left="420" w:hanging="420"/>
      </w:pPr>
      <w:rPr>
        <w:rFonts w:ascii="Arial MT" w:hAnsi="Arial MT" w:hint="default"/>
      </w:rPr>
    </w:lvl>
    <w:lvl w:ilvl="1">
      <w:start w:val="1"/>
      <w:numFmt w:val="decimal"/>
      <w:lvlText w:val="%1.%2"/>
      <w:lvlJc w:val="left"/>
      <w:pPr>
        <w:ind w:left="1271" w:hanging="420"/>
      </w:pPr>
      <w:rPr>
        <w:rFonts w:ascii="Arial MT" w:hAnsi="Arial MT" w:hint="default"/>
        <w:b/>
      </w:rPr>
    </w:lvl>
    <w:lvl w:ilvl="2">
      <w:start w:val="1"/>
      <w:numFmt w:val="decimal"/>
      <w:lvlText w:val="%1.%2.%3"/>
      <w:lvlJc w:val="left"/>
      <w:pPr>
        <w:ind w:left="3274" w:hanging="720"/>
      </w:pPr>
      <w:rPr>
        <w:rFonts w:ascii="Arial MT" w:hAnsi="Arial MT" w:hint="default"/>
      </w:rPr>
    </w:lvl>
    <w:lvl w:ilvl="3">
      <w:start w:val="1"/>
      <w:numFmt w:val="decimal"/>
      <w:lvlText w:val="%1.%2.%3.%4"/>
      <w:lvlJc w:val="left"/>
      <w:pPr>
        <w:ind w:left="4551" w:hanging="720"/>
      </w:pPr>
      <w:rPr>
        <w:rFonts w:ascii="Arial MT" w:hAnsi="Arial MT" w:hint="default"/>
      </w:rPr>
    </w:lvl>
    <w:lvl w:ilvl="4">
      <w:start w:val="1"/>
      <w:numFmt w:val="decimal"/>
      <w:lvlText w:val="%1.%2.%3.%4.%5"/>
      <w:lvlJc w:val="left"/>
      <w:pPr>
        <w:ind w:left="6188" w:hanging="1080"/>
      </w:pPr>
      <w:rPr>
        <w:rFonts w:ascii="Arial MT" w:hAnsi="Arial MT" w:hint="default"/>
      </w:rPr>
    </w:lvl>
    <w:lvl w:ilvl="5">
      <w:start w:val="1"/>
      <w:numFmt w:val="decimal"/>
      <w:lvlText w:val="%1.%2.%3.%4.%5.%6"/>
      <w:lvlJc w:val="left"/>
      <w:pPr>
        <w:ind w:left="7465" w:hanging="1080"/>
      </w:pPr>
      <w:rPr>
        <w:rFonts w:ascii="Arial MT" w:hAnsi="Arial MT" w:hint="default"/>
      </w:rPr>
    </w:lvl>
    <w:lvl w:ilvl="6">
      <w:start w:val="1"/>
      <w:numFmt w:val="decimal"/>
      <w:lvlText w:val="%1.%2.%3.%4.%5.%6.%7"/>
      <w:lvlJc w:val="left"/>
      <w:pPr>
        <w:ind w:left="9102" w:hanging="1440"/>
      </w:pPr>
      <w:rPr>
        <w:rFonts w:ascii="Arial MT" w:hAnsi="Arial MT" w:hint="default"/>
      </w:rPr>
    </w:lvl>
    <w:lvl w:ilvl="7">
      <w:start w:val="1"/>
      <w:numFmt w:val="decimal"/>
      <w:lvlText w:val="%1.%2.%3.%4.%5.%6.%7.%8"/>
      <w:lvlJc w:val="left"/>
      <w:pPr>
        <w:ind w:left="10379" w:hanging="1440"/>
      </w:pPr>
      <w:rPr>
        <w:rFonts w:ascii="Arial MT" w:hAnsi="Arial MT" w:hint="default"/>
      </w:rPr>
    </w:lvl>
    <w:lvl w:ilvl="8">
      <w:start w:val="1"/>
      <w:numFmt w:val="decimal"/>
      <w:lvlText w:val="%1.%2.%3.%4.%5.%6.%7.%8.%9"/>
      <w:lvlJc w:val="left"/>
      <w:pPr>
        <w:ind w:left="12016" w:hanging="1800"/>
      </w:pPr>
      <w:rPr>
        <w:rFonts w:ascii="Arial MT" w:hAnsi="Arial MT" w:hint="default"/>
      </w:rPr>
    </w:lvl>
  </w:abstractNum>
  <w:abstractNum w:abstractNumId="6">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953DC9"/>
    <w:multiLevelType w:val="multilevel"/>
    <w:tmpl w:val="1A6E4252"/>
    <w:lvl w:ilvl="0">
      <w:start w:val="9"/>
      <w:numFmt w:val="decimal"/>
      <w:lvlText w:val="%1"/>
      <w:lvlJc w:val="left"/>
      <w:pPr>
        <w:ind w:left="814" w:hanging="336"/>
      </w:pPr>
      <w:rPr>
        <w:rFonts w:hint="default"/>
      </w:rPr>
    </w:lvl>
    <w:lvl w:ilvl="1">
      <w:start w:val="1"/>
      <w:numFmt w:val="decimal"/>
      <w:lvlText w:val="%1.%2"/>
      <w:lvlJc w:val="left"/>
      <w:pPr>
        <w:ind w:left="814" w:hanging="336"/>
      </w:pPr>
      <w:rPr>
        <w:rFonts w:ascii="Times New Roman" w:eastAsia="Times New Roman" w:hAnsi="Times New Roman" w:hint="default"/>
        <w:b/>
        <w:bCs/>
        <w:sz w:val="22"/>
        <w:szCs w:val="22"/>
      </w:rPr>
    </w:lvl>
    <w:lvl w:ilvl="2">
      <w:start w:val="1"/>
      <w:numFmt w:val="decimal"/>
      <w:lvlText w:val="%1.%2.%3"/>
      <w:lvlJc w:val="left"/>
      <w:pPr>
        <w:ind w:left="853" w:hanging="768"/>
      </w:pPr>
      <w:rPr>
        <w:rFonts w:ascii="Times New Roman" w:eastAsia="Times New Roman" w:hAnsi="Times New Roman" w:hint="default"/>
        <w:b/>
        <w:bCs/>
        <w:sz w:val="22"/>
        <w:szCs w:val="22"/>
      </w:rPr>
    </w:lvl>
    <w:lvl w:ilvl="3">
      <w:start w:val="1"/>
      <w:numFmt w:val="bullet"/>
      <w:lvlText w:val="•"/>
      <w:lvlJc w:val="left"/>
      <w:pPr>
        <w:ind w:left="3301" w:hanging="768"/>
      </w:pPr>
      <w:rPr>
        <w:rFonts w:hint="default"/>
      </w:rPr>
    </w:lvl>
    <w:lvl w:ilvl="4">
      <w:start w:val="1"/>
      <w:numFmt w:val="bullet"/>
      <w:lvlText w:val="•"/>
      <w:lvlJc w:val="left"/>
      <w:pPr>
        <w:ind w:left="4525" w:hanging="768"/>
      </w:pPr>
      <w:rPr>
        <w:rFonts w:hint="default"/>
      </w:rPr>
    </w:lvl>
    <w:lvl w:ilvl="5">
      <w:start w:val="1"/>
      <w:numFmt w:val="bullet"/>
      <w:lvlText w:val="•"/>
      <w:lvlJc w:val="left"/>
      <w:pPr>
        <w:ind w:left="5749" w:hanging="768"/>
      </w:pPr>
      <w:rPr>
        <w:rFonts w:hint="default"/>
      </w:rPr>
    </w:lvl>
    <w:lvl w:ilvl="6">
      <w:start w:val="1"/>
      <w:numFmt w:val="bullet"/>
      <w:lvlText w:val="•"/>
      <w:lvlJc w:val="left"/>
      <w:pPr>
        <w:ind w:left="6973" w:hanging="768"/>
      </w:pPr>
      <w:rPr>
        <w:rFonts w:hint="default"/>
      </w:rPr>
    </w:lvl>
    <w:lvl w:ilvl="7">
      <w:start w:val="1"/>
      <w:numFmt w:val="bullet"/>
      <w:lvlText w:val="•"/>
      <w:lvlJc w:val="left"/>
      <w:pPr>
        <w:ind w:left="8196" w:hanging="768"/>
      </w:pPr>
      <w:rPr>
        <w:rFonts w:hint="default"/>
      </w:rPr>
    </w:lvl>
    <w:lvl w:ilvl="8">
      <w:start w:val="1"/>
      <w:numFmt w:val="bullet"/>
      <w:lvlText w:val="•"/>
      <w:lvlJc w:val="left"/>
      <w:pPr>
        <w:ind w:left="9420" w:hanging="768"/>
      </w:pPr>
      <w:rPr>
        <w:rFonts w:hint="default"/>
      </w:rPr>
    </w:lvl>
  </w:abstractNum>
  <w:abstractNum w:abstractNumId="8">
    <w:nsid w:val="283667E9"/>
    <w:multiLevelType w:val="multilevel"/>
    <w:tmpl w:val="F1AE39CC"/>
    <w:styleLink w:val="Estilo63"/>
    <w:lvl w:ilvl="0">
      <w:start w:val="2"/>
      <w:numFmt w:val="decimal"/>
      <w:lvlText w:val="%1"/>
      <w:lvlJc w:val="left"/>
      <w:pPr>
        <w:ind w:left="827" w:hanging="426"/>
      </w:pPr>
      <w:rPr>
        <w:lang w:val="pt-PT" w:eastAsia="en-US" w:bidi="ar-SA"/>
      </w:rPr>
    </w:lvl>
    <w:lvl w:ilvl="1">
      <w:start w:val="2"/>
      <w:numFmt w:val="decimal"/>
      <w:lvlText w:val="%1.%2."/>
      <w:lvlJc w:val="left"/>
      <w:pPr>
        <w:ind w:left="827" w:hanging="426"/>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b/>
        <w:bCs/>
        <w:spacing w:val="-6"/>
        <w:w w:val="100"/>
        <w:lang w:val="pt-PT" w:eastAsia="en-US" w:bidi="ar-SA"/>
      </w:rPr>
    </w:lvl>
    <w:lvl w:ilvl="3">
      <w:numFmt w:val="bullet"/>
      <w:lvlText w:val="•"/>
      <w:lvlJc w:val="left"/>
      <w:pPr>
        <w:ind w:left="2990" w:hanging="879"/>
      </w:pPr>
      <w:rPr>
        <w:lang w:val="pt-PT" w:eastAsia="en-US" w:bidi="ar-SA"/>
      </w:rPr>
    </w:lvl>
    <w:lvl w:ilvl="4">
      <w:numFmt w:val="bullet"/>
      <w:lvlText w:val="•"/>
      <w:lvlJc w:val="left"/>
      <w:pPr>
        <w:ind w:left="4200" w:hanging="879"/>
      </w:pPr>
      <w:rPr>
        <w:lang w:val="pt-PT" w:eastAsia="en-US" w:bidi="ar-SA"/>
      </w:rPr>
    </w:lvl>
    <w:lvl w:ilvl="5">
      <w:numFmt w:val="bullet"/>
      <w:lvlText w:val="•"/>
      <w:lvlJc w:val="left"/>
      <w:pPr>
        <w:ind w:left="5410" w:hanging="879"/>
      </w:pPr>
      <w:rPr>
        <w:lang w:val="pt-PT" w:eastAsia="en-US" w:bidi="ar-SA"/>
      </w:rPr>
    </w:lvl>
    <w:lvl w:ilvl="6">
      <w:numFmt w:val="bullet"/>
      <w:lvlText w:val="•"/>
      <w:lvlJc w:val="left"/>
      <w:pPr>
        <w:ind w:left="6620" w:hanging="879"/>
      </w:pPr>
      <w:rPr>
        <w:lang w:val="pt-PT" w:eastAsia="en-US" w:bidi="ar-SA"/>
      </w:rPr>
    </w:lvl>
    <w:lvl w:ilvl="7">
      <w:numFmt w:val="bullet"/>
      <w:lvlText w:val="•"/>
      <w:lvlJc w:val="left"/>
      <w:pPr>
        <w:ind w:left="7830" w:hanging="879"/>
      </w:pPr>
      <w:rPr>
        <w:lang w:val="pt-PT" w:eastAsia="en-US" w:bidi="ar-SA"/>
      </w:rPr>
    </w:lvl>
    <w:lvl w:ilvl="8">
      <w:numFmt w:val="bullet"/>
      <w:lvlText w:val="•"/>
      <w:lvlJc w:val="left"/>
      <w:pPr>
        <w:ind w:left="9040" w:hanging="879"/>
      </w:pPr>
      <w:rPr>
        <w:lang w:val="pt-PT" w:eastAsia="en-US" w:bidi="ar-SA"/>
      </w:rPr>
    </w:lvl>
  </w:abstractNum>
  <w:abstractNum w:abstractNumId="9">
    <w:nsid w:val="28F920F4"/>
    <w:multiLevelType w:val="multilevel"/>
    <w:tmpl w:val="977A8EF6"/>
    <w:styleLink w:val="Estilo43"/>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lang w:val="pt-PT" w:eastAsia="en-US" w:bidi="ar-SA"/>
      </w:rPr>
    </w:lvl>
    <w:lvl w:ilvl="4">
      <w:numFmt w:val="bullet"/>
      <w:lvlText w:val="•"/>
      <w:lvlJc w:val="left"/>
      <w:pPr>
        <w:ind w:left="3317" w:hanging="660"/>
      </w:pPr>
      <w:rPr>
        <w:lang w:val="pt-PT" w:eastAsia="en-US" w:bidi="ar-SA"/>
      </w:rPr>
    </w:lvl>
    <w:lvl w:ilvl="5">
      <w:numFmt w:val="bullet"/>
      <w:lvlText w:val="•"/>
      <w:lvlJc w:val="left"/>
      <w:pPr>
        <w:ind w:left="4674" w:hanging="660"/>
      </w:pPr>
      <w:rPr>
        <w:lang w:val="pt-PT" w:eastAsia="en-US" w:bidi="ar-SA"/>
      </w:rPr>
    </w:lvl>
    <w:lvl w:ilvl="6">
      <w:numFmt w:val="bullet"/>
      <w:lvlText w:val="•"/>
      <w:lvlJc w:val="left"/>
      <w:pPr>
        <w:ind w:left="6031" w:hanging="660"/>
      </w:pPr>
      <w:rPr>
        <w:lang w:val="pt-PT" w:eastAsia="en-US" w:bidi="ar-SA"/>
      </w:rPr>
    </w:lvl>
    <w:lvl w:ilvl="7">
      <w:numFmt w:val="bullet"/>
      <w:lvlText w:val="•"/>
      <w:lvlJc w:val="left"/>
      <w:pPr>
        <w:ind w:left="7388" w:hanging="660"/>
      </w:pPr>
      <w:rPr>
        <w:lang w:val="pt-PT" w:eastAsia="en-US" w:bidi="ar-SA"/>
      </w:rPr>
    </w:lvl>
    <w:lvl w:ilvl="8">
      <w:numFmt w:val="bullet"/>
      <w:lvlText w:val="•"/>
      <w:lvlJc w:val="left"/>
      <w:pPr>
        <w:ind w:left="8745" w:hanging="660"/>
      </w:pPr>
      <w:rPr>
        <w:lang w:val="pt-PT" w:eastAsia="en-US" w:bidi="ar-SA"/>
      </w:rPr>
    </w:lvl>
  </w:abstractNum>
  <w:abstractNum w:abstractNumId="1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647AAB"/>
    <w:multiLevelType w:val="hybridMultilevel"/>
    <w:tmpl w:val="55BEADE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3FCB207A"/>
    <w:multiLevelType w:val="multilevel"/>
    <w:tmpl w:val="493CE7FA"/>
    <w:styleLink w:val="Estilo53"/>
    <w:lvl w:ilvl="0">
      <w:start w:val="2"/>
      <w:numFmt w:val="decimal"/>
      <w:lvlText w:val="%1"/>
      <w:lvlJc w:val="left"/>
      <w:pPr>
        <w:ind w:left="1907" w:hanging="1028"/>
      </w:pPr>
      <w:rPr>
        <w:lang w:val="pt-PT" w:eastAsia="en-US" w:bidi="ar-SA"/>
      </w:rPr>
    </w:lvl>
    <w:lvl w:ilvl="1">
      <w:start w:val="4"/>
      <w:numFmt w:val="decimal"/>
      <w:lvlText w:val="%1.%2"/>
      <w:lvlJc w:val="left"/>
      <w:pPr>
        <w:ind w:left="1907" w:hanging="1028"/>
      </w:pPr>
      <w:rPr>
        <w:lang w:val="pt-PT" w:eastAsia="en-US" w:bidi="ar-SA"/>
      </w:rPr>
    </w:lvl>
    <w:lvl w:ilvl="2">
      <w:start w:val="2"/>
      <w:numFmt w:val="decimal"/>
      <w:lvlText w:val="%1.%2.%3"/>
      <w:lvlJc w:val="left"/>
      <w:pPr>
        <w:ind w:left="1907" w:hanging="1028"/>
      </w:pPr>
      <w:rPr>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lang w:val="pt-PT" w:eastAsia="en-US" w:bidi="ar-SA"/>
      </w:rPr>
    </w:lvl>
    <w:lvl w:ilvl="5">
      <w:numFmt w:val="bullet"/>
      <w:lvlText w:val="•"/>
      <w:lvlJc w:val="left"/>
      <w:pPr>
        <w:ind w:left="6680" w:hanging="1028"/>
      </w:pPr>
      <w:rPr>
        <w:lang w:val="pt-PT" w:eastAsia="en-US" w:bidi="ar-SA"/>
      </w:rPr>
    </w:lvl>
    <w:lvl w:ilvl="6">
      <w:numFmt w:val="bullet"/>
      <w:lvlText w:val="•"/>
      <w:lvlJc w:val="left"/>
      <w:pPr>
        <w:ind w:left="7636" w:hanging="1028"/>
      </w:pPr>
      <w:rPr>
        <w:lang w:val="pt-PT" w:eastAsia="en-US" w:bidi="ar-SA"/>
      </w:rPr>
    </w:lvl>
    <w:lvl w:ilvl="7">
      <w:numFmt w:val="bullet"/>
      <w:lvlText w:val="•"/>
      <w:lvlJc w:val="left"/>
      <w:pPr>
        <w:ind w:left="8592" w:hanging="1028"/>
      </w:pPr>
      <w:rPr>
        <w:lang w:val="pt-PT" w:eastAsia="en-US" w:bidi="ar-SA"/>
      </w:rPr>
    </w:lvl>
    <w:lvl w:ilvl="8">
      <w:numFmt w:val="bullet"/>
      <w:lvlText w:val="•"/>
      <w:lvlJc w:val="left"/>
      <w:pPr>
        <w:ind w:left="9548" w:hanging="1028"/>
      </w:pPr>
      <w:rPr>
        <w:lang w:val="pt-PT" w:eastAsia="en-US" w:bidi="ar-SA"/>
      </w:rPr>
    </w:lvl>
  </w:abstractNum>
  <w:abstractNum w:abstractNumId="18">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6800FAC"/>
    <w:multiLevelType w:val="multilevel"/>
    <w:tmpl w:val="9DB47558"/>
    <w:lvl w:ilvl="0">
      <w:start w:val="9"/>
      <w:numFmt w:val="decimal"/>
      <w:lvlText w:val="%1"/>
      <w:lvlJc w:val="left"/>
      <w:pPr>
        <w:ind w:left="814" w:hanging="461"/>
      </w:pPr>
      <w:rPr>
        <w:rFonts w:hint="default"/>
      </w:rPr>
    </w:lvl>
    <w:lvl w:ilvl="1">
      <w:start w:val="16"/>
      <w:numFmt w:val="decimal"/>
      <w:lvlText w:val="%1.%2"/>
      <w:lvlJc w:val="left"/>
      <w:pPr>
        <w:ind w:left="814" w:hanging="461"/>
      </w:pPr>
      <w:rPr>
        <w:rFonts w:ascii="Times New Roman" w:eastAsia="Times New Roman" w:hAnsi="Times New Roman" w:hint="default"/>
        <w:b/>
        <w:bCs/>
        <w:sz w:val="22"/>
        <w:szCs w:val="22"/>
      </w:rPr>
    </w:lvl>
    <w:lvl w:ilvl="2">
      <w:start w:val="1"/>
      <w:numFmt w:val="decimal"/>
      <w:lvlText w:val="%1.%2.%3"/>
      <w:lvlJc w:val="left"/>
      <w:pPr>
        <w:ind w:left="1419" w:hanging="605"/>
      </w:pPr>
      <w:rPr>
        <w:rFonts w:ascii="Times New Roman" w:eastAsia="Times New Roman" w:hAnsi="Times New Roman" w:hint="default"/>
        <w:b/>
        <w:bCs/>
        <w:sz w:val="22"/>
        <w:szCs w:val="22"/>
      </w:rPr>
    </w:lvl>
    <w:lvl w:ilvl="3">
      <w:start w:val="1"/>
      <w:numFmt w:val="bullet"/>
      <w:lvlText w:val="•"/>
      <w:lvlJc w:val="left"/>
      <w:pPr>
        <w:ind w:left="3741" w:hanging="605"/>
      </w:pPr>
      <w:rPr>
        <w:rFonts w:hint="default"/>
      </w:rPr>
    </w:lvl>
    <w:lvl w:ilvl="4">
      <w:start w:val="1"/>
      <w:numFmt w:val="bullet"/>
      <w:lvlText w:val="•"/>
      <w:lvlJc w:val="left"/>
      <w:pPr>
        <w:ind w:left="4902" w:hanging="605"/>
      </w:pPr>
      <w:rPr>
        <w:rFonts w:hint="default"/>
      </w:rPr>
    </w:lvl>
    <w:lvl w:ilvl="5">
      <w:start w:val="1"/>
      <w:numFmt w:val="bullet"/>
      <w:lvlText w:val="•"/>
      <w:lvlJc w:val="left"/>
      <w:pPr>
        <w:ind w:left="6063" w:hanging="605"/>
      </w:pPr>
      <w:rPr>
        <w:rFonts w:hint="default"/>
      </w:rPr>
    </w:lvl>
    <w:lvl w:ilvl="6">
      <w:start w:val="1"/>
      <w:numFmt w:val="bullet"/>
      <w:lvlText w:val="•"/>
      <w:lvlJc w:val="left"/>
      <w:pPr>
        <w:ind w:left="7224" w:hanging="605"/>
      </w:pPr>
      <w:rPr>
        <w:rFonts w:hint="default"/>
      </w:rPr>
    </w:lvl>
    <w:lvl w:ilvl="7">
      <w:start w:val="1"/>
      <w:numFmt w:val="bullet"/>
      <w:lvlText w:val="•"/>
      <w:lvlJc w:val="left"/>
      <w:pPr>
        <w:ind w:left="8385" w:hanging="605"/>
      </w:pPr>
      <w:rPr>
        <w:rFonts w:hint="default"/>
      </w:rPr>
    </w:lvl>
    <w:lvl w:ilvl="8">
      <w:start w:val="1"/>
      <w:numFmt w:val="bullet"/>
      <w:lvlText w:val="•"/>
      <w:lvlJc w:val="left"/>
      <w:pPr>
        <w:ind w:left="9546" w:hanging="605"/>
      </w:pPr>
      <w:rPr>
        <w:rFonts w:hint="default"/>
      </w:rPr>
    </w:lvl>
  </w:abstractNum>
  <w:abstractNum w:abstractNumId="21">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24">
    <w:nsid w:val="6F876458"/>
    <w:multiLevelType w:val="multilevel"/>
    <w:tmpl w:val="86446886"/>
    <w:lvl w:ilvl="0">
      <w:start w:val="1"/>
      <w:numFmt w:val="decimal"/>
      <w:lvlText w:val="%1"/>
      <w:lvlJc w:val="left"/>
      <w:pPr>
        <w:ind w:left="480" w:hanging="480"/>
      </w:pPr>
    </w:lvl>
    <w:lvl w:ilvl="1">
      <w:start w:val="1"/>
      <w:numFmt w:val="decimal"/>
      <w:lvlText w:val="%1.%2"/>
      <w:lvlJc w:val="left"/>
      <w:pPr>
        <w:ind w:left="905" w:hanging="48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Zero"/>
      <w:lvlText w:val="%1.%2.%3.%4.%5"/>
      <w:lvlJc w:val="left"/>
      <w:pPr>
        <w:ind w:left="2780" w:hanging="1080"/>
      </w:pPr>
    </w:lvl>
    <w:lvl w:ilvl="5">
      <w:start w:val="1"/>
      <w:numFmt w:val="decimal"/>
      <w:lvlText w:val="%1.%2.%3.%4.%5.%6"/>
      <w:lvlJc w:val="left"/>
      <w:pPr>
        <w:ind w:left="3205" w:hanging="1080"/>
      </w:pPr>
    </w:lvl>
    <w:lvl w:ilvl="6">
      <w:start w:val="1"/>
      <w:numFmt w:val="decimalZero"/>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26">
    <w:nsid w:val="747B5755"/>
    <w:multiLevelType w:val="multilevel"/>
    <w:tmpl w:val="9EAEEE9E"/>
    <w:styleLink w:val="Estilo33"/>
    <w:lvl w:ilvl="0">
      <w:start w:val="4"/>
      <w:numFmt w:val="decimal"/>
      <w:lvlText w:val="%1"/>
      <w:lvlJc w:val="left"/>
      <w:pPr>
        <w:ind w:left="827" w:hanging="442"/>
      </w:pPr>
      <w:rPr>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lang w:val="pt-PT" w:eastAsia="en-US" w:bidi="ar-SA"/>
      </w:rPr>
    </w:lvl>
    <w:lvl w:ilvl="5">
      <w:numFmt w:val="bullet"/>
      <w:lvlText w:val="•"/>
      <w:lvlJc w:val="left"/>
      <w:pPr>
        <w:ind w:left="6271" w:hanging="1162"/>
      </w:pPr>
      <w:rPr>
        <w:lang w:val="pt-PT" w:eastAsia="en-US" w:bidi="ar-SA"/>
      </w:rPr>
    </w:lvl>
    <w:lvl w:ilvl="6">
      <w:numFmt w:val="bullet"/>
      <w:lvlText w:val="•"/>
      <w:lvlJc w:val="left"/>
      <w:pPr>
        <w:ind w:left="7308" w:hanging="1162"/>
      </w:pPr>
      <w:rPr>
        <w:lang w:val="pt-PT" w:eastAsia="en-US" w:bidi="ar-SA"/>
      </w:rPr>
    </w:lvl>
    <w:lvl w:ilvl="7">
      <w:numFmt w:val="bullet"/>
      <w:lvlText w:val="•"/>
      <w:lvlJc w:val="left"/>
      <w:pPr>
        <w:ind w:left="8346" w:hanging="1162"/>
      </w:pPr>
      <w:rPr>
        <w:lang w:val="pt-PT" w:eastAsia="en-US" w:bidi="ar-SA"/>
      </w:rPr>
    </w:lvl>
    <w:lvl w:ilvl="8">
      <w:numFmt w:val="bullet"/>
      <w:lvlText w:val="•"/>
      <w:lvlJc w:val="left"/>
      <w:pPr>
        <w:ind w:left="9384" w:hanging="1162"/>
      </w:pPr>
      <w:rPr>
        <w:lang w:val="pt-PT" w:eastAsia="en-US" w:bidi="ar-SA"/>
      </w:rPr>
    </w:lvl>
  </w:abstractNum>
  <w:abstractNum w:abstractNumId="2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nsid w:val="788F4B42"/>
    <w:multiLevelType w:val="multilevel"/>
    <w:tmpl w:val="6D805744"/>
    <w:lvl w:ilvl="0">
      <w:start w:val="10"/>
      <w:numFmt w:val="decimal"/>
      <w:lvlText w:val="%1"/>
      <w:lvlJc w:val="left"/>
      <w:pPr>
        <w:ind w:left="540" w:hanging="540"/>
      </w:pPr>
      <w:rPr>
        <w:rFonts w:hint="default"/>
      </w:rPr>
    </w:lvl>
    <w:lvl w:ilvl="1">
      <w:start w:val="16"/>
      <w:numFmt w:val="decimal"/>
      <w:lvlText w:val="%1.%2"/>
      <w:lvlJc w:val="left"/>
      <w:pPr>
        <w:ind w:left="824" w:hanging="540"/>
      </w:pPr>
      <w:rPr>
        <w:rFonts w:hint="default"/>
        <w:b/>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Zero"/>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7"/>
  </w:num>
  <w:num w:numId="5">
    <w:abstractNumId w:val="29"/>
  </w:num>
  <w:num w:numId="6">
    <w:abstractNumId w:val="15"/>
  </w:num>
  <w:num w:numId="7">
    <w:abstractNumId w:val="11"/>
  </w:num>
  <w:num w:numId="8">
    <w:abstractNumId w:val="19"/>
  </w:num>
  <w:num w:numId="9">
    <w:abstractNumId w:val="22"/>
  </w:num>
  <w:num w:numId="10">
    <w:abstractNumId w:val="14"/>
  </w:num>
  <w:num w:numId="11">
    <w:abstractNumId w:val="23"/>
  </w:num>
  <w:num w:numId="12">
    <w:abstractNumId w:val="25"/>
  </w:num>
  <w:num w:numId="13">
    <w:abstractNumId w:val="3"/>
  </w:num>
  <w:num w:numId="14">
    <w:abstractNumId w:val="16"/>
  </w:num>
  <w:num w:numId="15">
    <w:abstractNumId w:val="13"/>
  </w:num>
  <w:num w:numId="16">
    <w:abstractNumId w:val="30"/>
  </w:num>
  <w:num w:numId="17">
    <w:abstractNumId w:val="2"/>
  </w:num>
  <w:num w:numId="18">
    <w:abstractNumId w:val="18"/>
  </w:num>
  <w:num w:numId="19">
    <w:abstractNumId w:val="5"/>
  </w:num>
  <w:num w:numId="20">
    <w:abstractNumId w:val="12"/>
  </w:num>
  <w:num w:numId="21">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8"/>
  </w:num>
  <w:num w:numId="26">
    <w:abstractNumId w:val="9"/>
  </w:num>
  <w:num w:numId="27">
    <w:abstractNumId w:val="17"/>
  </w:num>
  <w:num w:numId="28">
    <w:abstractNumId w:val="26"/>
  </w:num>
  <w:num w:numId="29">
    <w:abstractNumId w:val="20"/>
  </w:num>
  <w:num w:numId="30">
    <w:abstractNumId w:val="7"/>
  </w:num>
  <w:num w:numId="31">
    <w:abstractNumId w:val="1"/>
  </w:num>
  <w:num w:numId="3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3411"/>
    <w:rsid w:val="00006DF2"/>
    <w:rsid w:val="00007F4E"/>
    <w:rsid w:val="00012CE4"/>
    <w:rsid w:val="00014446"/>
    <w:rsid w:val="000223CB"/>
    <w:rsid w:val="00026F4F"/>
    <w:rsid w:val="00035D80"/>
    <w:rsid w:val="00040EC1"/>
    <w:rsid w:val="00050F3B"/>
    <w:rsid w:val="00071416"/>
    <w:rsid w:val="0007638F"/>
    <w:rsid w:val="0009525C"/>
    <w:rsid w:val="0009614B"/>
    <w:rsid w:val="000A255D"/>
    <w:rsid w:val="000B2A24"/>
    <w:rsid w:val="000C0CA6"/>
    <w:rsid w:val="000C1810"/>
    <w:rsid w:val="000C5273"/>
    <w:rsid w:val="000C6586"/>
    <w:rsid w:val="000C76E4"/>
    <w:rsid w:val="000D061A"/>
    <w:rsid w:val="000D5378"/>
    <w:rsid w:val="000E229E"/>
    <w:rsid w:val="000E3A54"/>
    <w:rsid w:val="000E632D"/>
    <w:rsid w:val="000E6C43"/>
    <w:rsid w:val="000E77B5"/>
    <w:rsid w:val="000E783F"/>
    <w:rsid w:val="000F0247"/>
    <w:rsid w:val="000F5615"/>
    <w:rsid w:val="0011559E"/>
    <w:rsid w:val="001227B9"/>
    <w:rsid w:val="0012710A"/>
    <w:rsid w:val="001309FB"/>
    <w:rsid w:val="0013504C"/>
    <w:rsid w:val="0014357D"/>
    <w:rsid w:val="001516BE"/>
    <w:rsid w:val="00155E75"/>
    <w:rsid w:val="001561A5"/>
    <w:rsid w:val="0016251A"/>
    <w:rsid w:val="00182A00"/>
    <w:rsid w:val="00184ED9"/>
    <w:rsid w:val="00195C46"/>
    <w:rsid w:val="001B6FE2"/>
    <w:rsid w:val="001C0B34"/>
    <w:rsid w:val="001C19CD"/>
    <w:rsid w:val="001C7250"/>
    <w:rsid w:val="001D7420"/>
    <w:rsid w:val="00200D64"/>
    <w:rsid w:val="00211C92"/>
    <w:rsid w:val="00217882"/>
    <w:rsid w:val="002232EB"/>
    <w:rsid w:val="00233274"/>
    <w:rsid w:val="00234C04"/>
    <w:rsid w:val="002475D3"/>
    <w:rsid w:val="00251733"/>
    <w:rsid w:val="002538E1"/>
    <w:rsid w:val="00257089"/>
    <w:rsid w:val="00260B75"/>
    <w:rsid w:val="00263CDE"/>
    <w:rsid w:val="00266139"/>
    <w:rsid w:val="00272191"/>
    <w:rsid w:val="002735C9"/>
    <w:rsid w:val="00277C41"/>
    <w:rsid w:val="002850DD"/>
    <w:rsid w:val="00285EBF"/>
    <w:rsid w:val="00291A1D"/>
    <w:rsid w:val="002939B2"/>
    <w:rsid w:val="00296F5C"/>
    <w:rsid w:val="002A09F0"/>
    <w:rsid w:val="002A5ACC"/>
    <w:rsid w:val="002A75C4"/>
    <w:rsid w:val="002B19DF"/>
    <w:rsid w:val="002D43D7"/>
    <w:rsid w:val="002D62F2"/>
    <w:rsid w:val="00301E87"/>
    <w:rsid w:val="003114C6"/>
    <w:rsid w:val="00313912"/>
    <w:rsid w:val="00330497"/>
    <w:rsid w:val="0033072B"/>
    <w:rsid w:val="00331F33"/>
    <w:rsid w:val="00332D4E"/>
    <w:rsid w:val="00341871"/>
    <w:rsid w:val="00342927"/>
    <w:rsid w:val="003466BC"/>
    <w:rsid w:val="0035440C"/>
    <w:rsid w:val="00354DB8"/>
    <w:rsid w:val="003550E1"/>
    <w:rsid w:val="00357A5F"/>
    <w:rsid w:val="00361BAE"/>
    <w:rsid w:val="00385DC4"/>
    <w:rsid w:val="00387EEB"/>
    <w:rsid w:val="003965D0"/>
    <w:rsid w:val="00396748"/>
    <w:rsid w:val="003A1676"/>
    <w:rsid w:val="003A2274"/>
    <w:rsid w:val="003A6455"/>
    <w:rsid w:val="003B60FE"/>
    <w:rsid w:val="003B669F"/>
    <w:rsid w:val="003B6B85"/>
    <w:rsid w:val="003C01D1"/>
    <w:rsid w:val="003C0709"/>
    <w:rsid w:val="003C7AFC"/>
    <w:rsid w:val="003C7FB1"/>
    <w:rsid w:val="003D2E44"/>
    <w:rsid w:val="00405F22"/>
    <w:rsid w:val="00405F6C"/>
    <w:rsid w:val="0040747A"/>
    <w:rsid w:val="00415D4B"/>
    <w:rsid w:val="00425940"/>
    <w:rsid w:val="00425AFE"/>
    <w:rsid w:val="00430C99"/>
    <w:rsid w:val="0043303B"/>
    <w:rsid w:val="00445F6A"/>
    <w:rsid w:val="004478E3"/>
    <w:rsid w:val="00457B92"/>
    <w:rsid w:val="004633F8"/>
    <w:rsid w:val="00477E79"/>
    <w:rsid w:val="004809FE"/>
    <w:rsid w:val="004A1893"/>
    <w:rsid w:val="004A5069"/>
    <w:rsid w:val="004C52BB"/>
    <w:rsid w:val="004D3E56"/>
    <w:rsid w:val="004E247C"/>
    <w:rsid w:val="004E2E88"/>
    <w:rsid w:val="004F25B5"/>
    <w:rsid w:val="004F4493"/>
    <w:rsid w:val="004F712F"/>
    <w:rsid w:val="0050705D"/>
    <w:rsid w:val="005072DF"/>
    <w:rsid w:val="0051560E"/>
    <w:rsid w:val="00530291"/>
    <w:rsid w:val="00537C69"/>
    <w:rsid w:val="005418F4"/>
    <w:rsid w:val="00546D0C"/>
    <w:rsid w:val="00550282"/>
    <w:rsid w:val="00556917"/>
    <w:rsid w:val="00561CC7"/>
    <w:rsid w:val="005670EB"/>
    <w:rsid w:val="00570A18"/>
    <w:rsid w:val="005717E6"/>
    <w:rsid w:val="005760DD"/>
    <w:rsid w:val="00577E63"/>
    <w:rsid w:val="005822D4"/>
    <w:rsid w:val="00595533"/>
    <w:rsid w:val="00596E49"/>
    <w:rsid w:val="005A0A2F"/>
    <w:rsid w:val="005A3E97"/>
    <w:rsid w:val="005A53B3"/>
    <w:rsid w:val="005B35F6"/>
    <w:rsid w:val="005B64BB"/>
    <w:rsid w:val="005C3E43"/>
    <w:rsid w:val="005D31BA"/>
    <w:rsid w:val="005D4337"/>
    <w:rsid w:val="005D752B"/>
    <w:rsid w:val="005E348D"/>
    <w:rsid w:val="005E7C6F"/>
    <w:rsid w:val="005F3B96"/>
    <w:rsid w:val="005F4698"/>
    <w:rsid w:val="00607886"/>
    <w:rsid w:val="0062206A"/>
    <w:rsid w:val="006224F0"/>
    <w:rsid w:val="00624CEA"/>
    <w:rsid w:val="00632A93"/>
    <w:rsid w:val="006458D8"/>
    <w:rsid w:val="006668C2"/>
    <w:rsid w:val="006708B7"/>
    <w:rsid w:val="00675D5F"/>
    <w:rsid w:val="006A177B"/>
    <w:rsid w:val="006A1A52"/>
    <w:rsid w:val="006A6E22"/>
    <w:rsid w:val="006B0D99"/>
    <w:rsid w:val="006B30B5"/>
    <w:rsid w:val="006B3253"/>
    <w:rsid w:val="006B5279"/>
    <w:rsid w:val="006C443D"/>
    <w:rsid w:val="006C751D"/>
    <w:rsid w:val="006C7C5E"/>
    <w:rsid w:val="006E1342"/>
    <w:rsid w:val="006E57FF"/>
    <w:rsid w:val="006F1AEC"/>
    <w:rsid w:val="006F6069"/>
    <w:rsid w:val="006F7419"/>
    <w:rsid w:val="00701E36"/>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71F05"/>
    <w:rsid w:val="00780D46"/>
    <w:rsid w:val="007848EC"/>
    <w:rsid w:val="00784A84"/>
    <w:rsid w:val="00785B3C"/>
    <w:rsid w:val="00790673"/>
    <w:rsid w:val="00791E79"/>
    <w:rsid w:val="00792789"/>
    <w:rsid w:val="00796C57"/>
    <w:rsid w:val="00797AA0"/>
    <w:rsid w:val="007A5FF3"/>
    <w:rsid w:val="007C476A"/>
    <w:rsid w:val="007D6251"/>
    <w:rsid w:val="007E1EB5"/>
    <w:rsid w:val="007E2541"/>
    <w:rsid w:val="007E3736"/>
    <w:rsid w:val="007F060A"/>
    <w:rsid w:val="007F1034"/>
    <w:rsid w:val="007F4872"/>
    <w:rsid w:val="00807068"/>
    <w:rsid w:val="00812D3A"/>
    <w:rsid w:val="008275A7"/>
    <w:rsid w:val="00835343"/>
    <w:rsid w:val="008438A5"/>
    <w:rsid w:val="00843E58"/>
    <w:rsid w:val="00844232"/>
    <w:rsid w:val="008470F6"/>
    <w:rsid w:val="00847C13"/>
    <w:rsid w:val="00854184"/>
    <w:rsid w:val="00862E25"/>
    <w:rsid w:val="008761A3"/>
    <w:rsid w:val="0088052A"/>
    <w:rsid w:val="00890BDE"/>
    <w:rsid w:val="0089243B"/>
    <w:rsid w:val="0089286E"/>
    <w:rsid w:val="00894CAE"/>
    <w:rsid w:val="008A01EE"/>
    <w:rsid w:val="008A726F"/>
    <w:rsid w:val="008A7A75"/>
    <w:rsid w:val="008B2BE9"/>
    <w:rsid w:val="008B387E"/>
    <w:rsid w:val="008B4316"/>
    <w:rsid w:val="008B565D"/>
    <w:rsid w:val="008B6B84"/>
    <w:rsid w:val="008C2F06"/>
    <w:rsid w:val="008C4916"/>
    <w:rsid w:val="008E22D0"/>
    <w:rsid w:val="008E3968"/>
    <w:rsid w:val="008F4991"/>
    <w:rsid w:val="008F62CC"/>
    <w:rsid w:val="0090018A"/>
    <w:rsid w:val="00905868"/>
    <w:rsid w:val="00920874"/>
    <w:rsid w:val="009241A4"/>
    <w:rsid w:val="00926816"/>
    <w:rsid w:val="009313C5"/>
    <w:rsid w:val="00934F63"/>
    <w:rsid w:val="00936849"/>
    <w:rsid w:val="0093712F"/>
    <w:rsid w:val="0094383B"/>
    <w:rsid w:val="009611F0"/>
    <w:rsid w:val="00963CEA"/>
    <w:rsid w:val="00965898"/>
    <w:rsid w:val="009828DF"/>
    <w:rsid w:val="00982D19"/>
    <w:rsid w:val="009862B3"/>
    <w:rsid w:val="00992079"/>
    <w:rsid w:val="009935AD"/>
    <w:rsid w:val="009B5C25"/>
    <w:rsid w:val="009C6DB8"/>
    <w:rsid w:val="009D2EF2"/>
    <w:rsid w:val="009E0895"/>
    <w:rsid w:val="009E6919"/>
    <w:rsid w:val="009F0FC5"/>
    <w:rsid w:val="009F3B0B"/>
    <w:rsid w:val="009F4471"/>
    <w:rsid w:val="009F473E"/>
    <w:rsid w:val="009F4F3E"/>
    <w:rsid w:val="00A01E78"/>
    <w:rsid w:val="00A07305"/>
    <w:rsid w:val="00A07E81"/>
    <w:rsid w:val="00A14BAA"/>
    <w:rsid w:val="00A15EF6"/>
    <w:rsid w:val="00A170F0"/>
    <w:rsid w:val="00A17993"/>
    <w:rsid w:val="00A2479F"/>
    <w:rsid w:val="00A314FA"/>
    <w:rsid w:val="00A3769B"/>
    <w:rsid w:val="00A53F34"/>
    <w:rsid w:val="00A567DD"/>
    <w:rsid w:val="00A60673"/>
    <w:rsid w:val="00A65459"/>
    <w:rsid w:val="00A66B2C"/>
    <w:rsid w:val="00A86549"/>
    <w:rsid w:val="00A91ACC"/>
    <w:rsid w:val="00A97669"/>
    <w:rsid w:val="00AB1F86"/>
    <w:rsid w:val="00AB7240"/>
    <w:rsid w:val="00AC597E"/>
    <w:rsid w:val="00AC6A03"/>
    <w:rsid w:val="00AD53EC"/>
    <w:rsid w:val="00AE2E48"/>
    <w:rsid w:val="00AE3730"/>
    <w:rsid w:val="00AF34B1"/>
    <w:rsid w:val="00AF3722"/>
    <w:rsid w:val="00AF6CBC"/>
    <w:rsid w:val="00AF6DA0"/>
    <w:rsid w:val="00AF7B34"/>
    <w:rsid w:val="00B06337"/>
    <w:rsid w:val="00B12371"/>
    <w:rsid w:val="00B172E1"/>
    <w:rsid w:val="00B20030"/>
    <w:rsid w:val="00B234C7"/>
    <w:rsid w:val="00B31C84"/>
    <w:rsid w:val="00B360E9"/>
    <w:rsid w:val="00B36B6E"/>
    <w:rsid w:val="00B5123A"/>
    <w:rsid w:val="00B525E3"/>
    <w:rsid w:val="00B56B65"/>
    <w:rsid w:val="00B64E74"/>
    <w:rsid w:val="00B711F0"/>
    <w:rsid w:val="00B84BF9"/>
    <w:rsid w:val="00B87367"/>
    <w:rsid w:val="00B94D71"/>
    <w:rsid w:val="00BA0DA1"/>
    <w:rsid w:val="00BA350A"/>
    <w:rsid w:val="00BA7CEF"/>
    <w:rsid w:val="00BB394C"/>
    <w:rsid w:val="00BB5F7E"/>
    <w:rsid w:val="00BC1397"/>
    <w:rsid w:val="00BC5426"/>
    <w:rsid w:val="00BD154D"/>
    <w:rsid w:val="00BE2DAA"/>
    <w:rsid w:val="00BE68CA"/>
    <w:rsid w:val="00BE738D"/>
    <w:rsid w:val="00BF3215"/>
    <w:rsid w:val="00BF3465"/>
    <w:rsid w:val="00BF61C3"/>
    <w:rsid w:val="00C0118B"/>
    <w:rsid w:val="00C01B59"/>
    <w:rsid w:val="00C055D0"/>
    <w:rsid w:val="00C05A86"/>
    <w:rsid w:val="00C0706B"/>
    <w:rsid w:val="00C1356E"/>
    <w:rsid w:val="00C1435E"/>
    <w:rsid w:val="00C14DE1"/>
    <w:rsid w:val="00C1634B"/>
    <w:rsid w:val="00C20700"/>
    <w:rsid w:val="00C346DD"/>
    <w:rsid w:val="00C3689D"/>
    <w:rsid w:val="00C36B92"/>
    <w:rsid w:val="00C506C2"/>
    <w:rsid w:val="00C57696"/>
    <w:rsid w:val="00C65921"/>
    <w:rsid w:val="00C747FE"/>
    <w:rsid w:val="00C80769"/>
    <w:rsid w:val="00C810FD"/>
    <w:rsid w:val="00C843CC"/>
    <w:rsid w:val="00C84A5A"/>
    <w:rsid w:val="00C90BED"/>
    <w:rsid w:val="00C91610"/>
    <w:rsid w:val="00C91DA6"/>
    <w:rsid w:val="00C94869"/>
    <w:rsid w:val="00C968BC"/>
    <w:rsid w:val="00CB44D1"/>
    <w:rsid w:val="00CB595C"/>
    <w:rsid w:val="00CD7C64"/>
    <w:rsid w:val="00CE1C00"/>
    <w:rsid w:val="00CE74F6"/>
    <w:rsid w:val="00CF10C9"/>
    <w:rsid w:val="00CF1FE7"/>
    <w:rsid w:val="00CF2D36"/>
    <w:rsid w:val="00CF340A"/>
    <w:rsid w:val="00CF68D8"/>
    <w:rsid w:val="00D05C10"/>
    <w:rsid w:val="00D125C0"/>
    <w:rsid w:val="00D22EBF"/>
    <w:rsid w:val="00D2446D"/>
    <w:rsid w:val="00D2768C"/>
    <w:rsid w:val="00D31016"/>
    <w:rsid w:val="00D37DA2"/>
    <w:rsid w:val="00D4656F"/>
    <w:rsid w:val="00D541B9"/>
    <w:rsid w:val="00D5526E"/>
    <w:rsid w:val="00D65741"/>
    <w:rsid w:val="00D66C2F"/>
    <w:rsid w:val="00D73A38"/>
    <w:rsid w:val="00D75926"/>
    <w:rsid w:val="00D75EB4"/>
    <w:rsid w:val="00D76022"/>
    <w:rsid w:val="00D816C1"/>
    <w:rsid w:val="00D95C9B"/>
    <w:rsid w:val="00DA3683"/>
    <w:rsid w:val="00DA3B96"/>
    <w:rsid w:val="00DB111E"/>
    <w:rsid w:val="00DC3628"/>
    <w:rsid w:val="00DC402C"/>
    <w:rsid w:val="00DC45D0"/>
    <w:rsid w:val="00DD2109"/>
    <w:rsid w:val="00DD2FE7"/>
    <w:rsid w:val="00DD5F10"/>
    <w:rsid w:val="00DF1C73"/>
    <w:rsid w:val="00DF6FC5"/>
    <w:rsid w:val="00DF714C"/>
    <w:rsid w:val="00E12441"/>
    <w:rsid w:val="00E12A10"/>
    <w:rsid w:val="00E26C2F"/>
    <w:rsid w:val="00E321E5"/>
    <w:rsid w:val="00E44A46"/>
    <w:rsid w:val="00E5034A"/>
    <w:rsid w:val="00E50D5A"/>
    <w:rsid w:val="00E51A4E"/>
    <w:rsid w:val="00E56604"/>
    <w:rsid w:val="00E649D8"/>
    <w:rsid w:val="00E70A69"/>
    <w:rsid w:val="00E71983"/>
    <w:rsid w:val="00E7426B"/>
    <w:rsid w:val="00E821B7"/>
    <w:rsid w:val="00E83865"/>
    <w:rsid w:val="00E86CD9"/>
    <w:rsid w:val="00E87464"/>
    <w:rsid w:val="00E90864"/>
    <w:rsid w:val="00EA472E"/>
    <w:rsid w:val="00EC4EB4"/>
    <w:rsid w:val="00ED7E1A"/>
    <w:rsid w:val="00F02525"/>
    <w:rsid w:val="00F06748"/>
    <w:rsid w:val="00F10740"/>
    <w:rsid w:val="00F14383"/>
    <w:rsid w:val="00F14931"/>
    <w:rsid w:val="00F164E3"/>
    <w:rsid w:val="00F223D8"/>
    <w:rsid w:val="00F224FA"/>
    <w:rsid w:val="00F2535F"/>
    <w:rsid w:val="00F402B1"/>
    <w:rsid w:val="00F435F9"/>
    <w:rsid w:val="00F46A31"/>
    <w:rsid w:val="00F47F6C"/>
    <w:rsid w:val="00F52A68"/>
    <w:rsid w:val="00F54C70"/>
    <w:rsid w:val="00F603E7"/>
    <w:rsid w:val="00F61BB1"/>
    <w:rsid w:val="00F672CD"/>
    <w:rsid w:val="00F6753E"/>
    <w:rsid w:val="00F7484B"/>
    <w:rsid w:val="00F75A23"/>
    <w:rsid w:val="00F76CDE"/>
    <w:rsid w:val="00F83FF6"/>
    <w:rsid w:val="00F86280"/>
    <w:rsid w:val="00F86CEA"/>
    <w:rsid w:val="00F93418"/>
    <w:rsid w:val="00F960F9"/>
    <w:rsid w:val="00FA08C9"/>
    <w:rsid w:val="00FA5281"/>
    <w:rsid w:val="00FB24BA"/>
    <w:rsid w:val="00FB3501"/>
    <w:rsid w:val="00FC58D7"/>
    <w:rsid w:val="00FC72CE"/>
    <w:rsid w:val="00FC72E8"/>
    <w:rsid w:val="00FD5446"/>
    <w:rsid w:val="00FD76DA"/>
    <w:rsid w:val="00FE2128"/>
    <w:rsid w:val="00FE5C63"/>
    <w:rsid w:val="00FF1A21"/>
    <w:rsid w:val="00FF2DF3"/>
    <w:rsid w:val="00FF6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uiPriority w:val="99"/>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qFormat/>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uiPriority w:val="99"/>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acomgrade21">
    <w:name w:val="Tabela com grade21"/>
    <w:basedOn w:val="Tabelanormal"/>
    <w:next w:val="Tabelacomgrade"/>
    <w:rsid w:val="00C14DE1"/>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rsid w:val="00CD7C64"/>
  </w:style>
  <w:style w:type="character" w:customStyle="1" w:styleId="conteudodestaquepeqlaranja1">
    <w:name w:val="conteudo_destaque_peq_laranja1"/>
    <w:rsid w:val="00CD7C64"/>
    <w:rPr>
      <w:rFonts w:ascii="Trebuchet MS" w:hAnsi="Trebuchet MS" w:hint="default"/>
      <w:b/>
      <w:bCs/>
      <w:strike w:val="0"/>
      <w:dstrike w:val="0"/>
      <w:color w:val="D76406"/>
      <w:sz w:val="16"/>
      <w:szCs w:val="16"/>
      <w:u w:val="none"/>
      <w:effect w:val="none"/>
    </w:rPr>
  </w:style>
  <w:style w:type="character" w:styleId="Nmerodepgina">
    <w:name w:val="page number"/>
    <w:rsid w:val="00CD7C64"/>
  </w:style>
  <w:style w:type="character" w:styleId="nfaseIntensa">
    <w:name w:val="Intense Emphasis"/>
    <w:uiPriority w:val="21"/>
    <w:qFormat/>
    <w:rsid w:val="00CD7C64"/>
    <w:rPr>
      <w:b/>
      <w:bCs/>
      <w:i/>
      <w:iCs/>
      <w:color w:val="4F81BD"/>
    </w:rPr>
  </w:style>
  <w:style w:type="character" w:customStyle="1" w:styleId="apple-converted-space">
    <w:name w:val="apple-converted-space"/>
    <w:rsid w:val="00CD7C64"/>
  </w:style>
  <w:style w:type="character" w:customStyle="1" w:styleId="estnomeprod1">
    <w:name w:val="estnomeprod1"/>
    <w:rsid w:val="00CD7C64"/>
    <w:rPr>
      <w:rFonts w:ascii="Tahoma" w:hAnsi="Tahoma" w:cs="Tahoma" w:hint="default"/>
      <w:b/>
      <w:bCs/>
      <w:strike w:val="0"/>
      <w:dstrike w:val="0"/>
      <w:color w:val="002A95"/>
      <w:sz w:val="20"/>
      <w:szCs w:val="20"/>
      <w:u w:val="none"/>
      <w:effect w:val="none"/>
    </w:rPr>
  </w:style>
  <w:style w:type="character" w:customStyle="1" w:styleId="prodnome1">
    <w:name w:val="prodnome1"/>
    <w:rsid w:val="00CD7C64"/>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rsid w:val="00CD7C64"/>
  </w:style>
  <w:style w:type="character" w:customStyle="1" w:styleId="ico14">
    <w:name w:val="ico14"/>
    <w:rsid w:val="00CD7C64"/>
  </w:style>
  <w:style w:type="character" w:customStyle="1" w:styleId="lbl15">
    <w:name w:val="lbl15"/>
    <w:rsid w:val="00CD7C64"/>
    <w:rPr>
      <w:b/>
      <w:bCs/>
      <w:vanish/>
      <w:webHidden w:val="0"/>
      <w:sz w:val="26"/>
      <w:szCs w:val="26"/>
      <w:specVanish w:val="0"/>
    </w:rPr>
  </w:style>
  <w:style w:type="character" w:customStyle="1" w:styleId="hps">
    <w:name w:val="hps"/>
    <w:rsid w:val="00CD7C64"/>
  </w:style>
  <w:style w:type="paragraph" w:customStyle="1" w:styleId="title-description1">
    <w:name w:val="title-description1"/>
    <w:basedOn w:val="Normal"/>
    <w:rsid w:val="00CD7C64"/>
    <w:pPr>
      <w:widowControl/>
      <w:autoSpaceDE/>
      <w:autoSpaceDN/>
      <w:spacing w:before="100" w:beforeAutospacing="1" w:after="100" w:afterAutospacing="1"/>
    </w:pPr>
    <w:rPr>
      <w:rFonts w:ascii="Times New Roman" w:eastAsia="Batang" w:hAnsi="Times New Roman" w:cs="Times New Roman"/>
      <w:b/>
      <w:bCs/>
      <w:color w:val="333333"/>
      <w:sz w:val="25"/>
      <w:szCs w:val="25"/>
      <w:lang w:val="pt-BR" w:eastAsia="pt-BR"/>
    </w:rPr>
  </w:style>
  <w:style w:type="paragraph" w:customStyle="1" w:styleId="description">
    <w:name w:val="description"/>
    <w:basedOn w:val="Normal"/>
    <w:rsid w:val="00CD7C64"/>
    <w:pPr>
      <w:widowControl/>
      <w:autoSpaceDE/>
      <w:autoSpaceDN/>
      <w:spacing w:before="100" w:beforeAutospacing="1" w:after="100" w:afterAutospacing="1"/>
    </w:pPr>
    <w:rPr>
      <w:rFonts w:ascii="Times New Roman" w:eastAsia="Batang" w:hAnsi="Times New Roman" w:cs="Times New Roman"/>
      <w:sz w:val="24"/>
      <w:szCs w:val="24"/>
      <w:lang w:val="pt-BR" w:eastAsia="pt-BR"/>
    </w:rPr>
  </w:style>
  <w:style w:type="character" w:customStyle="1" w:styleId="product-headercodui-ye5r6a-0">
    <w:name w:val="product-header__codui-ye5r6a-0"/>
    <w:rsid w:val="00CD7C64"/>
  </w:style>
  <w:style w:type="character" w:customStyle="1" w:styleId="descriptiondescriptionui-xdq6yf-1">
    <w:name w:val="description__descriptionui-xdq6yf-1"/>
    <w:rsid w:val="00CD7C64"/>
  </w:style>
  <w:style w:type="character" w:customStyle="1" w:styleId="a-size-large">
    <w:name w:val="a-size-large"/>
    <w:rsid w:val="00CD7C64"/>
  </w:style>
  <w:style w:type="character" w:customStyle="1" w:styleId="priceblockstrikepricestring">
    <w:name w:val="priceblockstrikepricestring"/>
    <w:rsid w:val="00CD7C64"/>
  </w:style>
  <w:style w:type="character" w:customStyle="1" w:styleId="a-size-medium">
    <w:name w:val="a-size-medium"/>
    <w:rsid w:val="00CD7C64"/>
  </w:style>
  <w:style w:type="character" w:customStyle="1" w:styleId="a-size-base">
    <w:name w:val="a-size-base"/>
    <w:rsid w:val="00CD7C64"/>
  </w:style>
  <w:style w:type="paragraph" w:customStyle="1" w:styleId="TableContents">
    <w:name w:val="Table Contents"/>
    <w:basedOn w:val="Standard"/>
    <w:rsid w:val="00CD7C64"/>
    <w:pPr>
      <w:widowControl w:val="0"/>
      <w:suppressLineNumbers/>
      <w:textAlignment w:val="baseline"/>
    </w:pPr>
  </w:style>
  <w:style w:type="numbering" w:customStyle="1" w:styleId="Semlista6">
    <w:name w:val="Sem lista6"/>
    <w:next w:val="Semlista"/>
    <w:uiPriority w:val="99"/>
    <w:semiHidden/>
    <w:unhideWhenUsed/>
    <w:rsid w:val="001C7250"/>
  </w:style>
  <w:style w:type="numbering" w:customStyle="1" w:styleId="Semlista7">
    <w:name w:val="Sem lista7"/>
    <w:next w:val="Semlista"/>
    <w:uiPriority w:val="99"/>
    <w:semiHidden/>
    <w:unhideWhenUsed/>
    <w:rsid w:val="0089243B"/>
  </w:style>
  <w:style w:type="character" w:customStyle="1" w:styleId="CitaoChar1">
    <w:name w:val="Citação Char1"/>
    <w:aliases w:val="TCU Char1,Citação AGU Char1,NotaExplicativa Char1"/>
    <w:basedOn w:val="Fontepargpadro"/>
    <w:rsid w:val="0035440C"/>
    <w:rPr>
      <w:rFonts w:ascii="Arial MT" w:eastAsia="Arial MT" w:hAnsi="Arial MT" w:cs="Arial MT"/>
      <w:i/>
      <w:iCs/>
      <w:color w:val="000000" w:themeColor="text1"/>
      <w:lang w:val="pt-PT"/>
    </w:rPr>
  </w:style>
  <w:style w:type="numbering" w:customStyle="1" w:styleId="Estilo23">
    <w:name w:val="Estilo23"/>
    <w:uiPriority w:val="99"/>
    <w:rsid w:val="0035440C"/>
  </w:style>
  <w:style w:type="numbering" w:customStyle="1" w:styleId="Estilo13">
    <w:name w:val="Estilo13"/>
    <w:uiPriority w:val="99"/>
    <w:rsid w:val="0035440C"/>
    <w:pPr>
      <w:numPr>
        <w:numId w:val="24"/>
      </w:numPr>
    </w:pPr>
  </w:style>
  <w:style w:type="numbering" w:customStyle="1" w:styleId="Estilo63">
    <w:name w:val="Estilo63"/>
    <w:uiPriority w:val="99"/>
    <w:rsid w:val="0035440C"/>
    <w:pPr>
      <w:numPr>
        <w:numId w:val="25"/>
      </w:numPr>
    </w:pPr>
  </w:style>
  <w:style w:type="numbering" w:customStyle="1" w:styleId="Estilo43">
    <w:name w:val="Estilo43"/>
    <w:uiPriority w:val="99"/>
    <w:rsid w:val="0035440C"/>
    <w:pPr>
      <w:numPr>
        <w:numId w:val="26"/>
      </w:numPr>
    </w:pPr>
  </w:style>
  <w:style w:type="numbering" w:customStyle="1" w:styleId="Estilo53">
    <w:name w:val="Estilo53"/>
    <w:uiPriority w:val="99"/>
    <w:rsid w:val="0035440C"/>
    <w:pPr>
      <w:numPr>
        <w:numId w:val="27"/>
      </w:numPr>
    </w:pPr>
  </w:style>
  <w:style w:type="numbering" w:customStyle="1" w:styleId="Estilo33">
    <w:name w:val="Estilo33"/>
    <w:uiPriority w:val="99"/>
    <w:rsid w:val="0035440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uiPriority w:val="99"/>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qFormat/>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uiPriority w:val="99"/>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acomgrade21">
    <w:name w:val="Tabela com grade21"/>
    <w:basedOn w:val="Tabelanormal"/>
    <w:next w:val="Tabelacomgrade"/>
    <w:rsid w:val="00C14DE1"/>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rsid w:val="00CD7C64"/>
  </w:style>
  <w:style w:type="character" w:customStyle="1" w:styleId="conteudodestaquepeqlaranja1">
    <w:name w:val="conteudo_destaque_peq_laranja1"/>
    <w:rsid w:val="00CD7C64"/>
    <w:rPr>
      <w:rFonts w:ascii="Trebuchet MS" w:hAnsi="Trebuchet MS" w:hint="default"/>
      <w:b/>
      <w:bCs/>
      <w:strike w:val="0"/>
      <w:dstrike w:val="0"/>
      <w:color w:val="D76406"/>
      <w:sz w:val="16"/>
      <w:szCs w:val="16"/>
      <w:u w:val="none"/>
      <w:effect w:val="none"/>
    </w:rPr>
  </w:style>
  <w:style w:type="character" w:styleId="Nmerodepgina">
    <w:name w:val="page number"/>
    <w:rsid w:val="00CD7C64"/>
  </w:style>
  <w:style w:type="character" w:styleId="nfaseIntensa">
    <w:name w:val="Intense Emphasis"/>
    <w:uiPriority w:val="21"/>
    <w:qFormat/>
    <w:rsid w:val="00CD7C64"/>
    <w:rPr>
      <w:b/>
      <w:bCs/>
      <w:i/>
      <w:iCs/>
      <w:color w:val="4F81BD"/>
    </w:rPr>
  </w:style>
  <w:style w:type="character" w:customStyle="1" w:styleId="apple-converted-space">
    <w:name w:val="apple-converted-space"/>
    <w:rsid w:val="00CD7C64"/>
  </w:style>
  <w:style w:type="character" w:customStyle="1" w:styleId="estnomeprod1">
    <w:name w:val="estnomeprod1"/>
    <w:rsid w:val="00CD7C64"/>
    <w:rPr>
      <w:rFonts w:ascii="Tahoma" w:hAnsi="Tahoma" w:cs="Tahoma" w:hint="default"/>
      <w:b/>
      <w:bCs/>
      <w:strike w:val="0"/>
      <w:dstrike w:val="0"/>
      <w:color w:val="002A95"/>
      <w:sz w:val="20"/>
      <w:szCs w:val="20"/>
      <w:u w:val="none"/>
      <w:effect w:val="none"/>
    </w:rPr>
  </w:style>
  <w:style w:type="character" w:customStyle="1" w:styleId="prodnome1">
    <w:name w:val="prodnome1"/>
    <w:rsid w:val="00CD7C64"/>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rsid w:val="00CD7C64"/>
  </w:style>
  <w:style w:type="character" w:customStyle="1" w:styleId="ico14">
    <w:name w:val="ico14"/>
    <w:rsid w:val="00CD7C64"/>
  </w:style>
  <w:style w:type="character" w:customStyle="1" w:styleId="lbl15">
    <w:name w:val="lbl15"/>
    <w:rsid w:val="00CD7C64"/>
    <w:rPr>
      <w:b/>
      <w:bCs/>
      <w:vanish/>
      <w:webHidden w:val="0"/>
      <w:sz w:val="26"/>
      <w:szCs w:val="26"/>
      <w:specVanish w:val="0"/>
    </w:rPr>
  </w:style>
  <w:style w:type="character" w:customStyle="1" w:styleId="hps">
    <w:name w:val="hps"/>
    <w:rsid w:val="00CD7C64"/>
  </w:style>
  <w:style w:type="paragraph" w:customStyle="1" w:styleId="title-description1">
    <w:name w:val="title-description1"/>
    <w:basedOn w:val="Normal"/>
    <w:rsid w:val="00CD7C64"/>
    <w:pPr>
      <w:widowControl/>
      <w:autoSpaceDE/>
      <w:autoSpaceDN/>
      <w:spacing w:before="100" w:beforeAutospacing="1" w:after="100" w:afterAutospacing="1"/>
    </w:pPr>
    <w:rPr>
      <w:rFonts w:ascii="Times New Roman" w:eastAsia="Batang" w:hAnsi="Times New Roman" w:cs="Times New Roman"/>
      <w:b/>
      <w:bCs/>
      <w:color w:val="333333"/>
      <w:sz w:val="25"/>
      <w:szCs w:val="25"/>
      <w:lang w:val="pt-BR" w:eastAsia="pt-BR"/>
    </w:rPr>
  </w:style>
  <w:style w:type="paragraph" w:customStyle="1" w:styleId="description">
    <w:name w:val="description"/>
    <w:basedOn w:val="Normal"/>
    <w:rsid w:val="00CD7C64"/>
    <w:pPr>
      <w:widowControl/>
      <w:autoSpaceDE/>
      <w:autoSpaceDN/>
      <w:spacing w:before="100" w:beforeAutospacing="1" w:after="100" w:afterAutospacing="1"/>
    </w:pPr>
    <w:rPr>
      <w:rFonts w:ascii="Times New Roman" w:eastAsia="Batang" w:hAnsi="Times New Roman" w:cs="Times New Roman"/>
      <w:sz w:val="24"/>
      <w:szCs w:val="24"/>
      <w:lang w:val="pt-BR" w:eastAsia="pt-BR"/>
    </w:rPr>
  </w:style>
  <w:style w:type="character" w:customStyle="1" w:styleId="product-headercodui-ye5r6a-0">
    <w:name w:val="product-header__codui-ye5r6a-0"/>
    <w:rsid w:val="00CD7C64"/>
  </w:style>
  <w:style w:type="character" w:customStyle="1" w:styleId="descriptiondescriptionui-xdq6yf-1">
    <w:name w:val="description__descriptionui-xdq6yf-1"/>
    <w:rsid w:val="00CD7C64"/>
  </w:style>
  <w:style w:type="character" w:customStyle="1" w:styleId="a-size-large">
    <w:name w:val="a-size-large"/>
    <w:rsid w:val="00CD7C64"/>
  </w:style>
  <w:style w:type="character" w:customStyle="1" w:styleId="priceblockstrikepricestring">
    <w:name w:val="priceblockstrikepricestring"/>
    <w:rsid w:val="00CD7C64"/>
  </w:style>
  <w:style w:type="character" w:customStyle="1" w:styleId="a-size-medium">
    <w:name w:val="a-size-medium"/>
    <w:rsid w:val="00CD7C64"/>
  </w:style>
  <w:style w:type="character" w:customStyle="1" w:styleId="a-size-base">
    <w:name w:val="a-size-base"/>
    <w:rsid w:val="00CD7C64"/>
  </w:style>
  <w:style w:type="paragraph" w:customStyle="1" w:styleId="TableContents">
    <w:name w:val="Table Contents"/>
    <w:basedOn w:val="Standard"/>
    <w:rsid w:val="00CD7C64"/>
    <w:pPr>
      <w:widowControl w:val="0"/>
      <w:suppressLineNumbers/>
      <w:textAlignment w:val="baseline"/>
    </w:pPr>
  </w:style>
  <w:style w:type="numbering" w:customStyle="1" w:styleId="Semlista6">
    <w:name w:val="Sem lista6"/>
    <w:next w:val="Semlista"/>
    <w:uiPriority w:val="99"/>
    <w:semiHidden/>
    <w:unhideWhenUsed/>
    <w:rsid w:val="001C7250"/>
  </w:style>
  <w:style w:type="numbering" w:customStyle="1" w:styleId="Semlista7">
    <w:name w:val="Sem lista7"/>
    <w:next w:val="Semlista"/>
    <w:uiPriority w:val="99"/>
    <w:semiHidden/>
    <w:unhideWhenUsed/>
    <w:rsid w:val="0089243B"/>
  </w:style>
  <w:style w:type="character" w:customStyle="1" w:styleId="CitaoChar1">
    <w:name w:val="Citação Char1"/>
    <w:aliases w:val="TCU Char1,Citação AGU Char1,NotaExplicativa Char1"/>
    <w:basedOn w:val="Fontepargpadro"/>
    <w:rsid w:val="0035440C"/>
    <w:rPr>
      <w:rFonts w:ascii="Arial MT" w:eastAsia="Arial MT" w:hAnsi="Arial MT" w:cs="Arial MT"/>
      <w:i/>
      <w:iCs/>
      <w:color w:val="000000" w:themeColor="text1"/>
      <w:lang w:val="pt-PT"/>
    </w:rPr>
  </w:style>
  <w:style w:type="numbering" w:customStyle="1" w:styleId="Estilo23">
    <w:name w:val="Estilo23"/>
    <w:uiPriority w:val="99"/>
    <w:rsid w:val="0035440C"/>
  </w:style>
  <w:style w:type="numbering" w:customStyle="1" w:styleId="Estilo13">
    <w:name w:val="Estilo13"/>
    <w:uiPriority w:val="99"/>
    <w:rsid w:val="0035440C"/>
    <w:pPr>
      <w:numPr>
        <w:numId w:val="24"/>
      </w:numPr>
    </w:pPr>
  </w:style>
  <w:style w:type="numbering" w:customStyle="1" w:styleId="Estilo63">
    <w:name w:val="Estilo63"/>
    <w:uiPriority w:val="99"/>
    <w:rsid w:val="0035440C"/>
    <w:pPr>
      <w:numPr>
        <w:numId w:val="25"/>
      </w:numPr>
    </w:pPr>
  </w:style>
  <w:style w:type="numbering" w:customStyle="1" w:styleId="Estilo43">
    <w:name w:val="Estilo43"/>
    <w:uiPriority w:val="99"/>
    <w:rsid w:val="0035440C"/>
    <w:pPr>
      <w:numPr>
        <w:numId w:val="26"/>
      </w:numPr>
    </w:pPr>
  </w:style>
  <w:style w:type="numbering" w:customStyle="1" w:styleId="Estilo53">
    <w:name w:val="Estilo53"/>
    <w:uiPriority w:val="99"/>
    <w:rsid w:val="0035440C"/>
    <w:pPr>
      <w:numPr>
        <w:numId w:val="27"/>
      </w:numPr>
    </w:pPr>
  </w:style>
  <w:style w:type="numbering" w:customStyle="1" w:styleId="Estilo33">
    <w:name w:val="Estilo33"/>
    <w:uiPriority w:val="99"/>
    <w:rsid w:val="0035440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581787870">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valedoanari.ro.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citanet.com.br" TargetMode="External"/><Relationship Id="rId17" Type="http://schemas.openxmlformats.org/officeDocument/2006/relationships/hyperlink" Target="http://www.licitanet.com.br" TargetMode="External"/><Relationship Id="rId2" Type="http://schemas.openxmlformats.org/officeDocument/2006/relationships/numbering" Target="numbering.xml"/><Relationship Id="rId16" Type="http://schemas.openxmlformats.org/officeDocument/2006/relationships/hyperlink" Target="http://www.licitane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itanet.com.br" TargetMode="External"/><Relationship Id="rId5" Type="http://schemas.openxmlformats.org/officeDocument/2006/relationships/settings" Target="settings.xml"/><Relationship Id="rId15" Type="http://schemas.openxmlformats.org/officeDocument/2006/relationships/hyperlink" Target="http://www.licitanet.com.br" TargetMode="External"/><Relationship Id="rId10" Type="http://schemas.openxmlformats.org/officeDocument/2006/relationships/hyperlink" Target="http://www.licitanet.co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citanet.com.br" TargetMode="External"/><Relationship Id="rId14" Type="http://schemas.openxmlformats.org/officeDocument/2006/relationships/hyperlink" Target="http://www.licitane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E00C-AB4A-4328-BE57-556B2A94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73</Pages>
  <Words>33495</Words>
  <Characters>180874</Characters>
  <Application>Microsoft Office Word</Application>
  <DocSecurity>0</DocSecurity>
  <Lines>1507</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PC-007</cp:lastModifiedBy>
  <cp:revision>21</cp:revision>
  <cp:lastPrinted>2025-03-19T13:46:00Z</cp:lastPrinted>
  <dcterms:created xsi:type="dcterms:W3CDTF">2025-03-18T15:54:00Z</dcterms:created>
  <dcterms:modified xsi:type="dcterms:W3CDTF">2025-03-25T16:55:00Z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